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1415AD"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60523BEC" w14:textId="2FE06E7B" w:rsidR="00EA5B5F" w:rsidRPr="002A5E05" w:rsidRDefault="001415AD"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1415AD"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1415AD">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1415AD">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1415AD">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1415AD">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1415AD">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1415AD">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1415AD">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1415AD">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1415AD">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1415AD">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1415AD">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1415AD">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1415AD">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1415AD">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1415AD">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1415AD">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1415AD">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1415AD">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1415AD">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1415AD">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1415AD">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1415AD">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1415AD">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1415AD">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1415AD">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1415AD">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1415AD">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1415AD">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1415AD">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1415AD">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1415AD">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1415AD">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1415AD">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1415AD">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1415AD">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1415AD">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1415AD">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1415AD">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1415AD">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1415AD">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1415AD">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1415AD">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1415AD">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1415AD">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1415AD">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1415AD">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1415AD">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1415AD">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1415AD">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1415AD">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1415AD">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1415AD">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1415AD">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1415AD">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1415AD">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1415AD">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1415AD">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1415AD">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1415AD">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1415AD">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1415AD">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1415AD">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1415AD">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1415AD">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1415AD">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1415AD">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1415AD">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1415AD">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1415AD">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1415AD">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1415AD">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1415AD">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1415AD">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1415AD">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1415AD">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1415AD">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1415AD">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1415AD">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1415AD">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1415AD">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1415AD">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1415AD">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1415AD">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1415AD">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1415AD">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1415AD">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1415AD">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1415AD">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1415AD">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1415AD">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1415AD"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1415AD"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1415AD"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1415AD"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1415AD"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1415AD"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1415AD"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1415AD"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1415AD"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1415AD"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1415AD"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1415AD"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1415AD"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1415AD"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1415AD"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1415AD"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1415AD"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1415A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1415AD"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234BC14B" w:rsidR="00514352" w:rsidRDefault="003358B9" w:rsidP="00FB173A">
      <w:pPr>
        <w:pStyle w:val="NormalEnd"/>
      </w:pPr>
      <w:r>
        <w:t xml:space="preserve">The table may or may not contain all the significant provisions of Client’s governing documents. Its sole purpose, in fact, is to help make the Firm’s analysis of Client’s litigation case more convenient. The provisions </w:t>
      </w:r>
      <w:r>
        <w:lastRenderedPageBreak/>
        <w:t xml:space="preserve">contained in the table, </w:t>
      </w:r>
      <w:r w:rsidRPr="00FB173A">
        <w:t>therefore</w:t>
      </w:r>
      <w:r>
        <w:t xml:space="preserve">, should neither be viewed as an exhaustive list of key provisions/evidence, nor be used as a measure of what provisions of the governing documents might strengthen (or weaken) Client’s </w:t>
      </w:r>
      <w:r>
        <w:t>ultimate rights and remedies at trial/arbitration.</w:t>
      </w:r>
      <w:r w:rsidR="00F95B52">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1415AD"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1415AD"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1415A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1415AD"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1415A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1415AD"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1415A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1415AD"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1415AD"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1415AD"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1415AD"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1415AD"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1415AD"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1415AD"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1415AD"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1415AD"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1415AD"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1415AD"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1415AD"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1415AD"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1415AD"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1415AD"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1415AD"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1415AD"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1415AD"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1415AD"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1415AD"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1415A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1415AD"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1415A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1415AD"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1415AD"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1415AD"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1415AD"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1415AD"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1415AD"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1415AD"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1415AD"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1415A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1415AD"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1415A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1415A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1415AD"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1415A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1415AD"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1415AD"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1415AD"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1415AD"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1415AD"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1415AD"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1415AD"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1415AD"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1415AD"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1415AD"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1415AD"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1415AD"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1415AD"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1415AD"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1415AD"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1415AD"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1415AD"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1415AD"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1415AD"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1415AD"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1415AD"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1415AD"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1415AD"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1415AD"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1415AD"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1415AD"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1415AD"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1415AD"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1415AD"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1415AD"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1415AD"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1415AD"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1415AD"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1415AD"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1415AD"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1415AD"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1415AD"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1415AD"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1415AD"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1415AD"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1415AD"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1415AD"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1415A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1415AD"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1415A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1415AD"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1415A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1415AD"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1415AD"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1415AD"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1415AD"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1415AD"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1415AD"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1415AD"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1415AD"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1415AD"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1415AD"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1415AD"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1415A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1415AD"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1415A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1415AD"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1415A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1415AD"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1415AD"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1415AD"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1415AD"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1415AD"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1415A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1415AD"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1415A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1415AD"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1415AD"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1415AD"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1415AD"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1415AD"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1415A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1415AD"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1415AD"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1415AD"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1415AD"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1415AD"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1415AD"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1415AD"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1415A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1415AD"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1415A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1415AD"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1415A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1415AD"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1415A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1415AD"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1415AD"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1415AD"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1415AD"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1415A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1415A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1415A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1415A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1415AD"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1415AD"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1415AD"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1415A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1415AD"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1415AD"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1415AD"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1415A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1415AD"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1415A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1415AD"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1415A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1415AD"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1415AD"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1415AD"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1415AD"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1415AD"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1415A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1415AD"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1415AD"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1415AD"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1415AD"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1415AD"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1415AD"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1415A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1415AD"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1415AD"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1415AD"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1415AD"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1415AD"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1415AD"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1415AD"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1415AD"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1415AD"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1415AD"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1415A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1415AD"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1415AD"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1415A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1415AD"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1415A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1415AD"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1415AD"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1415A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1415AD"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1415AD"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1415AD"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1415AD"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1415AD"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1415A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1415AD"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1415A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1415AD"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1415AD"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1415AD"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1415AD"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1415AD"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1415AD"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1415AD"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1415AD"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1415AD"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1415AD"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1415AD"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1415AD"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1415A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1415AD"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1415A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1415AD"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1415A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1415AD"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1415A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1415AD"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1415A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1415AD"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1415AD"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1415AD"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1415A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1415AD"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1415A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1415AD"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1415A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1415AD"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1415AD"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1415AD"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1415AD"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1415A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1415A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1415AD"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1415AD"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1415A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1415A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1415A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1415A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1415A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1415A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1415AD"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1415AD"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1415AD"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1415AD"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1415A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1415A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1415A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1415AD"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1415AD"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1415AD"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1415AD"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1415A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1415AD"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1415A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1415AD"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1415A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1415AD"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1415AD"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1415AD"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1415AD"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1415AD"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1415AD"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1415AD"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1415AD"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1415AD"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1415AD"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1415AD"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1415AD"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1415AD"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1415AD"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1415AD"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1415AD"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1415AD"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1415AD"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1415AD"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1415AD"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1415AD"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1415AD"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1415AD"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0D39CC2D" w:rsidR="006373E7" w:rsidRPr="0058653F" w:rsidRDefault="006373E7" w:rsidP="006373E7">
      <w:pPr>
        <w:spacing w:after="264"/>
      </w:pPr>
      <w:r w:rsidRPr="00D35313">
        <w:rPr>
          <w:highlight w:val="green"/>
        </w:rPr>
        <w:t>Client</w:t>
      </w:r>
      <w:r w:rsidR="00DA78B9">
        <w:rPr>
          <w:highlight w:val="green"/>
        </w:rPr>
        <w:t>, however,</w:t>
      </w:r>
      <w:r w:rsidRPr="00D35313">
        <w:rPr>
          <w:highlight w:val="green"/>
        </w:rPr>
        <w:t xml:space="preserve">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1415AD"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1415AD"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1415AD"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1415AD"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1415AD"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1415AD"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1415AD"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1415AD"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1415AD"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1415AD"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1415AD"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1415AD"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1415AD"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1415AD"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1415AD"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1415AD"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1415AD"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1415AD"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1415AD"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1415AD"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1415AD"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1415AD"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1415AD"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1415AD"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1415AD"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1415AD"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1415AD"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1415AD"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1415AD"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1415AD"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1415AD"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1415A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1415AD"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1415AD"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1415AD"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1415AD"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1415AD"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2773339C"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1415AD"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63EA5"/>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15AD"/>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58B9"/>
    <w:rsid w:val="0033769A"/>
    <w:rsid w:val="00342B59"/>
    <w:rsid w:val="003430FD"/>
    <w:rsid w:val="00347AD0"/>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A1D19"/>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2A8E"/>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04D7"/>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0274"/>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8B9"/>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 style=\&quot;color: rgb(54, 54, 54);\&quot;&gt; &lt;/strong&gt;&lt;/p&gt;&lt;p&gt;&lt;strong&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strong&gt;&lt;/p&gt;&lt;p&gt;&lt;strong&gt;If there are &lt;/strong&gt;&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Examples:&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142</Pages>
  <Words>41323</Words>
  <Characters>235544</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272</cp:revision>
  <cp:lastPrinted>2019-02-13T22:26:00Z</cp:lastPrinted>
  <dcterms:created xsi:type="dcterms:W3CDTF">2020-06-05T18:10:00Z</dcterms:created>
  <dcterms:modified xsi:type="dcterms:W3CDTF">2022-09-21T14:41:00Z</dcterms:modified>
</cp:coreProperties>
</file>