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3BF1" w14:textId="712F5612" w:rsidR="007728DA" w:rsidRPr="00893638" w:rsidRDefault="00DD4007" w:rsidP="007728DA">
      <w:pPr>
        <w:pStyle w:val="Title"/>
        <w:spacing w:after="264"/>
        <w:rPr>
          <w:color w:val="000099"/>
        </w:rPr>
      </w:pPr>
      <w:sdt>
        <w:sdtPr>
          <w:rPr>
            <w:color w:val="000099"/>
          </w:rPr>
          <w:alias w:val="Show If"/>
          <w:tag w:val="FlowConditionShowIf"/>
          <w:id w:val="564835846"/>
          <w:placeholder>
            <w:docPart w:val="DefaultPlaceholder_-1854013440"/>
          </w:placeholder>
          <w15:color w:val="23D160"/>
          <w15:appearance w15:val="tags"/>
        </w:sdtPr>
        <w:sdtEndPr/>
        <w:sdtContent>
          <w:r w:rsidR="007728DA" w:rsidRPr="00893638">
            <w:rPr>
              <w:rStyle w:val="property1"/>
              <w:color w:val="000099"/>
            </w:rPr>
            <w:t>yn_first_bylaws</w:t>
          </w:r>
          <w:r w:rsidR="007728DA" w:rsidRPr="00893638">
            <w:rPr>
              <w:rStyle w:val="tag1"/>
              <w:color w:val="000099"/>
            </w:rPr>
            <w:t xml:space="preserve"> </w:t>
          </w:r>
          <w:r w:rsidR="007728DA" w:rsidRPr="00893638">
            <w:rPr>
              <w:rStyle w:val="operator1"/>
              <w:color w:val="000099"/>
            </w:rPr>
            <w:t>==</w:t>
          </w:r>
          <w:r w:rsidR="007728DA" w:rsidRPr="00893638">
            <w:rPr>
              <w:rStyle w:val="tag1"/>
              <w:color w:val="000099"/>
            </w:rPr>
            <w:t xml:space="preserve"> </w:t>
          </w:r>
          <w:r w:rsidR="007728DA" w:rsidRPr="00893638">
            <w:rPr>
              <w:rStyle w:val="punctuation1"/>
              <w:color w:val="000099"/>
            </w:rPr>
            <w:t>"</w:t>
          </w:r>
          <w:r w:rsidR="007728DA" w:rsidRPr="00893638">
            <w:rPr>
              <w:rStyle w:val="string3"/>
              <w:color w:val="000099"/>
            </w:rPr>
            <w:t>No</w:t>
          </w:r>
          <w:r w:rsidR="007728DA" w:rsidRPr="00893638">
            <w:rPr>
              <w:rStyle w:val="punctuation1"/>
              <w:color w:val="000099"/>
            </w:rPr>
            <w:t>"</w:t>
          </w:r>
          <w:r w:rsidR="007728DA" w:rsidRPr="00893638">
            <w:rPr>
              <w:rStyle w:val="tag1"/>
              <w:color w:val="000099"/>
            </w:rPr>
            <w:t xml:space="preserve"> </w:t>
          </w:r>
        </w:sdtContent>
      </w:sdt>
      <w:r w:rsidR="007728DA" w:rsidRPr="00893638">
        <w:rPr>
          <w:color w:val="000099"/>
        </w:rPr>
        <w:t xml:space="preserve">AMENDED AND RESTATED </w:t>
      </w:r>
      <w:sdt>
        <w:sdtPr>
          <w:rPr>
            <w:color w:val="000099"/>
          </w:rPr>
          <w:alias w:val="End If"/>
          <w:tag w:val="FlowConditionEndIf"/>
          <w:id w:val="1875809177"/>
          <w:placeholder>
            <w:docPart w:val="DefaultPlaceholder_-1854013440"/>
          </w:placeholder>
          <w15:color w:val="23D160"/>
          <w15:appearance w15:val="tags"/>
        </w:sdtPr>
        <w:sdtEndPr/>
        <w:sdtContent>
          <w:r w:rsidR="007728DA" w:rsidRPr="00893638">
            <w:rPr>
              <w:color w:val="000099"/>
            </w:rPr>
            <w:t>###</w:t>
          </w:r>
        </w:sdtContent>
      </w:sdt>
      <w:r w:rsidR="00647C36" w:rsidRPr="00893638">
        <w:rPr>
          <w:color w:val="000099"/>
        </w:rPr>
        <w:t>BYLAWS</w:t>
      </w:r>
      <w:r w:rsidR="007728DA" w:rsidRPr="00893638">
        <w:rPr>
          <w:color w:val="000099"/>
        </w:rPr>
        <w:br/>
        <w:t>OF</w:t>
      </w:r>
      <w:r w:rsidR="007728DA" w:rsidRPr="00893638">
        <w:rPr>
          <w:color w:val="000099"/>
        </w:rPr>
        <w:br/>
      </w:r>
      <w:sdt>
        <w:sdtPr>
          <w:rPr>
            <w:color w:val="000099"/>
          </w:rPr>
          <w:alias w:val="Field"/>
          <w:tag w:val="FlowField"/>
          <w:id w:val="674924588"/>
          <w:placeholder>
            <w:docPart w:val="DefaultPlaceholder_-1854013440"/>
          </w:placeholder>
          <w15:color w:val="157DEF"/>
        </w:sdtPr>
        <w:sdtEndPr/>
        <w:sdtContent>
          <w:r w:rsidR="007728DA" w:rsidRPr="00893638">
            <w:rPr>
              <w:color w:val="000099"/>
            </w:rPr>
            <w:t xml:space="preserve">{{ </w:t>
          </w:r>
          <w:proofErr w:type="spellStart"/>
          <w:r w:rsidR="007728DA" w:rsidRPr="00893638">
            <w:rPr>
              <w:color w:val="000099"/>
            </w:rPr>
            <w:t>text_company_legal_name|upper</w:t>
          </w:r>
          <w:proofErr w:type="spellEnd"/>
          <w:r w:rsidR="007728DA" w:rsidRPr="00893638">
            <w:rPr>
              <w:color w:val="000099"/>
            </w:rPr>
            <w:t xml:space="preserve"> }}</w:t>
          </w:r>
        </w:sdtContent>
      </w:sdt>
    </w:p>
    <w:p w14:paraId="0FDE8FC6" w14:textId="77777777" w:rsidR="009A4953" w:rsidRPr="00893638"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93638" w:rsidRDefault="00263931" w:rsidP="00D37B9D">
      <w:pPr>
        <w:pStyle w:val="NoSpacing"/>
      </w:pPr>
    </w:p>
    <w:p w14:paraId="2916D487" w14:textId="4666F9E3" w:rsidR="00FB5E9A" w:rsidRPr="00893638" w:rsidRDefault="00DD4007" w:rsidP="0026731F">
      <w:pPr>
        <w:spacing w:after="264"/>
      </w:pPr>
      <w:sdt>
        <w:sdtPr>
          <w:alias w:val="Show If"/>
          <w:tag w:val="FlowConditionShowIf"/>
          <w:id w:val="1378589718"/>
          <w:placeholder>
            <w:docPart w:val="DefaultPlaceholder_-1854013440"/>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&gt;=</w:t>
          </w:r>
          <w:r w:rsidR="00FB5E9A" w:rsidRPr="00893638">
            <w:rPr>
              <w:rStyle w:val="tag1"/>
              <w:rFonts w:eastAsia="Times New Roman"/>
            </w:rPr>
            <w:t xml:space="preserve"> </w:t>
          </w:r>
          <w:r w:rsidR="006512F1" w:rsidRPr="00893638">
            <w:rPr>
              <w:rStyle w:val="number1"/>
              <w:rFonts w:eastAsia="Times New Roman"/>
            </w:rPr>
            <w:t>2</w:t>
          </w:r>
          <w:r w:rsidR="00FB5E9A" w:rsidRPr="00893638">
            <w:rPr>
              <w:rStyle w:val="tag1"/>
              <w:rFonts w:eastAsia="Times New Roman"/>
            </w:rPr>
            <w:t xml:space="preserve"> </w:t>
          </w:r>
        </w:sdtContent>
      </w:sdt>
    </w:p>
    <w:p w14:paraId="1156E1DE" w14:textId="4257FF66" w:rsidR="00AC287E" w:rsidRPr="00893638" w:rsidRDefault="008F5507" w:rsidP="0026731F">
      <w:pPr>
        <w:spacing w:after="264"/>
        <w:rPr>
          <w:b/>
        </w:rPr>
      </w:pPr>
      <w:r w:rsidRPr="00893638">
        <w:t>As is (or will be) reflected in the below-defined Company’s official minutes, t</w:t>
      </w:r>
      <w:r w:rsidR="00FB5E9A" w:rsidRPr="00893638">
        <w:t xml:space="preserve">he shareholders of </w:t>
      </w:r>
      <w:sdt>
        <w:sdtPr>
          <w:alias w:val="Field"/>
          <w:tag w:val="FlowField"/>
          <w:id w:val="644702239"/>
          <w:placeholder>
            <w:docPart w:val="DefaultPlaceholder_-1854013440"/>
          </w:placeholder>
          <w15:color w:val="157DEF"/>
        </w:sdtPr>
        <w:sdtEndPr/>
        <w:sdtContent>
          <w:r w:rsidR="00783AAD" w:rsidRPr="00893638">
            <w:rPr>
              <w:rFonts w:eastAsia="Times New Roman"/>
              <w:color w:val="167DF0"/>
            </w:rPr>
            <w:t>{{ text_company_legal_name }}</w:t>
          </w:r>
        </w:sdtContent>
      </w:sdt>
      <w:r w:rsidR="00104F55" w:rsidRPr="00893638">
        <w:t xml:space="preserve"> (</w:t>
      </w:r>
      <w:r w:rsidR="00881CD8" w:rsidRPr="00893638">
        <w:t>“</w:t>
      </w:r>
      <w:sdt>
        <w:sdtPr>
          <w:alias w:val="Field"/>
          <w:tag w:val="FlowField"/>
          <w:id w:val="-430815137"/>
          <w:placeholder>
            <w:docPart w:val="DefaultPlaceholder_-1854013440"/>
          </w:placeholder>
          <w15:color w:val="157DEF"/>
        </w:sdtPr>
        <w:sdtEndPr/>
        <w:sdtContent>
          <w:r w:rsidR="007F150D" w:rsidRPr="00893638">
            <w:rPr>
              <w:rFonts w:eastAsia="Times New Roman"/>
              <w:color w:val="167DF0"/>
            </w:rPr>
            <w:t>{{ text_company_short_name }}</w:t>
          </w:r>
        </w:sdtContent>
      </w:sdt>
      <w:r w:rsidR="00881CD8" w:rsidRPr="00893638">
        <w:t>”</w:t>
      </w:r>
      <w:r w:rsidR="00104F55" w:rsidRPr="00893638">
        <w:t xml:space="preserve"> or the </w:t>
      </w:r>
      <w:r w:rsidR="00881CD8" w:rsidRPr="00893638">
        <w:t>“</w:t>
      </w:r>
      <w:r w:rsidR="00104F55" w:rsidRPr="00893638">
        <w:t>Company</w:t>
      </w:r>
      <w:r w:rsidR="00881CD8" w:rsidRPr="00893638">
        <w:t>”</w:t>
      </w:r>
      <w:r w:rsidR="00104F55" w:rsidRPr="00893638">
        <w:t>)</w:t>
      </w:r>
      <w:r w:rsidR="00FB5E9A" w:rsidRPr="00893638">
        <w:t xml:space="preserve"> have approved and adopted these</w:t>
      </w:r>
      <w:sdt>
        <w:sdtPr>
          <w:alias w:val="Show If"/>
          <w:tag w:val="FlowConditionShowIf"/>
          <w:id w:val="1841579002"/>
          <w:placeholder>
            <w:docPart w:val="DefaultPlaceholder_-1854013440"/>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006512F1" w:rsidRPr="00893638">
        <w:t xml:space="preserve"> amended and restated</w:t>
      </w:r>
      <w:sdt>
        <w:sdtPr>
          <w:alias w:val="End If"/>
          <w:tag w:val="FlowConditionEndIf"/>
          <w:id w:val="975577735"/>
          <w:placeholder>
            <w:docPart w:val="DefaultPlaceholder_-1854013440"/>
          </w:placeholder>
          <w15:color w:val="23D160"/>
          <w15:appearance w15:val="tags"/>
        </w:sdtPr>
        <w:sdtEndPr/>
        <w:sdtContent>
          <w:r w:rsidR="006512F1" w:rsidRPr="00893638">
            <w:rPr>
              <w:rFonts w:eastAsia="Times New Roman"/>
              <w:color w:val="CCCCCC"/>
            </w:rPr>
            <w:t>###</w:t>
          </w:r>
        </w:sdtContent>
      </w:sdt>
      <w:r w:rsidRPr="00893638">
        <w:t xml:space="preserve"> </w:t>
      </w:r>
      <w:r w:rsidR="00FB5E9A" w:rsidRPr="00893638">
        <w:t>bylaws (“Bylaws”)</w:t>
      </w:r>
      <w:r w:rsidRPr="00893638">
        <w:t xml:space="preserve"> as of </w:t>
      </w:r>
      <w:sdt>
        <w:sdtPr>
          <w:alias w:val="Field"/>
          <w:tag w:val="FlowField"/>
          <w:id w:val="55207588"/>
          <w:placeholder>
            <w:docPart w:val="DefaultPlaceholder_-1854013440"/>
          </w:placeholder>
          <w15:color w:val="157DEF"/>
        </w:sdtPr>
        <w:sdtEndPr/>
        <w:sdtContent>
          <w:r w:rsidRPr="00893638">
            <w:rPr>
              <w:rFonts w:eastAsia="Times New Roman"/>
              <w:color w:val="167DF0"/>
            </w:rPr>
            <w:t>{{ text_date_adopted }}</w:t>
          </w:r>
        </w:sdtContent>
      </w:sdt>
      <w:r w:rsidRPr="00893638">
        <w:t xml:space="preserve">. </w:t>
      </w:r>
      <w:r w:rsidR="00FB5E9A" w:rsidRPr="00893638">
        <w:t xml:space="preserve">A copy of these Bylaws shall be made available to any </w:t>
      </w:r>
      <w:r w:rsidR="006512F1" w:rsidRPr="00893638">
        <w:t xml:space="preserve">of the Company’s </w:t>
      </w:r>
      <w:r w:rsidR="00FB5E9A" w:rsidRPr="00893638">
        <w:t>shareholder</w:t>
      </w:r>
      <w:r w:rsidR="006512F1" w:rsidRPr="00893638">
        <w:t xml:space="preserve">s </w:t>
      </w:r>
      <w:r w:rsidR="00FB5E9A" w:rsidRPr="00893638">
        <w:t>upon written request made to any member of the board of directors (the “Board”).</w:t>
      </w:r>
      <w:r w:rsidR="00781618" w:rsidRPr="00893638">
        <w:rPr>
          <w:b/>
        </w:rPr>
        <w:t xml:space="preserve"> </w:t>
      </w:r>
    </w:p>
    <w:p w14:paraId="25B00966" w14:textId="1E2B0570" w:rsidR="00FB5E9A" w:rsidRPr="00893638" w:rsidRDefault="00DD4007" w:rsidP="0026731F">
      <w:pPr>
        <w:spacing w:after="264"/>
        <w:rPr>
          <w:b/>
        </w:rPr>
      </w:pPr>
      <w:sdt>
        <w:sdtPr>
          <w:alias w:val="End If"/>
          <w:tag w:val="FlowConditionEndIf"/>
          <w:id w:val="1278221120"/>
          <w:placeholder>
            <w:docPart w:val="2F3E64ACD2CD474B94D49A10FDF0F855"/>
          </w:placeholder>
          <w15:color w:val="23D160"/>
          <w15:appearance w15:val="tags"/>
        </w:sdtPr>
        <w:sdtEndPr/>
        <w:sdtContent>
          <w:r w:rsidR="00FB5E9A" w:rsidRPr="00893638">
            <w:rPr>
              <w:rFonts w:eastAsia="Times New Roman"/>
              <w:color w:val="CCCCCC"/>
            </w:rPr>
            <w:t>###</w:t>
          </w:r>
        </w:sdtContent>
      </w:sdt>
    </w:p>
    <w:p w14:paraId="7DC9D543" w14:textId="7D00AA90" w:rsidR="00FB5E9A" w:rsidRPr="00893638" w:rsidRDefault="00DD4007" w:rsidP="007A353C">
      <w:pPr>
        <w:spacing w:after="264"/>
      </w:pPr>
      <w:sdt>
        <w:sdtPr>
          <w:alias w:val="Show If"/>
          <w:tag w:val="FlowConditionShowIf"/>
          <w:id w:val="1894851464"/>
          <w:placeholder>
            <w:docPart w:val="C8B5AE0B39294130BB961E1C15321274"/>
          </w:placeholder>
          <w15:color w:val="23D160"/>
          <w15:appearance w15:val="tags"/>
        </w:sdtPr>
        <w:sdtEndPr/>
        <w:sdtContent>
          <w:r w:rsidR="00FB5E9A" w:rsidRPr="00893638">
            <w:rPr>
              <w:rStyle w:val="property1"/>
              <w:rFonts w:eastAsia="Times New Roman"/>
            </w:rPr>
            <w:t>number_shareholders</w:t>
          </w:r>
          <w:r w:rsidR="00FB5E9A" w:rsidRPr="00893638">
            <w:rPr>
              <w:rStyle w:val="tag1"/>
              <w:rFonts w:eastAsia="Times New Roman"/>
            </w:rPr>
            <w:t xml:space="preserve"> </w:t>
          </w:r>
          <w:r w:rsidR="00FB5E9A" w:rsidRPr="00893638">
            <w:rPr>
              <w:rStyle w:val="operator1"/>
              <w:rFonts w:eastAsia="Times New Roman"/>
            </w:rPr>
            <w:t>==</w:t>
          </w:r>
          <w:r w:rsidR="00FB5E9A" w:rsidRPr="00893638">
            <w:rPr>
              <w:rStyle w:val="tag1"/>
              <w:rFonts w:eastAsia="Times New Roman"/>
            </w:rPr>
            <w:t xml:space="preserve"> </w:t>
          </w:r>
          <w:r w:rsidR="00FB5E9A" w:rsidRPr="00893638">
            <w:rPr>
              <w:rStyle w:val="number1"/>
              <w:rFonts w:eastAsia="Times New Roman"/>
            </w:rPr>
            <w:t>1</w:t>
          </w:r>
          <w:r w:rsidR="00FB5E9A" w:rsidRPr="00893638">
            <w:rPr>
              <w:rStyle w:val="tag1"/>
              <w:rFonts w:eastAsia="Times New Roman"/>
            </w:rPr>
            <w:t xml:space="preserve"> </w:t>
          </w:r>
        </w:sdtContent>
      </w:sdt>
    </w:p>
    <w:p w14:paraId="43076D57" w14:textId="615DB859" w:rsidR="00FB5E9A" w:rsidRPr="00893638" w:rsidRDefault="008F5507" w:rsidP="007A353C">
      <w:pPr>
        <w:spacing w:after="264"/>
        <w:rPr>
          <w:b/>
        </w:rPr>
      </w:pPr>
      <w:r w:rsidRPr="00893638">
        <w:t xml:space="preserve">As is reflected in the below-defined Company’s minutes, on </w:t>
      </w:r>
      <w:sdt>
        <w:sdtPr>
          <w:alias w:val="Field"/>
          <w:tag w:val="FlowField"/>
          <w:id w:val="1946496889"/>
          <w:placeholder>
            <w:docPart w:val="DefaultPlaceholder_-1854013440"/>
          </w:placeholder>
          <w15:color w:val="157DEF"/>
        </w:sdtPr>
        <w:sdtEndPr/>
        <w:sdtContent>
          <w:r w:rsidRPr="00893638">
            <w:rPr>
              <w:rFonts w:eastAsia="Times New Roman"/>
              <w:color w:val="167DF0"/>
            </w:rPr>
            <w:t>{{ text_date_adopted }}</w:t>
          </w:r>
        </w:sdtContent>
      </w:sdt>
      <w:r w:rsidRPr="00893638">
        <w:t>, t</w:t>
      </w:r>
      <w:r w:rsidR="006512F1" w:rsidRPr="00893638">
        <w:t xml:space="preserve">he sole shareholder of </w:t>
      </w:r>
      <w:sdt>
        <w:sdtPr>
          <w:alias w:val="Field"/>
          <w:tag w:val="FlowField"/>
          <w:id w:val="340897218"/>
          <w:placeholder>
            <w:docPart w:val="DB1284F087744612AEA1CC1F728B03F2"/>
          </w:placeholder>
          <w15:color w:val="157DEF"/>
        </w:sdtPr>
        <w:sdtEndPr/>
        <w:sdtContent>
          <w:r w:rsidR="006512F1" w:rsidRPr="00893638">
            <w:rPr>
              <w:rFonts w:eastAsia="Times New Roman"/>
              <w:color w:val="167DF0"/>
            </w:rPr>
            <w:t>{{ text_company_legal_name }}</w:t>
          </w:r>
        </w:sdtContent>
      </w:sdt>
      <w:r w:rsidR="006512F1" w:rsidRPr="00893638">
        <w:t xml:space="preserve"> (“</w:t>
      </w:r>
      <w:sdt>
        <w:sdtPr>
          <w:alias w:val="Field"/>
          <w:tag w:val="FlowField"/>
          <w:id w:val="1355843660"/>
          <w:placeholder>
            <w:docPart w:val="DB1284F087744612AEA1CC1F728B03F2"/>
          </w:placeholder>
          <w15:color w:val="157DEF"/>
        </w:sdtPr>
        <w:sdtEndPr/>
        <w:sdtContent>
          <w:r w:rsidR="006512F1" w:rsidRPr="00893638">
            <w:rPr>
              <w:rFonts w:eastAsia="Times New Roman"/>
              <w:color w:val="167DF0"/>
            </w:rPr>
            <w:t>{{ text_company_short_name }}</w:t>
          </w:r>
        </w:sdtContent>
      </w:sdt>
      <w:r w:rsidR="006512F1" w:rsidRPr="00893638">
        <w:t>” or the “Company”) approved and adopted these</w:t>
      </w:r>
      <w:sdt>
        <w:sdtPr>
          <w:alias w:val="Show If"/>
          <w:tag w:val="FlowConditionShowIf"/>
          <w:id w:val="493387174"/>
          <w:placeholder>
            <w:docPart w:val="DB1284F087744612AEA1CC1F728B03F2"/>
          </w:placeholder>
          <w15:color w:val="23D160"/>
          <w15:appearance w15:val="tags"/>
        </w:sdtPr>
        <w:sdtEndPr/>
        <w:sdtContent>
          <w:r w:rsidR="006512F1" w:rsidRPr="00893638">
            <w:rPr>
              <w:rStyle w:val="property1"/>
              <w:rFonts w:eastAsia="Times New Roman"/>
            </w:rPr>
            <w:t>yn_first_bylaws</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No</w:t>
          </w:r>
          <w:r w:rsidR="006512F1" w:rsidRPr="00893638">
            <w:rPr>
              <w:rStyle w:val="punctuation1"/>
              <w:rFonts w:eastAsia="Times New Roman"/>
            </w:rPr>
            <w:t>"</w:t>
          </w:r>
          <w:r w:rsidR="006512F1" w:rsidRPr="00893638">
            <w:rPr>
              <w:rStyle w:val="tag1"/>
              <w:rFonts w:eastAsia="Times New Roman"/>
            </w:rPr>
            <w:t xml:space="preserve"> </w:t>
          </w:r>
        </w:sdtContent>
      </w:sdt>
      <w:r w:rsidRPr="00893638">
        <w:t xml:space="preserve"> </w:t>
      </w:r>
      <w:r w:rsidR="006512F1" w:rsidRPr="00893638">
        <w:t>amended and restated</w:t>
      </w:r>
      <w:sdt>
        <w:sdtPr>
          <w:alias w:val="End If"/>
          <w:tag w:val="FlowConditionEndIf"/>
          <w:id w:val="-1620213636"/>
          <w:placeholder>
            <w:docPart w:val="DB1284F087744612AEA1CC1F728B03F2"/>
          </w:placeholder>
          <w15:color w:val="23D160"/>
          <w15:appearance w15:val="tags"/>
        </w:sdtPr>
        <w:sdtEndPr/>
        <w:sdtContent>
          <w:r w:rsidR="006512F1" w:rsidRPr="00893638">
            <w:rPr>
              <w:rFonts w:eastAsia="Times New Roman"/>
              <w:color w:val="CCCCCC"/>
            </w:rPr>
            <w:t>###</w:t>
          </w:r>
        </w:sdtContent>
      </w:sdt>
      <w:r w:rsidRPr="00893638">
        <w:t xml:space="preserve"> </w:t>
      </w:r>
      <w:r w:rsidR="006512F1" w:rsidRPr="00893638">
        <w:t>bylaws (“Bylaws”)</w:t>
      </w:r>
      <w:r w:rsidRPr="00893638">
        <w:t xml:space="preserve">. </w:t>
      </w:r>
      <w:r w:rsidR="006512F1" w:rsidRPr="00893638">
        <w:t xml:space="preserve">If </w:t>
      </w:r>
      <w:sdt>
        <w:sdtPr>
          <w:alias w:val="Field"/>
          <w:tag w:val="FlowField"/>
          <w:id w:val="1351306078"/>
          <w:placeholder>
            <w:docPart w:val="DefaultPlaceholder_-1854013440"/>
          </w:placeholder>
          <w15:color w:val="157DEF"/>
        </w:sdtPr>
        <w:sdtEndPr/>
        <w:sdtContent>
          <w:r w:rsidRPr="00893638">
            <w:rPr>
              <w:rFonts w:eastAsia="Times New Roman"/>
              <w:color w:val="167DF0"/>
            </w:rPr>
            <w:t>{{ text_company_short_name }}</w:t>
          </w:r>
        </w:sdtContent>
      </w:sdt>
      <w:r w:rsidR="006512F1" w:rsidRPr="00893638">
        <w:t xml:space="preserve"> acquires any additional shareholders in the future, a copy of these Bylaws shall be made available to such shareholder(s) upon written request made to any member of the board of directors (the “Board”).</w:t>
      </w:r>
      <w:r w:rsidR="00FB5E9A" w:rsidRPr="00893638">
        <w:rPr>
          <w:b/>
        </w:rPr>
        <w:t xml:space="preserve"> </w:t>
      </w:r>
    </w:p>
    <w:p w14:paraId="69FFCD04" w14:textId="0EFA8224" w:rsidR="00B32639" w:rsidRPr="00893638" w:rsidRDefault="00DD4007" w:rsidP="00FB5E9A">
      <w:pPr>
        <w:spacing w:after="264"/>
      </w:pPr>
      <w:sdt>
        <w:sdtPr>
          <w:alias w:val="End If"/>
          <w:tag w:val="FlowConditionEndIf"/>
          <w:id w:val="1256092929"/>
          <w:placeholder>
            <w:docPart w:val="A9654187041C412FB24A808ED33A8F56"/>
          </w:placeholder>
          <w15:color w:val="23D160"/>
          <w15:appearance w15:val="tags"/>
        </w:sdtPr>
        <w:sdtEndPr/>
        <w:sdtContent>
          <w:r w:rsidR="00FB5E9A" w:rsidRPr="00893638">
            <w:rPr>
              <w:rFonts w:eastAsia="Times New Roman"/>
              <w:color w:val="CCCCCC"/>
            </w:rPr>
            <w:t>###</w:t>
          </w:r>
        </w:sdtContent>
      </w:sdt>
    </w:p>
    <w:p w14:paraId="4D23B93F" w14:textId="77777777" w:rsidR="00AC287E" w:rsidRPr="00893638"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93638" w:rsidRDefault="00263931" w:rsidP="00D37B9D">
      <w:pPr>
        <w:pStyle w:val="NoSpacing"/>
      </w:pPr>
    </w:p>
    <w:p w14:paraId="3C260061" w14:textId="4A97A958" w:rsidR="00263931" w:rsidRPr="00893638" w:rsidRDefault="00DE74D0" w:rsidP="00ED19AD">
      <w:pPr>
        <w:pStyle w:val="Heading1"/>
        <w:spacing w:after="264"/>
      </w:pPr>
      <w:r w:rsidRPr="00893638">
        <w:fldChar w:fldCharType="begin"/>
      </w:r>
      <w:r w:rsidR="008A3D70" w:rsidRPr="00893638">
        <w:instrText xml:space="preserve"> LISTNUM</w:instrText>
      </w:r>
      <w:r w:rsidR="00263931" w:rsidRPr="00893638">
        <w:instrText xml:space="preserve"> LegalDefault </w:instrText>
      </w:r>
      <w:r w:rsidRPr="00893638">
        <w:fldChar w:fldCharType="end"/>
      </w:r>
      <w:r w:rsidR="00F842F8" w:rsidRPr="00893638">
        <w:br/>
      </w:r>
      <w:r w:rsidR="006512F1" w:rsidRPr="00893638">
        <w:t>offices</w:t>
      </w:r>
    </w:p>
    <w:p w14:paraId="428F00DE" w14:textId="15782786" w:rsidR="0021176B" w:rsidRPr="00893638" w:rsidRDefault="0021176B" w:rsidP="00ED19AD">
      <w:pPr>
        <w:pStyle w:val="Heading2"/>
        <w:spacing w:after="264"/>
      </w:pPr>
      <w:r w:rsidRPr="00893638">
        <w:fldChar w:fldCharType="begin"/>
      </w:r>
      <w:r w:rsidR="008A3D70" w:rsidRPr="00893638">
        <w:instrText xml:space="preserve"> LISTNUM LegalDefault</w:instrText>
      </w:r>
      <w:r w:rsidRPr="00893638">
        <w:instrText xml:space="preserve"> </w:instrText>
      </w:r>
      <w:r w:rsidRPr="00893638">
        <w:fldChar w:fldCharType="end"/>
      </w:r>
      <w:r w:rsidR="00F842F8" w:rsidRPr="00893638">
        <w:br/>
      </w:r>
      <w:r w:rsidR="006512F1" w:rsidRPr="00893638">
        <w:t>Principal Office / Branch Offices</w:t>
      </w:r>
    </w:p>
    <w:p w14:paraId="21584F60" w14:textId="4FD000F6" w:rsidR="006512F1" w:rsidRPr="00893638" w:rsidRDefault="00DD4007" w:rsidP="006512F1">
      <w:pPr>
        <w:pStyle w:val="NormalEnd"/>
        <w:spacing w:after="264"/>
      </w:pPr>
      <w:sdt>
        <w:sdtPr>
          <w:alias w:val="Show If"/>
          <w:tag w:val="FlowConditionShowIf"/>
          <w:id w:val="-1736763597"/>
          <w:placeholder>
            <w:docPart w:val="DefaultPlaceholder_-1854013440"/>
          </w:placeholder>
          <w15:color w:val="23D160"/>
          <w15:appearance w15:val="tags"/>
        </w:sdtPr>
        <w:sdtEndPr/>
        <w:sdtContent>
          <w:r w:rsidR="006512F1" w:rsidRPr="00893638">
            <w:rPr>
              <w:rStyle w:val="property1"/>
              <w:rFonts w:eastAsia="Times New Roman"/>
            </w:rPr>
            <w:t>number_shareholders</w:t>
          </w:r>
          <w:r w:rsidR="006512F1" w:rsidRPr="00893638">
            <w:rPr>
              <w:rStyle w:val="tag1"/>
              <w:rFonts w:eastAsia="Times New Roman"/>
            </w:rPr>
            <w:t xml:space="preserve"> </w:t>
          </w:r>
          <w:r w:rsidR="006512F1" w:rsidRPr="00893638">
            <w:rPr>
              <w:rStyle w:val="operator1"/>
              <w:rFonts w:eastAsia="Times New Roman"/>
            </w:rPr>
            <w:t>&gt;=</w:t>
          </w:r>
          <w:r w:rsidR="006512F1" w:rsidRPr="00893638">
            <w:rPr>
              <w:rStyle w:val="tag1"/>
              <w:rFonts w:eastAsia="Times New Roman"/>
            </w:rPr>
            <w:t xml:space="preserve"> </w:t>
          </w:r>
          <w:r w:rsidR="006512F1" w:rsidRPr="00893638">
            <w:rPr>
              <w:rStyle w:val="number1"/>
              <w:rFonts w:eastAsia="Times New Roman"/>
            </w:rPr>
            <w:t>2</w:t>
          </w:r>
          <w:r w:rsidR="006512F1" w:rsidRPr="00893638">
            <w:rPr>
              <w:rStyle w:val="tag1"/>
              <w:rFonts w:eastAsia="Times New Roman"/>
            </w:rPr>
            <w:t xml:space="preserve"> </w:t>
          </w:r>
          <w:r w:rsidR="00753DB8" w:rsidRPr="00893638">
            <w:rPr>
              <w:rStyle w:val="operator1"/>
              <w:rFonts w:eastAsia="Times New Roman"/>
            </w:rPr>
            <w:t>and</w:t>
          </w:r>
          <w:r w:rsidR="006512F1" w:rsidRPr="00893638">
            <w:rPr>
              <w:rStyle w:val="tag1"/>
              <w:rFonts w:eastAsia="Times New Roman"/>
            </w:rPr>
            <w:t xml:space="preserve"> </w:t>
          </w:r>
          <w:r w:rsidR="006512F1" w:rsidRPr="00893638">
            <w:rPr>
              <w:rStyle w:val="property1"/>
              <w:rFonts w:eastAsia="Times New Roman"/>
            </w:rPr>
            <w:t>yn_require_ca_office</w:t>
          </w:r>
          <w:r w:rsidR="006512F1" w:rsidRPr="00893638">
            <w:rPr>
              <w:rStyle w:val="tag1"/>
              <w:rFonts w:eastAsia="Times New Roman"/>
            </w:rPr>
            <w:t xml:space="preserve"> </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6512F1"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2B871F4D" w14:textId="5E776619" w:rsidR="006512F1" w:rsidRPr="00893638" w:rsidRDefault="00DD4007" w:rsidP="006512F1">
      <w:pPr>
        <w:pStyle w:val="NormalEnd"/>
        <w:spacing w:after="264"/>
      </w:pPr>
      <w:sdt>
        <w:sdtPr>
          <w:alias w:val="Field"/>
          <w:tag w:val="FlowField"/>
          <w:id w:val="-210659285"/>
          <w:placeholder>
            <w:docPart w:val="DefaultPlaceholder_-1854013440"/>
          </w:placeholder>
          <w15:color w:val="157DEF"/>
        </w:sdtPr>
        <w:sdtEndPr/>
        <w:sdtContent>
          <w:r w:rsidR="006512F1" w:rsidRPr="00893638">
            <w:rPr>
              <w:rFonts w:eastAsia="Times New Roman"/>
              <w:color w:val="167DF0"/>
            </w:rPr>
            <w:t xml:space="preserve">{{ </w:t>
          </w:r>
          <w:proofErr w:type="spellStart"/>
          <w:r w:rsidR="006512F1" w:rsidRPr="00893638">
            <w:rPr>
              <w:rFonts w:eastAsia="Times New Roman"/>
              <w:color w:val="167DF0"/>
            </w:rPr>
            <w:t>text_company_short_name</w:t>
          </w:r>
          <w:r w:rsidR="006512F1" w:rsidRPr="00893638">
            <w:rPr>
              <w:rFonts w:eastAsia="Times New Roman"/>
              <w:color w:val="FFDD57"/>
            </w:rPr>
            <w:t>|possessive</w:t>
          </w:r>
          <w:proofErr w:type="spellEnd"/>
          <w:r w:rsidR="006512F1" w:rsidRPr="00893638">
            <w:rPr>
              <w:rFonts w:eastAsia="Times New Roman"/>
              <w:color w:val="167DF0"/>
            </w:rPr>
            <w:t xml:space="preserve"> }}</w:t>
          </w:r>
        </w:sdtContent>
      </w:sdt>
      <w:r w:rsidR="006512F1" w:rsidRPr="00893638">
        <w:t xml:space="preserve"> principal executive offices (i.e., its main office) must be located in the State of California. The Board may also, however, establish one or more branch offices in </w:t>
      </w:r>
      <w:r w:rsidR="006512F1" w:rsidRPr="00893638">
        <w:lastRenderedPageBreak/>
        <w:t xml:space="preserve">any location </w:t>
      </w:r>
      <w:r w:rsidR="008F5507" w:rsidRPr="00893638">
        <w:t>in which</w:t>
      </w:r>
      <w:r w:rsidR="006512F1" w:rsidRPr="00893638">
        <w:t xml:space="preserve"> </w:t>
      </w:r>
      <w:sdt>
        <w:sdtPr>
          <w:alias w:val="Field"/>
          <w:tag w:val="FlowField"/>
          <w:id w:val="1989666300"/>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 whether in California or not.</w:t>
      </w:r>
    </w:p>
    <w:p w14:paraId="09618BEF" w14:textId="77777777" w:rsidR="006512F1" w:rsidRPr="00893638" w:rsidRDefault="00DD4007" w:rsidP="006512F1">
      <w:pPr>
        <w:pStyle w:val="NormalEnd"/>
        <w:spacing w:after="264"/>
      </w:pPr>
      <w:sdt>
        <w:sdtPr>
          <w:alias w:val="End If"/>
          <w:tag w:val="FlowConditionEndIf"/>
          <w:id w:val="1067462541"/>
          <w:placeholder>
            <w:docPart w:val="DefaultPlaceholder_-1854013440"/>
          </w:placeholder>
          <w15:color w:val="23D160"/>
          <w15:appearance w15:val="tags"/>
        </w:sdtPr>
        <w:sdtEndPr/>
        <w:sdtContent>
          <w:r w:rsidR="006512F1" w:rsidRPr="00893638">
            <w:rPr>
              <w:rFonts w:eastAsia="Times New Roman"/>
              <w:color w:val="CCCCCC"/>
            </w:rPr>
            <w:t>###</w:t>
          </w:r>
        </w:sdtContent>
      </w:sdt>
    </w:p>
    <w:p w14:paraId="487A5C81" w14:textId="3819D6A5" w:rsidR="006512F1" w:rsidRPr="00893638" w:rsidRDefault="00DD4007" w:rsidP="007A353C">
      <w:pPr>
        <w:pStyle w:val="NormalEnd"/>
        <w:spacing w:after="264"/>
      </w:pPr>
      <w:sdt>
        <w:sdtPr>
          <w:alias w:val="Show If"/>
          <w:tag w:val="FlowConditionShowIf"/>
          <w:id w:val="-2042505750"/>
          <w:placeholder>
            <w:docPart w:val="A9C2A7F906BE46B9AD12280D48F31EFF"/>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6512F1" w:rsidRPr="00893638">
            <w:rPr>
              <w:rStyle w:val="property1"/>
              <w:rFonts w:eastAsia="Times New Roman"/>
            </w:rPr>
            <w:t>yn_require_ca_office</w:t>
          </w:r>
          <w:r w:rsidR="00092D57" w:rsidRPr="00893638">
            <w:rPr>
              <w:rStyle w:val="property1"/>
              <w:rFonts w:eastAsia="Times New Roman"/>
            </w:rPr>
            <w:t xml:space="preserve"> </w:t>
          </w:r>
          <w:r w:rsidR="00753DB8" w:rsidRPr="00893638">
            <w:rPr>
              <w:rStyle w:val="operator1"/>
              <w:rFonts w:eastAsia="Times New Roman"/>
            </w:rPr>
            <w:t>!</w:t>
          </w:r>
          <w:r w:rsidR="006512F1" w:rsidRPr="00893638">
            <w:rPr>
              <w:rStyle w:val="operator1"/>
              <w:rFonts w:eastAsia="Times New Roman"/>
            </w:rPr>
            <w:t>=</w:t>
          </w:r>
          <w:r w:rsidR="006512F1" w:rsidRPr="00893638">
            <w:rPr>
              <w:rStyle w:val="tag1"/>
              <w:rFonts w:eastAsia="Times New Roman"/>
            </w:rPr>
            <w:t xml:space="preserve"> </w:t>
          </w:r>
          <w:r w:rsidR="006512F1" w:rsidRPr="00893638">
            <w:rPr>
              <w:rStyle w:val="punctuation1"/>
              <w:rFonts w:eastAsia="Times New Roman"/>
            </w:rPr>
            <w:t>"</w:t>
          </w:r>
          <w:r w:rsidR="00753DB8" w:rsidRPr="00893638">
            <w:rPr>
              <w:rStyle w:val="string3"/>
              <w:rFonts w:eastAsia="Times New Roman"/>
            </w:rPr>
            <w:t>Yes</w:t>
          </w:r>
          <w:r w:rsidR="006512F1" w:rsidRPr="00893638">
            <w:rPr>
              <w:rStyle w:val="punctuation1"/>
              <w:rFonts w:eastAsia="Times New Roman"/>
            </w:rPr>
            <w:t>"</w:t>
          </w:r>
          <w:r w:rsidR="006512F1" w:rsidRPr="00893638">
            <w:rPr>
              <w:rStyle w:val="tag1"/>
              <w:rFonts w:eastAsia="Times New Roman"/>
            </w:rPr>
            <w:t xml:space="preserve"> </w:t>
          </w:r>
        </w:sdtContent>
      </w:sdt>
    </w:p>
    <w:p w14:paraId="193BAE30" w14:textId="141AC4E5" w:rsidR="006512F1" w:rsidRPr="00893638" w:rsidRDefault="00DD4007" w:rsidP="007A353C">
      <w:pPr>
        <w:pStyle w:val="NormalEnd"/>
        <w:spacing w:after="264"/>
      </w:pPr>
      <w:sdt>
        <w:sdtPr>
          <w:alias w:val="Field"/>
          <w:tag w:val="FlowField"/>
          <w:id w:val="-1723744578"/>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may </w:t>
      </w:r>
      <w:r w:rsidR="008F5507" w:rsidRPr="00893638">
        <w:t xml:space="preserve">establish </w:t>
      </w:r>
      <w:r w:rsidR="006512F1" w:rsidRPr="00893638">
        <w:t>its principal executive office</w:t>
      </w:r>
      <w:r w:rsidR="008F5507" w:rsidRPr="00893638">
        <w:t>s</w:t>
      </w:r>
      <w:r w:rsidR="006512F1" w:rsidRPr="00893638">
        <w:t xml:space="preserve"> (i.e., its main office)</w:t>
      </w:r>
      <w:r w:rsidR="008F5507" w:rsidRPr="00893638">
        <w:t xml:space="preserve">, as well as one or more branch offices, in any location(s) </w:t>
      </w:r>
      <w:r w:rsidR="006512F1" w:rsidRPr="00893638">
        <w:t xml:space="preserve">where </w:t>
      </w:r>
      <w:sdt>
        <w:sdtPr>
          <w:alias w:val="Field"/>
          <w:tag w:val="FlowField"/>
          <w:id w:val="1757171194"/>
          <w:placeholder>
            <w:docPart w:val="DefaultPlaceholder_-1854013440"/>
          </w:placeholder>
          <w15:color w:val="157DEF"/>
        </w:sdtPr>
        <w:sdtEndPr/>
        <w:sdtContent>
          <w:r w:rsidR="006512F1" w:rsidRPr="00893638">
            <w:rPr>
              <w:rFonts w:eastAsia="Times New Roman"/>
              <w:color w:val="167DF0"/>
            </w:rPr>
            <w:t>{{ text_company_short_name }}</w:t>
          </w:r>
        </w:sdtContent>
      </w:sdt>
      <w:r w:rsidR="006512F1" w:rsidRPr="00893638">
        <w:t xml:space="preserve"> is authorized to conduct business</w:t>
      </w:r>
      <w:r w:rsidR="008F5507" w:rsidRPr="00893638">
        <w:t>, including outside the State of California.</w:t>
      </w:r>
    </w:p>
    <w:p w14:paraId="381011B9" w14:textId="3E24822B" w:rsidR="00455D13" w:rsidRPr="00893638" w:rsidRDefault="00DD4007" w:rsidP="006512F1">
      <w:pPr>
        <w:pStyle w:val="NormalEnd"/>
        <w:spacing w:after="264"/>
      </w:pPr>
      <w:sdt>
        <w:sdtPr>
          <w:alias w:val="End If"/>
          <w:tag w:val="FlowConditionEndIf"/>
          <w:id w:val="-1526247183"/>
          <w:placeholder>
            <w:docPart w:val="A9C2A7F906BE46B9AD12280D48F31EFF"/>
          </w:placeholder>
          <w15:color w:val="23D160"/>
          <w15:appearance w15:val="tags"/>
        </w:sdtPr>
        <w:sdtEndPr/>
        <w:sdtContent>
          <w:r w:rsidR="006512F1" w:rsidRPr="00893638">
            <w:rPr>
              <w:rFonts w:eastAsia="Times New Roman"/>
              <w:color w:val="CCCCCC"/>
            </w:rPr>
            <w:t>###</w:t>
          </w:r>
        </w:sdtContent>
      </w:sdt>
    </w:p>
    <w:p w14:paraId="1F1507D2" w14:textId="77777777" w:rsidR="00E56DBE" w:rsidRPr="00893638" w:rsidRDefault="00E56DBE" w:rsidP="00E56DBE">
      <w:pPr>
        <w:pStyle w:val="Line"/>
      </w:pPr>
    </w:p>
    <w:p w14:paraId="47C5D674" w14:textId="69DC0CB1" w:rsidR="00263931" w:rsidRPr="00893638" w:rsidRDefault="00DE74D0" w:rsidP="001F0644">
      <w:pPr>
        <w:pStyle w:val="Heading1"/>
        <w:spacing w:after="264"/>
      </w:pPr>
      <w:r w:rsidRPr="00893638">
        <w:fldChar w:fldCharType="begin"/>
      </w:r>
      <w:r w:rsidR="00777CCE" w:rsidRPr="00893638">
        <w:instrText xml:space="preserve"> LISTNUM LegalDefault </w:instrText>
      </w:r>
      <w:r w:rsidRPr="00893638">
        <w:fldChar w:fldCharType="end"/>
      </w:r>
      <w:r w:rsidR="00F842F8" w:rsidRPr="00893638">
        <w:br/>
      </w:r>
      <w:r w:rsidR="00BA1EB1" w:rsidRPr="00893638">
        <w:t>shareholders</w:t>
      </w:r>
    </w:p>
    <w:bookmarkStart w:id="0" w:name="_Hlk31893818"/>
    <w:p w14:paraId="142315CD" w14:textId="77777777" w:rsidR="00092D57" w:rsidRPr="00893638" w:rsidRDefault="00BA1EB1" w:rsidP="00C575CC">
      <w:pPr>
        <w:pStyle w:val="Heading2"/>
        <w:spacing w:after="264"/>
      </w:pPr>
      <w:r w:rsidRPr="00893638">
        <w:fldChar w:fldCharType="begin"/>
      </w:r>
      <w:r w:rsidRPr="00893638">
        <w:instrText xml:space="preserve"> LISTNUM LegalDefault </w:instrText>
      </w:r>
      <w:r w:rsidRPr="00893638">
        <w:fldChar w:fldCharType="end"/>
      </w:r>
    </w:p>
    <w:p w14:paraId="2318E154" w14:textId="77777777" w:rsidR="00092D57" w:rsidRPr="00893638" w:rsidRDefault="00C575CC" w:rsidP="00C575CC">
      <w:pPr>
        <w:pStyle w:val="Heading2"/>
        <w:spacing w:after="264"/>
      </w:pPr>
      <w:r w:rsidRPr="00893638">
        <w:t>Annual Meetings</w:t>
      </w:r>
    </w:p>
    <w:p w14:paraId="109F05CC" w14:textId="77777777" w:rsidR="00092D57" w:rsidRPr="00893638" w:rsidRDefault="00C575CC" w:rsidP="00C575CC">
      <w:pPr>
        <w:pStyle w:val="Heading2"/>
        <w:spacing w:after="264"/>
      </w:pPr>
      <w:r w:rsidRPr="00893638">
        <w:t>Date, Time, Place, and Purpose</w:t>
      </w:r>
    </w:p>
    <w:p w14:paraId="2CFF51B1" w14:textId="3FAE1D2E" w:rsidR="00BA1EB1" w:rsidRPr="00893638" w:rsidRDefault="00C575CC" w:rsidP="00C575CC">
      <w:pPr>
        <w:pStyle w:val="Heading2"/>
        <w:spacing w:after="264"/>
        <w:rPr>
          <w:rStyle w:val="SubtitleChar"/>
          <w:b w:val="0"/>
          <w:bCs/>
        </w:rPr>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p>
    <w:p w14:paraId="69DF8289" w14:textId="6F9855D2" w:rsidR="00AD0071" w:rsidRPr="00893638" w:rsidRDefault="00DD4007" w:rsidP="00C575CC">
      <w:pPr>
        <w:spacing w:after="264"/>
      </w:pPr>
      <w:sdt>
        <w:sdtPr>
          <w:alias w:val="Show If"/>
          <w:tag w:val="FlowConditionShowIf"/>
          <w:id w:val="312143092"/>
          <w:placeholder>
            <w:docPart w:val="8F8DCABAC4454A84B05546E676E86DD1"/>
          </w:placeholder>
          <w15:color w:val="23D160"/>
          <w15:appearance w15:val="tags"/>
        </w:sdtPr>
        <w:sdtEndPr/>
        <w:sdtContent>
          <w:r w:rsidR="00FE6929" w:rsidRPr="00893638">
            <w:rPr>
              <w:rStyle w:val="property1"/>
              <w:rFonts w:eastAsia="Times New Roman"/>
            </w:rPr>
            <w:t>number_shareholders</w:t>
          </w:r>
          <w:r w:rsidR="00FE6929" w:rsidRPr="00893638">
            <w:rPr>
              <w:rStyle w:val="tag1"/>
              <w:rFonts w:eastAsia="Times New Roman"/>
            </w:rPr>
            <w:t xml:space="preserve"> </w:t>
          </w:r>
          <w:r w:rsidR="00FE6929" w:rsidRPr="00893638">
            <w:rPr>
              <w:rStyle w:val="operator1"/>
              <w:rFonts w:eastAsia="Times New Roman"/>
            </w:rPr>
            <w:t>&gt;=</w:t>
          </w:r>
          <w:r w:rsidR="00FE6929" w:rsidRPr="00893638">
            <w:rPr>
              <w:rStyle w:val="tag1"/>
              <w:rFonts w:eastAsia="Times New Roman"/>
            </w:rPr>
            <w:t xml:space="preserve"> </w:t>
          </w:r>
          <w:r w:rsidR="00FE6929" w:rsidRPr="00893638">
            <w:rPr>
              <w:rStyle w:val="number1"/>
              <w:rFonts w:eastAsia="Times New Roman"/>
            </w:rPr>
            <w:t>2</w:t>
          </w:r>
          <w:r w:rsidR="00FE6929" w:rsidRPr="00893638">
            <w:rPr>
              <w:rStyle w:val="tag1"/>
              <w:rFonts w:eastAsia="Times New Roman"/>
            </w:rPr>
            <w:t xml:space="preserve"> </w:t>
          </w:r>
          <w:r w:rsidR="00753DB8" w:rsidRPr="00893638">
            <w:rPr>
              <w:rStyle w:val="operator1"/>
              <w:rFonts w:eastAsia="Times New Roman"/>
            </w:rPr>
            <w:t>and</w:t>
          </w:r>
          <w:r w:rsidR="00FE6929" w:rsidRPr="00893638">
            <w:rPr>
              <w:rStyle w:val="tag1"/>
              <w:rFonts w:eastAsia="Times New Roman"/>
            </w:rPr>
            <w:t xml:space="preserve"> </w:t>
          </w:r>
          <w:r w:rsidR="00FE6929" w:rsidRPr="00893638">
            <w:rPr>
              <w:rStyle w:val="property1"/>
              <w:rFonts w:eastAsia="Times New Roman"/>
            </w:rPr>
            <w:t>yn_set_sh_meetingtime</w:t>
          </w:r>
          <w:r w:rsidR="00FE6929" w:rsidRPr="00893638">
            <w:rPr>
              <w:rStyle w:val="tag1"/>
              <w:rFonts w:eastAsia="Times New Roman"/>
            </w:rPr>
            <w:t xml:space="preserve"> </w:t>
          </w:r>
          <w:r w:rsidR="00FE6929" w:rsidRPr="00893638">
            <w:rPr>
              <w:rStyle w:val="operator1"/>
              <w:rFonts w:eastAsia="Times New Roman"/>
            </w:rPr>
            <w:t>==</w:t>
          </w:r>
          <w:r w:rsidR="00FE6929" w:rsidRPr="00893638">
            <w:rPr>
              <w:rStyle w:val="tag1"/>
              <w:rFonts w:eastAsia="Times New Roman"/>
            </w:rPr>
            <w:t xml:space="preserve"> </w:t>
          </w:r>
          <w:r w:rsidR="00FE6929" w:rsidRPr="00893638">
            <w:rPr>
              <w:rStyle w:val="punctuation1"/>
              <w:rFonts w:eastAsia="Times New Roman"/>
            </w:rPr>
            <w:t>"</w:t>
          </w:r>
          <w:r w:rsidR="00FE6929" w:rsidRPr="00893638">
            <w:rPr>
              <w:rStyle w:val="string3"/>
              <w:rFonts w:eastAsia="Times New Roman"/>
            </w:rPr>
            <w:t>Yes</w:t>
          </w:r>
          <w:r w:rsidR="00FE6929" w:rsidRPr="00893638">
            <w:rPr>
              <w:rStyle w:val="punctuation1"/>
              <w:rFonts w:eastAsia="Times New Roman"/>
            </w:rPr>
            <w:t>"</w:t>
          </w:r>
          <w:r w:rsidR="00FE6929" w:rsidRPr="00893638">
            <w:rPr>
              <w:rStyle w:val="tag1"/>
              <w:rFonts w:eastAsia="Times New Roman"/>
            </w:rPr>
            <w:t xml:space="preserve"> </w:t>
          </w:r>
        </w:sdtContent>
      </w:sdt>
    </w:p>
    <w:p w14:paraId="7CDCC716" w14:textId="215F4395" w:rsidR="00607388" w:rsidRPr="00893638" w:rsidRDefault="00DD4007" w:rsidP="00607388">
      <w:pPr>
        <w:spacing w:after="264"/>
      </w:pPr>
      <w:sdt>
        <w:sdtPr>
          <w:alias w:val="Field"/>
          <w:tag w:val="FlowField"/>
          <w:id w:val="-1497946101"/>
          <w:placeholder>
            <w:docPart w:val="DefaultPlaceholder_-1854013440"/>
          </w:placeholder>
          <w15:color w:val="157DEF"/>
        </w:sdtPr>
        <w:sdtEndPr/>
        <w:sdtContent>
          <w:r w:rsidR="00607388" w:rsidRPr="00893638">
            <w:rPr>
              <w:rFonts w:eastAsia="Times New Roman"/>
              <w:color w:val="167DF0"/>
            </w:rPr>
            <w:t xml:space="preserve">{{ </w:t>
          </w:r>
          <w:proofErr w:type="spellStart"/>
          <w:r w:rsidR="00607388" w:rsidRPr="00893638">
            <w:rPr>
              <w:rFonts w:eastAsia="Times New Roman"/>
              <w:color w:val="167DF0"/>
            </w:rPr>
            <w:t>text_company_short_name</w:t>
          </w:r>
          <w:r w:rsidR="00607388" w:rsidRPr="00893638">
            <w:rPr>
              <w:rFonts w:eastAsia="Times New Roman"/>
              <w:color w:val="FFDD57"/>
            </w:rPr>
            <w:t>|possessive</w:t>
          </w:r>
          <w:proofErr w:type="spellEnd"/>
          <w:r w:rsidR="00607388" w:rsidRPr="00893638">
            <w:rPr>
              <w:rFonts w:eastAsia="Times New Roman"/>
              <w:color w:val="167DF0"/>
            </w:rPr>
            <w:t xml:space="preserve"> }}</w:t>
          </w:r>
        </w:sdtContent>
      </w:sdt>
      <w:r w:rsidR="00607388" w:rsidRPr="00893638">
        <w:t xml:space="preserve"> annual </w:t>
      </w:r>
      <w:r w:rsidR="00697A8E" w:rsidRPr="00893638">
        <w:t>shareholder meeting</w:t>
      </w:r>
      <w:r w:rsidR="00607388" w:rsidRPr="00893638">
        <w:t xml:space="preserve">s shall take place at </w:t>
      </w:r>
      <w:sdt>
        <w:sdtPr>
          <w:alias w:val="Field"/>
          <w:tag w:val="FlowField"/>
          <w:id w:val="381302549"/>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w:t>
      </w:r>
      <w:sdt>
        <w:sdtPr>
          <w:alias w:val="Field"/>
          <w:tag w:val="FlowField"/>
          <w:id w:val="-1867985026"/>
          <w:placeholder>
            <w:docPart w:val="DefaultPlaceholder_-1854013440"/>
          </w:placeholder>
          <w15:color w:val="157DEF"/>
        </w:sdtPr>
        <w:sdtEndPr/>
        <w:sdtContent>
          <w:r w:rsidR="00607388" w:rsidRPr="00893638">
            <w:rPr>
              <w:rFonts w:eastAsia="Times New Roman"/>
              <w:color w:val="167DF0"/>
            </w:rPr>
            <w:t>{{ text_set_date_sh_meeting }}</w:t>
          </w:r>
        </w:sdtContent>
      </w:sdt>
      <w:r w:rsidR="00607388" w:rsidRPr="00893638">
        <w:t xml:space="preserve"> of every year unless that day falls on a weekend or federal/state holiday, in which case the meeting shall be held at </w:t>
      </w:r>
      <w:sdt>
        <w:sdtPr>
          <w:alias w:val="Field"/>
          <w:tag w:val="FlowField"/>
          <w:id w:val="529769255"/>
          <w:placeholder>
            <w:docPart w:val="DefaultPlaceholder_-1854013440"/>
          </w:placeholder>
          <w15:color w:val="157DEF"/>
        </w:sdtPr>
        <w:sdtEndPr/>
        <w:sdtContent>
          <w:r w:rsidR="00607388" w:rsidRPr="00893638">
            <w:rPr>
              <w:rFonts w:eastAsia="Times New Roman"/>
              <w:color w:val="167DF0"/>
            </w:rPr>
            <w:t>{{ text_set_time_sh_meeting }}</w:t>
          </w:r>
        </w:sdtContent>
      </w:sdt>
      <w:r w:rsidR="00607388" w:rsidRPr="00893638">
        <w:t xml:space="preserve"> on the next business day. Annual </w:t>
      </w:r>
      <w:r w:rsidR="00697A8E" w:rsidRPr="00893638">
        <w:t>shareholder meeting</w:t>
      </w:r>
      <w:r w:rsidR="00607388" w:rsidRPr="00893638">
        <w:t>s shall be held at the Company’s principal executive office</w:t>
      </w:r>
      <w:r w:rsidR="00853A98" w:rsidRPr="00893638">
        <w:t>s</w:t>
      </w:r>
      <w:r w:rsidR="00607388" w:rsidRPr="00893638">
        <w:t xml:space="preserve">. The shareholders of </w:t>
      </w:r>
      <w:sdt>
        <w:sdtPr>
          <w:alias w:val="Field"/>
          <w:tag w:val="FlowField"/>
          <w:id w:val="772678040"/>
          <w:placeholder>
            <w:docPart w:val="DefaultPlaceholder_-1854013440"/>
          </w:placeholder>
          <w15:color w:val="157DEF"/>
        </w:sdtPr>
        <w:sdtEndPr/>
        <w:sdtContent>
          <w:r w:rsidR="00853A98" w:rsidRPr="00893638">
            <w:rPr>
              <w:rFonts w:eastAsia="Times New Roman"/>
              <w:color w:val="167DF0"/>
            </w:rPr>
            <w:t>{{ text_company_short_name }}</w:t>
          </w:r>
        </w:sdtContent>
      </w:sdt>
      <w:r w:rsidR="00607388" w:rsidRPr="00893638">
        <w:t xml:space="preserve"> may select a different date, time, and place </w:t>
      </w:r>
      <w:r w:rsidR="00853A98" w:rsidRPr="00893638">
        <w:t xml:space="preserve">to hold the </w:t>
      </w:r>
      <w:r w:rsidR="00607388" w:rsidRPr="00893638">
        <w:t xml:space="preserve">annual </w:t>
      </w:r>
      <w:r w:rsidR="00697A8E" w:rsidRPr="00893638">
        <w:t>shareholder meeting</w:t>
      </w:r>
      <w:r w:rsidR="00607388" w:rsidRPr="00893638">
        <w:t xml:space="preserve"> if all of the shareholders entitled to vote at that meeting agree to the alternative date, time, and place.</w:t>
      </w:r>
    </w:p>
    <w:p w14:paraId="1088059F" w14:textId="6B2CBB9A" w:rsidR="00AD0071" w:rsidRPr="00893638" w:rsidRDefault="00DD4007" w:rsidP="00C575CC">
      <w:pPr>
        <w:spacing w:after="264"/>
      </w:pPr>
      <w:sdt>
        <w:sdtPr>
          <w:alias w:val="End If"/>
          <w:tag w:val="FlowConditionEndIf"/>
          <w:id w:val="2017882518"/>
          <w:placeholder>
            <w:docPart w:val="871D236665B7484186094D281C2440C3"/>
          </w:placeholder>
          <w15:color w:val="23D160"/>
          <w15:appearance w15:val="tags"/>
        </w:sdtPr>
        <w:sdtEndPr/>
        <w:sdtContent>
          <w:r w:rsidR="00753DB8" w:rsidRPr="00893638">
            <w:rPr>
              <w:rFonts w:eastAsia="Times New Roman"/>
              <w:color w:val="CCCCCC"/>
            </w:rPr>
            <w:t>###</w:t>
          </w:r>
        </w:sdtContent>
      </w:sdt>
    </w:p>
    <w:p w14:paraId="66BF32BF" w14:textId="2048CC3F" w:rsidR="00AD0071" w:rsidRPr="00893638" w:rsidRDefault="00DD4007" w:rsidP="00C575CC">
      <w:pPr>
        <w:spacing w:after="264"/>
      </w:pPr>
      <w:sdt>
        <w:sdtPr>
          <w:alias w:val="Show If"/>
          <w:tag w:val="FlowConditionShowIf"/>
          <w:id w:val="500233903"/>
          <w:placeholder>
            <w:docPart w:val="88567805EEFD49FB9E95E564E0F35725"/>
          </w:placeholder>
          <w15:color w:val="23D160"/>
          <w15:appearance w15:val="tags"/>
        </w:sdtPr>
        <w:sdtEndPr/>
        <w:sdtContent>
          <w:r w:rsidR="00092D57" w:rsidRPr="00893638">
            <w:rPr>
              <w:rStyle w:val="property1"/>
              <w:rFonts w:eastAsia="Times New Roman"/>
            </w:rPr>
            <w:t xml:space="preserve">number_shareholders == 1 </w:t>
          </w:r>
          <w:r w:rsidR="00092D57" w:rsidRPr="00893638">
            <w:rPr>
              <w:rStyle w:val="operator1"/>
              <w:rFonts w:eastAsia="Times New Roman"/>
            </w:rPr>
            <w:t>or</w:t>
          </w:r>
          <w:r w:rsidR="00092D57" w:rsidRPr="00893638">
            <w:rPr>
              <w:rStyle w:val="property1"/>
              <w:rFonts w:eastAsia="Times New Roman"/>
            </w:rPr>
            <w:t xml:space="preserve"> </w:t>
          </w:r>
          <w:r w:rsidR="00753DB8" w:rsidRPr="00893638">
            <w:rPr>
              <w:rStyle w:val="property1"/>
              <w:rFonts w:eastAsia="Times New Roman"/>
            </w:rPr>
            <w:t>yn_set_sh_meetingtime</w:t>
          </w:r>
          <w:r w:rsidR="00753DB8" w:rsidRPr="00893638">
            <w:rPr>
              <w:rStyle w:val="tag1"/>
              <w:rFonts w:eastAsia="Times New Roman"/>
            </w:rPr>
            <w:t xml:space="preserve"> </w:t>
          </w:r>
          <w:r w:rsidR="00753DB8" w:rsidRPr="00893638">
            <w:rPr>
              <w:rStyle w:val="operator1"/>
              <w:rFonts w:eastAsia="Times New Roman"/>
            </w:rPr>
            <w:t>!=</w:t>
          </w:r>
          <w:r w:rsidR="00753DB8" w:rsidRPr="00893638">
            <w:rPr>
              <w:rStyle w:val="tag1"/>
              <w:rFonts w:eastAsia="Times New Roman"/>
            </w:rPr>
            <w:t xml:space="preserve"> </w:t>
          </w:r>
          <w:r w:rsidR="00753DB8" w:rsidRPr="00893638">
            <w:rPr>
              <w:rStyle w:val="punctuation1"/>
              <w:rFonts w:eastAsia="Times New Roman"/>
            </w:rPr>
            <w:t>"</w:t>
          </w:r>
          <w:r w:rsidR="00753DB8" w:rsidRPr="00893638">
            <w:rPr>
              <w:rStyle w:val="string3"/>
              <w:rFonts w:eastAsia="Times New Roman"/>
            </w:rPr>
            <w:t>Yes</w:t>
          </w:r>
          <w:r w:rsidR="00753DB8" w:rsidRPr="00893638">
            <w:rPr>
              <w:rStyle w:val="punctuation1"/>
              <w:rFonts w:eastAsia="Times New Roman"/>
            </w:rPr>
            <w:t>"</w:t>
          </w:r>
          <w:r w:rsidR="00753DB8" w:rsidRPr="00893638">
            <w:rPr>
              <w:rStyle w:val="tag1"/>
              <w:rFonts w:eastAsia="Times New Roman"/>
            </w:rPr>
            <w:t xml:space="preserve"> </w:t>
          </w:r>
        </w:sdtContent>
      </w:sdt>
    </w:p>
    <w:p w14:paraId="10FB3558" w14:textId="33ECFB26" w:rsidR="00AD0071" w:rsidRPr="00893638" w:rsidRDefault="00AD0071" w:rsidP="00AD0071">
      <w:pPr>
        <w:spacing w:after="264"/>
      </w:pPr>
      <w:r w:rsidRPr="00893638">
        <w:t xml:space="preserve">The Company’s annual </w:t>
      </w:r>
      <w:r w:rsidR="00697A8E" w:rsidRPr="00893638">
        <w:t>shareholder meeting</w:t>
      </w:r>
      <w:r w:rsidRPr="00893638">
        <w:t xml:space="preserve">s shall be held on and at such dates, times, and locations as the Board chooses, or any date, time, and location that all of the shareholders entitled to vote may decide. </w:t>
      </w:r>
    </w:p>
    <w:p w14:paraId="0ED3624F" w14:textId="05B4BE78" w:rsidR="00AD0071" w:rsidRPr="00893638" w:rsidRDefault="00DD4007" w:rsidP="00AD0071">
      <w:pPr>
        <w:spacing w:after="264"/>
      </w:pPr>
      <w:sdt>
        <w:sdtPr>
          <w:alias w:val="End If"/>
          <w:tag w:val="FlowConditionEndIf"/>
          <w:id w:val="54211976"/>
          <w:placeholder>
            <w:docPart w:val="AB9A4B3F639D4CC19A43FAEA0018A612"/>
          </w:placeholder>
          <w15:color w:val="23D160"/>
          <w15:appearance w15:val="tags"/>
        </w:sdtPr>
        <w:sdtEndPr/>
        <w:sdtContent>
          <w:r w:rsidR="00753DB8" w:rsidRPr="00893638">
            <w:rPr>
              <w:rFonts w:eastAsia="Times New Roman"/>
              <w:color w:val="CCCCCC"/>
            </w:rPr>
            <w:t>###</w:t>
          </w:r>
        </w:sdtContent>
      </w:sdt>
    </w:p>
    <w:p w14:paraId="01FBB560" w14:textId="723D4EB0" w:rsidR="00092D57" w:rsidRPr="00893638" w:rsidRDefault="00092D57" w:rsidP="00AD0071">
      <w:pPr>
        <w:spacing w:after="264"/>
      </w:pPr>
      <w:r w:rsidRPr="00893638">
        <w:t>At the annual meetings, directors shall be elected, and subject to the notice requirements set forth below, the shareholders may conduct any other business to which they are entitled.</w:t>
      </w:r>
    </w:p>
    <w:p w14:paraId="168A69C3" w14:textId="3AA1B3C1" w:rsidR="00092D57" w:rsidRPr="00893638" w:rsidRDefault="00BA1EB1" w:rsidP="00092D57">
      <w:pPr>
        <w:pStyle w:val="Heading2"/>
        <w:spacing w:after="264"/>
      </w:pPr>
      <w:r w:rsidRPr="00893638">
        <w:lastRenderedPageBreak/>
        <w:fldChar w:fldCharType="begin"/>
      </w:r>
      <w:r w:rsidRPr="00893638">
        <w:instrText xml:space="preserve"> LISTNUM LegalDefault </w:instrText>
      </w:r>
      <w:r w:rsidRPr="00893638">
        <w:fldChar w:fldCharType="end"/>
      </w:r>
      <w:r w:rsidR="00092D57" w:rsidRPr="00893638">
        <w:br/>
      </w:r>
      <w:sdt>
        <w:sdtPr>
          <w:alias w:val="Show If"/>
          <w:tag w:val="FlowConditionShowIf"/>
          <w:id w:val="-600719354"/>
          <w:placeholder>
            <w:docPart w:val="D1D08CFBAB9F494FA7A8C39E9CC16226"/>
          </w:placeholder>
          <w15:color w:val="23D160"/>
          <w15:appearance w15:val="tags"/>
        </w:sdtPr>
        <w:sdtEndPr/>
        <w:sdtContent>
          <w:r w:rsidR="00092D57" w:rsidRPr="00893638">
            <w:rPr>
              <w:rStyle w:val="property1"/>
            </w:rPr>
            <w:t>number_shareholders</w:t>
          </w:r>
          <w:r w:rsidR="00092D57" w:rsidRPr="00893638">
            <w:rPr>
              <w:rStyle w:val="tag1"/>
            </w:rPr>
            <w:t xml:space="preserve"> </w:t>
          </w:r>
          <w:r w:rsidR="00092D57" w:rsidRPr="00893638">
            <w:rPr>
              <w:rStyle w:val="operator1"/>
            </w:rPr>
            <w:t>&gt;=</w:t>
          </w:r>
          <w:r w:rsidR="00092D57" w:rsidRPr="00893638">
            <w:rPr>
              <w:rStyle w:val="tag1"/>
            </w:rPr>
            <w:t xml:space="preserve"> </w:t>
          </w:r>
          <w:r w:rsidR="00092D57" w:rsidRPr="00893638">
            <w:rPr>
              <w:rStyle w:val="number1"/>
            </w:rPr>
            <w:t>2</w:t>
          </w:r>
          <w:r w:rsidR="00092D57" w:rsidRPr="00893638">
            <w:rPr>
              <w:rStyle w:val="tag1"/>
            </w:rPr>
            <w:t xml:space="preserve"> </w:t>
          </w:r>
        </w:sdtContent>
      </w:sdt>
      <w:r w:rsidR="00092D57" w:rsidRPr="00893638">
        <w:t>Failure to Hold an Annual Meeting</w:t>
      </w:r>
    </w:p>
    <w:p w14:paraId="0664498C" w14:textId="274661CF" w:rsidR="00092D57" w:rsidRPr="00893638" w:rsidRDefault="00092D57" w:rsidP="00092D57">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600]</w:t>
      </w:r>
      <w:sdt>
        <w:sdtPr>
          <w:alias w:val="End If"/>
          <w:tag w:val="FlowConditionEndIf"/>
          <w:id w:val="1052960310"/>
          <w:placeholder>
            <w:docPart w:val="10F623E7A5F2411DA544E76307286300"/>
          </w:placeholder>
          <w15:color w:val="23D160"/>
          <w15:appearance w15:val="tags"/>
        </w:sdtPr>
        <w:sdtEndPr/>
        <w:sdtContent>
          <w:r w:rsidRPr="00893638">
            <w:rPr>
              <w:color w:val="CCCCCC"/>
            </w:rPr>
            <w:t>###</w:t>
          </w:r>
        </w:sdtContent>
      </w:sdt>
      <w:sdt>
        <w:sdtPr>
          <w:alias w:val="Show If"/>
          <w:tag w:val="FlowConditionShowIf"/>
          <w:id w:val="-2119285802"/>
          <w:placeholder>
            <w:docPart w:val="16FB1F66B32F4712A4167AD1227F645C"/>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1209840814"/>
          <w:placeholder>
            <w:docPart w:val="862F964D936842B99EE4B125F70CF4BC"/>
          </w:placeholder>
          <w15:color w:val="23D160"/>
          <w15:appearance w15:val="tags"/>
        </w:sdtPr>
        <w:sdtEndPr/>
        <w:sdtContent>
          <w:r w:rsidRPr="00893638">
            <w:rPr>
              <w:color w:val="CCCCCC"/>
            </w:rPr>
            <w:t>###</w:t>
          </w:r>
        </w:sdtContent>
      </w:sdt>
    </w:p>
    <w:p w14:paraId="469387AE" w14:textId="056833C0" w:rsidR="00853A98" w:rsidRPr="00893638" w:rsidRDefault="00DD4007" w:rsidP="00853A98">
      <w:pPr>
        <w:spacing w:after="264"/>
      </w:pPr>
      <w:sdt>
        <w:sdtPr>
          <w:alias w:val="Show If"/>
          <w:tag w:val="FlowConditionShowIf"/>
          <w:id w:val="634836415"/>
          <w:placeholder>
            <w:docPart w:val="38437170F4B74D41B7C85B0B51665021"/>
          </w:placeholder>
          <w15:color w:val="23D160"/>
          <w15:appearance w15:val="tags"/>
        </w:sdtPr>
        <w:sdtEndPr/>
        <w:sdtContent>
          <w:r w:rsidR="002E4871" w:rsidRPr="00893638">
            <w:rPr>
              <w:rStyle w:val="property1"/>
              <w:rFonts w:eastAsia="Times New Roman"/>
            </w:rPr>
            <w:t>number_shareholders</w:t>
          </w:r>
          <w:r w:rsidR="002E4871" w:rsidRPr="00893638">
            <w:rPr>
              <w:rStyle w:val="tag1"/>
              <w:rFonts w:eastAsia="Times New Roman"/>
            </w:rPr>
            <w:t xml:space="preserve"> </w:t>
          </w:r>
          <w:r w:rsidR="002E4871" w:rsidRPr="00893638">
            <w:rPr>
              <w:rStyle w:val="operator1"/>
              <w:rFonts w:eastAsia="Times New Roman"/>
            </w:rPr>
            <w:t>&gt;=</w:t>
          </w:r>
          <w:r w:rsidR="002E4871" w:rsidRPr="00893638">
            <w:rPr>
              <w:rStyle w:val="tag1"/>
              <w:rFonts w:eastAsia="Times New Roman"/>
            </w:rPr>
            <w:t xml:space="preserve"> </w:t>
          </w:r>
          <w:r w:rsidR="002E4871" w:rsidRPr="00893638">
            <w:rPr>
              <w:rStyle w:val="number1"/>
              <w:rFonts w:eastAsia="Times New Roman"/>
            </w:rPr>
            <w:t>2</w:t>
          </w:r>
          <w:r w:rsidR="002E4871" w:rsidRPr="00893638">
            <w:rPr>
              <w:rStyle w:val="tag1"/>
              <w:rFonts w:eastAsia="Times New Roman"/>
            </w:rPr>
            <w:t xml:space="preserve"> </w:t>
          </w:r>
          <w:r w:rsidR="002E4871" w:rsidRPr="00893638">
            <w:rPr>
              <w:rStyle w:val="operator1"/>
              <w:rFonts w:eastAsia="Times New Roman"/>
            </w:rPr>
            <w:t>and</w:t>
          </w:r>
          <w:r w:rsidR="002E4871" w:rsidRPr="00893638">
            <w:rPr>
              <w:rStyle w:val="tag1"/>
              <w:rFonts w:eastAsia="Times New Roman"/>
            </w:rPr>
            <w:t xml:space="preserve"> </w:t>
          </w:r>
          <w:r w:rsidR="002E4871" w:rsidRPr="00893638">
            <w:rPr>
              <w:rStyle w:val="property1"/>
              <w:rFonts w:eastAsia="Times New Roman"/>
            </w:rPr>
            <w:t xml:space="preserve">yn_sh_attorneys_fees </w:t>
          </w:r>
          <w:r w:rsidR="00092D57" w:rsidRPr="00893638">
            <w:rPr>
              <w:rStyle w:val="property1"/>
              <w:rFonts w:eastAsia="Times New Roman"/>
            </w:rPr>
            <w:t>=</w:t>
          </w:r>
          <w:r w:rsidR="002E4871" w:rsidRPr="00893638">
            <w:rPr>
              <w:rStyle w:val="operator1"/>
              <w:rFonts w:eastAsia="Times New Roman"/>
            </w:rPr>
            <w:t>=</w:t>
          </w:r>
          <w:r w:rsidR="002E4871" w:rsidRPr="00893638">
            <w:rPr>
              <w:rStyle w:val="tag1"/>
              <w:rFonts w:eastAsia="Times New Roman"/>
            </w:rPr>
            <w:t xml:space="preserve"> </w:t>
          </w:r>
          <w:r w:rsidR="002E4871" w:rsidRPr="00893638">
            <w:rPr>
              <w:rStyle w:val="punctuation1"/>
              <w:rFonts w:eastAsia="Times New Roman"/>
            </w:rPr>
            <w:t>"</w:t>
          </w:r>
          <w:r w:rsidR="002E4871" w:rsidRPr="00893638">
            <w:rPr>
              <w:rStyle w:val="string3"/>
              <w:rFonts w:eastAsia="Times New Roman"/>
            </w:rPr>
            <w:t>Yes</w:t>
          </w:r>
          <w:r w:rsidR="002E4871" w:rsidRPr="00893638">
            <w:rPr>
              <w:rStyle w:val="punctuation1"/>
              <w:rFonts w:eastAsia="Times New Roman"/>
            </w:rPr>
            <w:t>"</w:t>
          </w:r>
          <w:r w:rsidR="002E4871" w:rsidRPr="00893638">
            <w:rPr>
              <w:rStyle w:val="tag1"/>
              <w:rFonts w:eastAsia="Times New Roman"/>
            </w:rPr>
            <w:t xml:space="preserve"> </w:t>
          </w:r>
        </w:sdtContent>
      </w:sdt>
    </w:p>
    <w:p w14:paraId="6629AFAE" w14:textId="1DD62ED6" w:rsidR="00853A98" w:rsidRPr="00893638" w:rsidRDefault="00853A98" w:rsidP="00853A98">
      <w:pPr>
        <w:spacing w:after="264"/>
      </w:pPr>
      <w:r w:rsidRPr="00893638">
        <w:t xml:space="preserve">If </w:t>
      </w:r>
      <w:sdt>
        <w:sdtPr>
          <w:alias w:val="Field"/>
          <w:tag w:val="FlowField"/>
          <w:id w:val="-196781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fails to hold the annual </w:t>
      </w:r>
      <w:r w:rsidR="00697A8E" w:rsidRPr="00893638">
        <w:t>shareholder meeting</w:t>
      </w:r>
      <w:r w:rsidRPr="00893638">
        <w:t xml:space="preserve"> within 60 days of the date designated for that meeting, or if no date has been designated, within 15 months following either the Company’s organization or the last annual </w:t>
      </w:r>
      <w:r w:rsidR="00697A8E" w:rsidRPr="00893638">
        <w:t>shareholder meeting</w:t>
      </w:r>
      <w:r w:rsidRPr="00893638">
        <w:t xml:space="preserve">, any shareholder of the Company may petition the superior court in the county in which the Company’s principal California offices are located (or if the Company has no offices in California, then in Orange County). The court may then order the occurrence of the annual meeting. </w:t>
      </w:r>
    </w:p>
    <w:p w14:paraId="5219AD2C" w14:textId="2838BA42" w:rsidR="00853A98" w:rsidRPr="00893638" w:rsidRDefault="00853A98" w:rsidP="00853A98">
      <w:pPr>
        <w:spacing w:after="264"/>
      </w:pPr>
      <w:r w:rsidRPr="00893638">
        <w:t xml:space="preserve">Regardless of what the Company’s Articles of Incorporation (“Articles”) or these Bylaws state regarding the establishment of a quorum, in the event of such a court ordered meeting, the shares entitled to vote represented at the meeting, either in person or by proxy, shall constitute a quorum for the purpose of the meeting. </w:t>
      </w:r>
    </w:p>
    <w:p w14:paraId="5293AA6F" w14:textId="16409522" w:rsidR="00853A98" w:rsidRPr="00893638" w:rsidRDefault="00853A98" w:rsidP="00853A98">
      <w:pPr>
        <w:spacing w:after="264"/>
      </w:pPr>
      <w:r w:rsidRPr="00893638">
        <w:t xml:space="preserve">The court may issue any orders as may be appropriate, including, without limitation, orders designating the time and place of the meeting, the record date for determination of shareholders entitled to vote, and the form of notice of the meeting. </w:t>
      </w:r>
    </w:p>
    <w:p w14:paraId="46A5F452" w14:textId="08D90650" w:rsidR="002E4871" w:rsidRPr="00893638" w:rsidRDefault="002E4871" w:rsidP="00853A98">
      <w:pPr>
        <w:spacing w:after="264"/>
      </w:pPr>
      <w:r w:rsidRPr="00893638">
        <w:t xml:space="preserve">The court shall also order </w:t>
      </w:r>
      <w:sdt>
        <w:sdtPr>
          <w:alias w:val="Field"/>
          <w:tag w:val="FlowField"/>
          <w:id w:val="958304380"/>
          <w:placeholder>
            <w:docPart w:val="080E0E9A51F54F8098D0E0E6989B8EA4"/>
          </w:placeholder>
          <w15:color w:val="157DEF"/>
        </w:sdtPr>
        <w:sdtEndPr/>
        <w:sdtContent>
          <w:r w:rsidRPr="00893638">
            <w:rPr>
              <w:rFonts w:eastAsia="Times New Roman"/>
              <w:color w:val="167DF0"/>
            </w:rPr>
            <w:t>{{ text_company_short_name }}</w:t>
          </w:r>
        </w:sdtContent>
      </w:sdt>
      <w:r w:rsidRPr="00893638">
        <w:t xml:space="preserve"> to reimburse the shareholder(s) who brought the petition </w:t>
      </w:r>
      <w:r w:rsidR="00B63056">
        <w:t xml:space="preserve">for </w:t>
      </w:r>
      <w:r w:rsidRPr="00893638">
        <w:t>his/her/their reasonable attorneys’ fees and costs if the court grants the petition.</w:t>
      </w:r>
    </w:p>
    <w:p w14:paraId="547BEB33" w14:textId="27C4A7FF" w:rsidR="002E4871" w:rsidRPr="00893638" w:rsidRDefault="00DD4007" w:rsidP="00853A98">
      <w:pPr>
        <w:spacing w:after="264"/>
      </w:pPr>
      <w:sdt>
        <w:sdtPr>
          <w:alias w:val="End If"/>
          <w:tag w:val="FlowConditionEndIf"/>
          <w:id w:val="780532103"/>
          <w:placeholder>
            <w:docPart w:val="EF1469F1A5A44ECCBA77B2B2DA109285"/>
          </w:placeholder>
          <w15:color w:val="23D160"/>
          <w15:appearance w15:val="tags"/>
        </w:sdtPr>
        <w:sdtEndPr/>
        <w:sdtContent>
          <w:r w:rsidR="002E4871" w:rsidRPr="00893638">
            <w:rPr>
              <w:rFonts w:eastAsia="Times New Roman"/>
              <w:color w:val="CCCCCC"/>
            </w:rPr>
            <w:t>###</w:t>
          </w:r>
        </w:sdtContent>
      </w:sdt>
    </w:p>
    <w:p w14:paraId="76AE298C" w14:textId="133B84D0" w:rsidR="00092D57" w:rsidRPr="00893638" w:rsidRDefault="00DD4007" w:rsidP="00092D57">
      <w:pPr>
        <w:spacing w:after="264"/>
      </w:pPr>
      <w:sdt>
        <w:sdtPr>
          <w:alias w:val="Show If"/>
          <w:tag w:val="FlowConditionShowIf"/>
          <w:id w:val="-1487925491"/>
          <w:placeholder>
            <w:docPart w:val="756D9BAA0058471CB20352046608F449"/>
          </w:placeholder>
          <w15:color w:val="23D160"/>
          <w15:appearance w15:val="tags"/>
        </w:sdtPr>
        <w:sdtEndPr/>
        <w:sdtContent>
          <w:r w:rsidR="00092D57" w:rsidRPr="00893638">
            <w:rPr>
              <w:rStyle w:val="property1"/>
              <w:rFonts w:eastAsia="Times New Roman"/>
            </w:rPr>
            <w:t>number_shareholders</w:t>
          </w:r>
          <w:r w:rsidR="00092D57" w:rsidRPr="00893638">
            <w:rPr>
              <w:rStyle w:val="tag1"/>
              <w:rFonts w:eastAsia="Times New Roman"/>
            </w:rPr>
            <w:t xml:space="preserve"> </w:t>
          </w:r>
          <w:r w:rsidR="00343A67" w:rsidRPr="00893638">
            <w:rPr>
              <w:rStyle w:val="operator1"/>
              <w:rFonts w:eastAsia="Times New Roman"/>
            </w:rPr>
            <w:t>=</w:t>
          </w:r>
          <w:r w:rsidR="00092D57" w:rsidRPr="00893638">
            <w:rPr>
              <w:rStyle w:val="operator1"/>
              <w:rFonts w:eastAsia="Times New Roman"/>
            </w:rPr>
            <w:t>=</w:t>
          </w:r>
          <w:r w:rsidR="00092D57" w:rsidRPr="00893638">
            <w:rPr>
              <w:rStyle w:val="tag1"/>
              <w:rFonts w:eastAsia="Times New Roman"/>
            </w:rPr>
            <w:t xml:space="preserve"> </w:t>
          </w:r>
          <w:r w:rsidR="00343A67" w:rsidRPr="00893638">
            <w:rPr>
              <w:rStyle w:val="number1"/>
              <w:rFonts w:eastAsia="Times New Roman"/>
            </w:rPr>
            <w:t>1</w:t>
          </w:r>
          <w:r w:rsidR="00092D57" w:rsidRPr="00893638">
            <w:rPr>
              <w:rStyle w:val="tag1"/>
              <w:rFonts w:eastAsia="Times New Roman"/>
            </w:rPr>
            <w:t xml:space="preserve"> </w:t>
          </w:r>
          <w:r w:rsidR="00343A67" w:rsidRPr="00893638">
            <w:rPr>
              <w:rStyle w:val="operator1"/>
              <w:rFonts w:eastAsia="Times New Roman"/>
            </w:rPr>
            <w:t>or</w:t>
          </w:r>
          <w:r w:rsidR="00092D57" w:rsidRPr="00893638">
            <w:rPr>
              <w:rStyle w:val="tag1"/>
              <w:rFonts w:eastAsia="Times New Roman"/>
            </w:rPr>
            <w:t xml:space="preserve"> </w:t>
          </w:r>
          <w:r w:rsidR="00092D57" w:rsidRPr="00893638">
            <w:rPr>
              <w:rStyle w:val="property1"/>
              <w:rFonts w:eastAsia="Times New Roman"/>
            </w:rPr>
            <w:t>yn_sh_attorneys_fees !</w:t>
          </w:r>
          <w:r w:rsidR="00092D57" w:rsidRPr="00893638">
            <w:rPr>
              <w:rStyle w:val="operator1"/>
              <w:rFonts w:eastAsia="Times New Roman"/>
            </w:rPr>
            <w:t>=</w:t>
          </w:r>
          <w:r w:rsidR="00092D57" w:rsidRPr="00893638">
            <w:rPr>
              <w:rStyle w:val="tag1"/>
              <w:rFonts w:eastAsia="Times New Roman"/>
            </w:rPr>
            <w:t xml:space="preserve"> </w:t>
          </w:r>
          <w:r w:rsidR="00092D57" w:rsidRPr="00893638">
            <w:rPr>
              <w:rStyle w:val="punctuation1"/>
              <w:rFonts w:eastAsia="Times New Roman"/>
            </w:rPr>
            <w:t>"</w:t>
          </w:r>
          <w:r w:rsidR="00092D57" w:rsidRPr="00893638">
            <w:rPr>
              <w:rStyle w:val="string3"/>
              <w:rFonts w:eastAsia="Times New Roman"/>
            </w:rPr>
            <w:t>Yes</w:t>
          </w:r>
          <w:r w:rsidR="00092D57" w:rsidRPr="00893638">
            <w:rPr>
              <w:rStyle w:val="punctuation1"/>
              <w:rFonts w:eastAsia="Times New Roman"/>
            </w:rPr>
            <w:t>"</w:t>
          </w:r>
          <w:r w:rsidR="00092D57" w:rsidRPr="00893638">
            <w:rPr>
              <w:rStyle w:val="tag1"/>
              <w:rFonts w:eastAsia="Times New Roman"/>
            </w:rPr>
            <w:t xml:space="preserve"> </w:t>
          </w:r>
        </w:sdtContent>
      </w:sdt>
    </w:p>
    <w:p w14:paraId="51E9F3C4" w14:textId="66F7449E" w:rsidR="00092D57" w:rsidRPr="00893638" w:rsidRDefault="00343A67" w:rsidP="00092D57">
      <w:pPr>
        <w:spacing w:after="264"/>
      </w:pPr>
      <w:r w:rsidRPr="00893638">
        <w:t>Reserved.</w:t>
      </w:r>
    </w:p>
    <w:p w14:paraId="3E6DAD9D" w14:textId="59C8FA3C" w:rsidR="00092D57" w:rsidRPr="00893638" w:rsidRDefault="00DD4007" w:rsidP="00092D57">
      <w:pPr>
        <w:spacing w:after="264"/>
      </w:pPr>
      <w:sdt>
        <w:sdtPr>
          <w:alias w:val="End If"/>
          <w:tag w:val="FlowConditionEndIf"/>
          <w:id w:val="-392352650"/>
          <w:placeholder>
            <w:docPart w:val="2E617F23FFFA4E10881A9F445E5E86B5"/>
          </w:placeholder>
          <w15:color w:val="23D160"/>
          <w15:appearance w15:val="tags"/>
        </w:sdtPr>
        <w:sdtEndPr/>
        <w:sdtContent>
          <w:r w:rsidR="00092D57" w:rsidRPr="00893638">
            <w:rPr>
              <w:rFonts w:eastAsia="Times New Roman"/>
              <w:color w:val="CCCCCC"/>
            </w:rPr>
            <w:t>###</w:t>
          </w:r>
        </w:sdtContent>
      </w:sdt>
    </w:p>
    <w:p w14:paraId="5DC13BDF" w14:textId="5B0434DC" w:rsidR="00343A67"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Meetings Via Electronic Transmission</w:t>
      </w:r>
    </w:p>
    <w:p w14:paraId="43BE362E" w14:textId="10FD14D4" w:rsidR="00CB032A" w:rsidRPr="00893638" w:rsidRDefault="00CB032A" w:rsidP="00CB032A">
      <w:pPr>
        <w:pStyle w:val="Heading2"/>
        <w:spacing w:after="264"/>
      </w:pP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600; 603]</w:t>
      </w:r>
    </w:p>
    <w:p w14:paraId="6620BC5D" w14:textId="404EC463" w:rsidR="00343A67" w:rsidRPr="00893638" w:rsidRDefault="00DD4007" w:rsidP="00343A67">
      <w:pPr>
        <w:spacing w:after="264"/>
      </w:pPr>
      <w:sdt>
        <w:sdtPr>
          <w:alias w:val="Show If"/>
          <w:tag w:val="FlowConditionShowIf"/>
          <w:id w:val="2115088721"/>
          <w:placeholder>
            <w:docPart w:val="18E7DAB6FC6E4D08B11EC30D01AFD850"/>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&gt;=</w:t>
          </w:r>
          <w:r w:rsidR="00343A67" w:rsidRPr="00893638">
            <w:rPr>
              <w:rStyle w:val="tag1"/>
              <w:rFonts w:eastAsia="Times New Roman"/>
            </w:rPr>
            <w:t xml:space="preserve"> </w:t>
          </w:r>
          <w:r w:rsidR="00343A67" w:rsidRPr="00893638">
            <w:rPr>
              <w:rStyle w:val="number1"/>
              <w:rFonts w:eastAsia="Times New Roman"/>
            </w:rPr>
            <w:t>2</w:t>
          </w:r>
          <w:r w:rsidR="00343A67" w:rsidRPr="00893638">
            <w:rPr>
              <w:rStyle w:val="tag1"/>
              <w:rFonts w:eastAsia="Times New Roman"/>
            </w:rPr>
            <w:t xml:space="preserve"> </w:t>
          </w:r>
          <w:r w:rsidR="00343A67" w:rsidRPr="00893638">
            <w:rPr>
              <w:rStyle w:val="operator1"/>
              <w:rFonts w:eastAsia="Times New Roman"/>
            </w:rPr>
            <w:t>and</w:t>
          </w:r>
          <w:r w:rsidR="00343A67" w:rsidRPr="00893638">
            <w:rPr>
              <w:rStyle w:val="tag1"/>
              <w:rFonts w:eastAsia="Times New Roman"/>
            </w:rPr>
            <w:t xml:space="preserve"> </w:t>
          </w:r>
          <w:r w:rsidR="00343A67" w:rsidRPr="00893638">
            <w:rPr>
              <w:rStyle w:val="property1"/>
              <w:rFonts w:eastAsia="Times New Roman"/>
            </w:rPr>
            <w:t>yn_attend_sh_meetings_electronically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punctuation1"/>
              <w:rFonts w:eastAsia="Times New Roman"/>
            </w:rPr>
            <w:t>"</w:t>
          </w:r>
          <w:r w:rsidR="00343A67" w:rsidRPr="00893638">
            <w:rPr>
              <w:rStyle w:val="string3"/>
              <w:rFonts w:eastAsia="Times New Roman"/>
            </w:rPr>
            <w:t>Yes</w:t>
          </w:r>
          <w:r w:rsidR="00343A67" w:rsidRPr="00893638">
            <w:rPr>
              <w:rStyle w:val="punctuation1"/>
              <w:rFonts w:eastAsia="Times New Roman"/>
            </w:rPr>
            <w:t>"</w:t>
          </w:r>
          <w:r w:rsidR="00343A67" w:rsidRPr="00893638">
            <w:rPr>
              <w:rStyle w:val="tag1"/>
              <w:rFonts w:eastAsia="Times New Roman"/>
            </w:rPr>
            <w:t xml:space="preserve"> </w:t>
          </w:r>
        </w:sdtContent>
      </w:sdt>
    </w:p>
    <w:p w14:paraId="0E0217BF" w14:textId="77777777" w:rsidR="006D43E8" w:rsidRPr="00893638" w:rsidRDefault="00343A67" w:rsidP="00343A67">
      <w:pPr>
        <w:spacing w:after="264"/>
      </w:pPr>
      <w:r w:rsidRPr="00893638">
        <w:t xml:space="preserve">Shareholders shall have the absolute right to attend all </w:t>
      </w:r>
      <w:r w:rsidR="00697A8E" w:rsidRPr="00893638">
        <w:t>shareholder meeting</w:t>
      </w:r>
      <w:r w:rsidRPr="00893638">
        <w:t xml:space="preserve">s (whether annual or special) remotely/electronically as long as: </w:t>
      </w:r>
    </w:p>
    <w:p w14:paraId="0D78DD75" w14:textId="77777777" w:rsidR="006D43E8" w:rsidRPr="00893638" w:rsidRDefault="006D43E8" w:rsidP="006D43E8">
      <w:pPr>
        <w:spacing w:after="264"/>
        <w:ind w:left="720"/>
      </w:pPr>
      <w:r w:rsidRPr="00893638">
        <w:lastRenderedPageBreak/>
        <w:t xml:space="preserve">• </w:t>
      </w:r>
      <w:r w:rsidR="00343A67" w:rsidRPr="00893638">
        <w:t xml:space="preserve">(i) all the shareholders, including those physically present, can, in real time, hear and be heard by the other meeting participants; and </w:t>
      </w:r>
    </w:p>
    <w:p w14:paraId="41479122" w14:textId="24042299" w:rsidR="00343A67" w:rsidRPr="00893638" w:rsidRDefault="006D43E8" w:rsidP="006D43E8">
      <w:pPr>
        <w:spacing w:after="264"/>
        <w:ind w:left="720"/>
      </w:pPr>
      <w:r w:rsidRPr="00893638">
        <w:t xml:space="preserve">• </w:t>
      </w:r>
      <w:r w:rsidR="00343A67" w:rsidRPr="00893638">
        <w:t xml:space="preserve">(ii) </w:t>
      </w:r>
      <w:sdt>
        <w:sdtPr>
          <w:alias w:val="Field"/>
          <w:tag w:val="FlowField"/>
          <w:id w:val="-1201551383"/>
          <w:placeholder>
            <w:docPart w:val="DefaultPlaceholder_-1854013440"/>
          </w:placeholder>
          <w15:color w:val="157DEF"/>
        </w:sdtPr>
        <w:sdtEndPr/>
        <w:sdtContent>
          <w:r w:rsidR="00343A67" w:rsidRPr="00893638">
            <w:rPr>
              <w:rFonts w:eastAsia="Times New Roman"/>
              <w:color w:val="167DF0"/>
            </w:rPr>
            <w:t>{{ text_company_short_name }}</w:t>
          </w:r>
        </w:sdtContent>
      </w:sdt>
      <w:r w:rsidR="00343A67" w:rsidRPr="00893638">
        <w:t xml:space="preserve"> maintains a record of the votes cast by those shareholders who are participating remotely/electronically.</w:t>
      </w:r>
    </w:p>
    <w:p w14:paraId="70E5CB34" w14:textId="7E4D5864" w:rsidR="00343A67" w:rsidRPr="00893638" w:rsidRDefault="00343A67" w:rsidP="00343A67">
      <w:pPr>
        <w:spacing w:after="264"/>
      </w:pPr>
      <w:r w:rsidRPr="00893638">
        <w:t>In addition, unless all</w:t>
      </w:r>
      <w:r w:rsidR="00264C50">
        <w:t xml:space="preserve"> of</w:t>
      </w:r>
      <w:r w:rsidRPr="00893638">
        <w:t xml:space="preserve"> </w:t>
      </w:r>
      <w:sdt>
        <w:sdtPr>
          <w:alias w:val="Field"/>
          <w:tag w:val="FlowField"/>
          <w:id w:val="-123863558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unanimously consent in writing to forgo holding the meeting at a physical location, and instead all agree to meet remotely/electronically, </w:t>
      </w:r>
      <w:sdt>
        <w:sdtPr>
          <w:alias w:val="Field"/>
          <w:tag w:val="FlowField"/>
          <w:id w:val="-212198361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must notify the shareholders in the notice of the meeting that absent such unanimous agreement to meet remotely/electronically, the meeting will take place at a physical location. In cases where one or more shareholders do not wish to consent to holding a </w:t>
      </w:r>
      <w:r w:rsidR="00697A8E" w:rsidRPr="00893638">
        <w:t>shareholder meeting</w:t>
      </w:r>
      <w:r w:rsidRPr="00893638">
        <w:t xml:space="preserve"> solely by such remote/electronic means (i.e., a physical location will have to be selected), nothing shall prevent other shareholders who wish to appear remotely/electronically from doing so.</w:t>
      </w:r>
    </w:p>
    <w:p w14:paraId="593D99F7" w14:textId="49F406A9" w:rsidR="00BA1EB1" w:rsidRPr="00893638" w:rsidRDefault="00343A67" w:rsidP="00343A67">
      <w:pPr>
        <w:spacing w:after="264"/>
      </w:pPr>
      <w:r w:rsidRPr="00893638">
        <w:t xml:space="preserve">All such remote/electronic attendees of </w:t>
      </w:r>
      <w:r w:rsidR="00697A8E" w:rsidRPr="00893638">
        <w:t>shareholder meeting</w:t>
      </w:r>
      <w:r w:rsidRPr="00893638">
        <w:t>s shall be deemed present in person for purposes of providing and recording their votes.</w:t>
      </w:r>
    </w:p>
    <w:p w14:paraId="501725CC" w14:textId="64630237" w:rsidR="00343A67" w:rsidRPr="00893638" w:rsidRDefault="00DD4007" w:rsidP="00343A67">
      <w:pPr>
        <w:spacing w:after="264"/>
      </w:pPr>
      <w:sdt>
        <w:sdtPr>
          <w:alias w:val="End If"/>
          <w:tag w:val="FlowConditionEndIf"/>
          <w:id w:val="1277292937"/>
          <w:placeholder>
            <w:docPart w:val="D681BA5A0D2D4B10991FB3AF4B6106F9"/>
          </w:placeholder>
          <w15:color w:val="23D160"/>
          <w15:appearance w15:val="tags"/>
        </w:sdtPr>
        <w:sdtEndPr/>
        <w:sdtContent>
          <w:r w:rsidR="00343A67" w:rsidRPr="00893638">
            <w:rPr>
              <w:rFonts w:eastAsia="Times New Roman"/>
              <w:color w:val="CCCCCC"/>
            </w:rPr>
            <w:t>###</w:t>
          </w:r>
        </w:sdtContent>
      </w:sdt>
    </w:p>
    <w:p w14:paraId="614CEC35" w14:textId="77777777" w:rsidR="001E338D" w:rsidRPr="00893638" w:rsidRDefault="00DD4007" w:rsidP="001E338D">
      <w:pPr>
        <w:spacing w:after="264"/>
      </w:pPr>
      <w:sdt>
        <w:sdtPr>
          <w:alias w:val="Show If"/>
          <w:tag w:val="FlowConditionShowIf"/>
          <w:id w:val="-880783331"/>
          <w:placeholder>
            <w:docPart w:val="424B967F71D94F2E9FCED4BD12A6BFE2"/>
          </w:placeholder>
          <w15:color w:val="23D160"/>
          <w15:appearance w15:val="tags"/>
        </w:sdtPr>
        <w:sdtEndPr/>
        <w:sdtContent>
          <w:r w:rsidR="001E338D" w:rsidRPr="00893638">
            <w:rPr>
              <w:rStyle w:val="property1"/>
              <w:rFonts w:eastAsia="Times New Roman"/>
            </w:rPr>
            <w:t xml:space="preserve">number_shareholders &gt;= 2 </w:t>
          </w:r>
          <w:r w:rsidR="001E338D" w:rsidRPr="00893638">
            <w:rPr>
              <w:rStyle w:val="operator1"/>
              <w:rFonts w:eastAsia="Times New Roman"/>
            </w:rPr>
            <w:t>and</w:t>
          </w:r>
          <w:r w:rsidR="001E338D" w:rsidRPr="00893638">
            <w:rPr>
              <w:rStyle w:val="tag1"/>
              <w:rFonts w:eastAsia="Times New Roman"/>
            </w:rPr>
            <w:t xml:space="preserve"> </w:t>
          </w:r>
          <w:r w:rsidR="001E338D" w:rsidRPr="00893638">
            <w:rPr>
              <w:rStyle w:val="property1"/>
              <w:rFonts w:eastAsia="Times New Roman"/>
            </w:rPr>
            <w:t>yn_attend_sh_meetings_electronically !</w:t>
          </w:r>
          <w:r w:rsidR="001E338D" w:rsidRPr="00893638">
            <w:rPr>
              <w:rStyle w:val="operator1"/>
              <w:rFonts w:eastAsia="Times New Roman"/>
            </w:rPr>
            <w:t>=</w:t>
          </w:r>
          <w:r w:rsidR="001E338D" w:rsidRPr="00893638">
            <w:rPr>
              <w:rStyle w:val="tag1"/>
              <w:rFonts w:eastAsia="Times New Roman"/>
            </w:rPr>
            <w:t xml:space="preserve"> </w:t>
          </w:r>
          <w:r w:rsidR="001E338D" w:rsidRPr="00893638">
            <w:rPr>
              <w:rStyle w:val="punctuation1"/>
              <w:rFonts w:eastAsia="Times New Roman"/>
            </w:rPr>
            <w:t>"</w:t>
          </w:r>
          <w:r w:rsidR="001E338D" w:rsidRPr="00893638">
            <w:rPr>
              <w:rStyle w:val="string3"/>
              <w:rFonts w:eastAsia="Times New Roman"/>
            </w:rPr>
            <w:t>Yes</w:t>
          </w:r>
          <w:r w:rsidR="001E338D" w:rsidRPr="00893638">
            <w:rPr>
              <w:rStyle w:val="punctuation1"/>
              <w:rFonts w:eastAsia="Times New Roman"/>
            </w:rPr>
            <w:t>"</w:t>
          </w:r>
          <w:r w:rsidR="001E338D" w:rsidRPr="00893638">
            <w:rPr>
              <w:rStyle w:val="tag1"/>
              <w:rFonts w:eastAsia="Times New Roman"/>
            </w:rPr>
            <w:t xml:space="preserve"> </w:t>
          </w:r>
        </w:sdtContent>
      </w:sdt>
    </w:p>
    <w:p w14:paraId="5F0E849E" w14:textId="77777777" w:rsidR="001E338D" w:rsidRPr="00893638" w:rsidRDefault="001E338D" w:rsidP="001E338D">
      <w:pPr>
        <w:spacing w:after="264"/>
      </w:pPr>
      <w:r w:rsidRPr="00893638">
        <w:t xml:space="preserve">Shareholders may attend all shareholder meetings electronically, unless the Board decides otherwise, provided that: </w:t>
      </w:r>
    </w:p>
    <w:p w14:paraId="4B0299A8" w14:textId="77777777" w:rsidR="001E338D" w:rsidRPr="00893638" w:rsidRDefault="001E338D" w:rsidP="001E338D">
      <w:pPr>
        <w:spacing w:after="264"/>
        <w:ind w:left="720"/>
      </w:pPr>
      <w:r w:rsidRPr="00893638">
        <w:t xml:space="preserve">• (i) all the shareholders, including those physically present, can, in real time, hear and be heard by the other meeting participants; and </w:t>
      </w:r>
    </w:p>
    <w:p w14:paraId="3DCDB053" w14:textId="77777777" w:rsidR="001E338D" w:rsidRPr="00893638" w:rsidRDefault="001E338D" w:rsidP="001E338D">
      <w:pPr>
        <w:spacing w:after="264"/>
        <w:ind w:left="720"/>
      </w:pPr>
      <w:r w:rsidRPr="00893638">
        <w:t xml:space="preserve">• (ii) </w:t>
      </w:r>
      <w:sdt>
        <w:sdtPr>
          <w:alias w:val="Field"/>
          <w:tag w:val="FlowField"/>
          <w:id w:val="-297540363"/>
          <w:placeholder>
            <w:docPart w:val="FC099DA1E27B471589EA1BBB21E3F2B8"/>
          </w:placeholder>
          <w15:color w:val="157DEF"/>
        </w:sdtPr>
        <w:sdtEndPr/>
        <w:sdtContent>
          <w:r w:rsidRPr="00893638">
            <w:rPr>
              <w:rFonts w:eastAsia="Times New Roman"/>
              <w:color w:val="167DF0"/>
            </w:rPr>
            <w:t>{{ text_company_short_name }}</w:t>
          </w:r>
        </w:sdtContent>
      </w:sdt>
      <w:r w:rsidRPr="00893638">
        <w:t xml:space="preserve"> maintains a record of the votes cast by those shareholders who are participating remotely/electronically.</w:t>
      </w:r>
    </w:p>
    <w:p w14:paraId="16F24861" w14:textId="77777777" w:rsidR="001E338D" w:rsidRPr="00893638" w:rsidRDefault="00DD4007" w:rsidP="001E338D">
      <w:pPr>
        <w:spacing w:after="264"/>
      </w:pPr>
      <w:sdt>
        <w:sdtPr>
          <w:alias w:val="End If"/>
          <w:tag w:val="FlowConditionEndIf"/>
          <w:id w:val="1047341538"/>
          <w:placeholder>
            <w:docPart w:val="15375560AB124EEF83FEB3B4F4D71983"/>
          </w:placeholder>
          <w15:color w:val="23D160"/>
          <w15:appearance w15:val="tags"/>
        </w:sdtPr>
        <w:sdtEndPr/>
        <w:sdtContent>
          <w:r w:rsidR="001E338D" w:rsidRPr="00893638">
            <w:rPr>
              <w:rFonts w:eastAsia="Times New Roman"/>
              <w:color w:val="CCCCCC"/>
            </w:rPr>
            <w:t>###</w:t>
          </w:r>
        </w:sdtContent>
      </w:sdt>
    </w:p>
    <w:p w14:paraId="58FDD9CE" w14:textId="1D81E16E" w:rsidR="00343A67" w:rsidRPr="00893638" w:rsidRDefault="00DD4007" w:rsidP="00343A67">
      <w:pPr>
        <w:spacing w:after="264"/>
      </w:pPr>
      <w:sdt>
        <w:sdtPr>
          <w:alias w:val="Show If"/>
          <w:tag w:val="FlowConditionShowIf"/>
          <w:id w:val="-899128890"/>
          <w:placeholder>
            <w:docPart w:val="F79C6515639B4F3B9B8BAEC29F0D3A8D"/>
          </w:placeholder>
          <w15:color w:val="23D160"/>
          <w15:appearance w15:val="tags"/>
        </w:sdtPr>
        <w:sdtEndPr/>
        <w:sdtContent>
          <w:r w:rsidR="00343A67" w:rsidRPr="00893638">
            <w:rPr>
              <w:rStyle w:val="property1"/>
              <w:rFonts w:eastAsia="Times New Roman"/>
            </w:rPr>
            <w:t>number_shareholders</w:t>
          </w:r>
          <w:r w:rsidR="00343A67" w:rsidRPr="00893638">
            <w:rPr>
              <w:rStyle w:val="tag1"/>
              <w:rFonts w:eastAsia="Times New Roman"/>
            </w:rPr>
            <w:t xml:space="preserve"> </w:t>
          </w:r>
          <w:r w:rsidR="00343A67" w:rsidRPr="00893638">
            <w:rPr>
              <w:rStyle w:val="operator1"/>
              <w:rFonts w:eastAsia="Times New Roman"/>
            </w:rPr>
            <w:t>==</w:t>
          </w:r>
          <w:r w:rsidR="00343A67" w:rsidRPr="00893638">
            <w:rPr>
              <w:rStyle w:val="tag1"/>
              <w:rFonts w:eastAsia="Times New Roman"/>
            </w:rPr>
            <w:t xml:space="preserve"> </w:t>
          </w:r>
          <w:r w:rsidR="00343A67" w:rsidRPr="00893638">
            <w:rPr>
              <w:rStyle w:val="number1"/>
              <w:rFonts w:eastAsia="Times New Roman"/>
            </w:rPr>
            <w:t>1</w:t>
          </w:r>
          <w:r w:rsidR="00343A67" w:rsidRPr="00893638">
            <w:rPr>
              <w:rStyle w:val="operator1"/>
              <w:rFonts w:eastAsia="Times New Roman"/>
            </w:rPr>
            <w:t xml:space="preserve"> </w:t>
          </w:r>
        </w:sdtContent>
      </w:sdt>
    </w:p>
    <w:p w14:paraId="3EADB5D7" w14:textId="3D8A9562" w:rsidR="00343A67" w:rsidRPr="00893638" w:rsidRDefault="00343A67" w:rsidP="00343A67">
      <w:pPr>
        <w:spacing w:after="264"/>
      </w:pPr>
      <w:r w:rsidRPr="00893638">
        <w:t>The shareholder may decide whether to hold shareholder meetings electronically as long as the shareholder abides by applicable law (e.g., Corporations Code § 600(e))</w:t>
      </w:r>
      <w:r w:rsidR="001C12C6">
        <w:t>.</w:t>
      </w:r>
    </w:p>
    <w:p w14:paraId="373596EB" w14:textId="2FF943FF" w:rsidR="00343A67" w:rsidRPr="00893638" w:rsidRDefault="00DD4007" w:rsidP="00343A67">
      <w:pPr>
        <w:spacing w:after="264"/>
      </w:pPr>
      <w:sdt>
        <w:sdtPr>
          <w:alias w:val="End If"/>
          <w:tag w:val="FlowConditionEndIf"/>
          <w:id w:val="1645627692"/>
          <w:placeholder>
            <w:docPart w:val="93B56544775641058621CAEFCFC49597"/>
          </w:placeholder>
          <w15:color w:val="23D160"/>
          <w15:appearance w15:val="tags"/>
        </w:sdtPr>
        <w:sdtEndPr/>
        <w:sdtContent>
          <w:r w:rsidR="00343A67" w:rsidRPr="00893638">
            <w:rPr>
              <w:rFonts w:eastAsia="Times New Roman"/>
              <w:color w:val="CCCCCC"/>
            </w:rPr>
            <w:t>###</w:t>
          </w:r>
        </w:sdtContent>
      </w:sdt>
    </w:p>
    <w:p w14:paraId="61FCCF75" w14:textId="0D736F1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t>Notice of Shareholder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212; 601]</w:t>
      </w:r>
    </w:p>
    <w:p w14:paraId="672AEC03" w14:textId="413B5697" w:rsidR="00EF0253" w:rsidRPr="00893638" w:rsidRDefault="00DD4007" w:rsidP="008F0BBD">
      <w:pPr>
        <w:spacing w:after="264"/>
      </w:pPr>
      <w:sdt>
        <w:sdtPr>
          <w:alias w:val="Show If"/>
          <w:tag w:val="FlowConditionShowIf"/>
          <w:id w:val="459457840"/>
          <w:placeholder>
            <w:docPart w:val="FAC9E8636ED249D9A27235475071BAB1"/>
          </w:placeholder>
          <w15:color w:val="23D160"/>
          <w15:appearance w15:val="tags"/>
        </w:sdtPr>
        <w:sdtEndPr/>
        <w:sdtContent>
          <w:r w:rsidR="00EF0253" w:rsidRPr="00893638">
            <w:rPr>
              <w:rStyle w:val="property1"/>
              <w:rFonts w:eastAsia="Times New Roman"/>
            </w:rPr>
            <w:t>number_shareholders</w:t>
          </w:r>
          <w:r w:rsidR="00EF0253" w:rsidRPr="00893638">
            <w:rPr>
              <w:rStyle w:val="tag1"/>
              <w:rFonts w:eastAsia="Times New Roman"/>
            </w:rPr>
            <w:t xml:space="preserve"> </w:t>
          </w:r>
          <w:r w:rsidR="00EF0253" w:rsidRPr="00893638">
            <w:rPr>
              <w:rStyle w:val="operator1"/>
              <w:rFonts w:eastAsia="Times New Roman"/>
            </w:rPr>
            <w:t>&gt;=</w:t>
          </w:r>
          <w:r w:rsidR="00EF0253" w:rsidRPr="00893638">
            <w:rPr>
              <w:rStyle w:val="tag1"/>
              <w:rFonts w:eastAsia="Times New Roman"/>
            </w:rPr>
            <w:t xml:space="preserve"> </w:t>
          </w:r>
          <w:r w:rsidR="00EF0253" w:rsidRPr="00893638">
            <w:rPr>
              <w:rStyle w:val="number1"/>
              <w:rFonts w:eastAsia="Times New Roman"/>
            </w:rPr>
            <w:t>2</w:t>
          </w:r>
          <w:r w:rsidR="00EF0253" w:rsidRPr="00893638">
            <w:rPr>
              <w:rStyle w:val="tag1"/>
              <w:rFonts w:eastAsia="Times New Roman"/>
            </w:rPr>
            <w:t xml:space="preserve"> </w:t>
          </w:r>
        </w:sdtContent>
      </w:sdt>
    </w:p>
    <w:p w14:paraId="2DD48776" w14:textId="6AA330DF" w:rsidR="00EF0253" w:rsidRPr="00893638" w:rsidRDefault="00EF0253" w:rsidP="00EF0253">
      <w:pPr>
        <w:spacing w:after="264"/>
      </w:pPr>
      <w:r w:rsidRPr="00893638">
        <w:lastRenderedPageBreak/>
        <w:t>There are two types of shareholder meetings: annual meetings and special meetings</w:t>
      </w:r>
      <w:r w:rsidR="00237514" w:rsidRPr="00893638">
        <w:t xml:space="preserve">. </w:t>
      </w:r>
      <w:r w:rsidR="000464CF" w:rsidRPr="00893638">
        <w:t xml:space="preserve">Special meetings of the shareholders are any meetings </w:t>
      </w:r>
      <w:r w:rsidR="000464CF" w:rsidRPr="00893638">
        <w:rPr>
          <w:i/>
          <w:iCs/>
        </w:rPr>
        <w:t>other than</w:t>
      </w:r>
      <w:r w:rsidR="000464CF" w:rsidRPr="00893638">
        <w:t xml:space="preserve"> the annual shareholders meeting.</w:t>
      </w:r>
    </w:p>
    <w:p w14:paraId="5A7B79A6" w14:textId="057366A9" w:rsidR="008F0BBD" w:rsidRPr="00893638" w:rsidRDefault="008F0BBD" w:rsidP="008F0BBD">
      <w:pPr>
        <w:spacing w:after="264"/>
      </w:pPr>
      <w:r w:rsidRPr="00893638">
        <w:t xml:space="preserve">Subject to applicable waivers permitted in these Bylaws, notice of </w:t>
      </w:r>
      <w:r w:rsidRPr="00893638">
        <w:rPr>
          <w:i/>
          <w:iCs/>
        </w:rPr>
        <w:t>any</w:t>
      </w:r>
      <w:r w:rsidRPr="00893638">
        <w:t xml:space="preserve"> </w:t>
      </w:r>
      <w:r w:rsidR="00697A8E" w:rsidRPr="00893638">
        <w:t>shareholder meeting</w:t>
      </w:r>
      <w:r w:rsidRPr="00893638">
        <w:t xml:space="preserve">s </w:t>
      </w:r>
      <w:r w:rsidR="00062FF9" w:rsidRPr="00893638">
        <w:t xml:space="preserve">(i.e., whether annual or special) </w:t>
      </w:r>
      <w:r w:rsidRPr="00893638">
        <w:t>called by the Board must be provided at least 10 days, but no more than 60 days, before the meeting and must state the date, time, and place of the meeting.</w:t>
      </w:r>
    </w:p>
    <w:p w14:paraId="0353246A" w14:textId="6C5EF8F7" w:rsidR="008F0BBD" w:rsidRPr="00893638" w:rsidRDefault="008F0BBD" w:rsidP="008F0BBD">
      <w:pPr>
        <w:spacing w:after="264"/>
      </w:pPr>
      <w:r w:rsidRPr="00893638">
        <w:t xml:space="preserve">While the notices for </w:t>
      </w:r>
      <w:r w:rsidRPr="00893638">
        <w:rPr>
          <w:i/>
          <w:iCs/>
        </w:rPr>
        <w:t>annual</w:t>
      </w:r>
      <w:r w:rsidRPr="00893638">
        <w:t xml:space="preserve"> </w:t>
      </w:r>
      <w:r w:rsidR="00697A8E" w:rsidRPr="00893638">
        <w:t>shareholder meeting</w:t>
      </w:r>
      <w:r w:rsidRPr="00893638">
        <w:t>s must contain general statement</w:t>
      </w:r>
      <w:r w:rsidR="007A0000" w:rsidRPr="00893638">
        <w:t>s</w:t>
      </w:r>
      <w:r w:rsidRPr="00893638">
        <w:t xml:space="preserve"> regarding the matters the Board intends to have the shareholders vote upon, as well as the name(s) of any director nominee(s), </w:t>
      </w:r>
      <w:r w:rsidRPr="00893638">
        <w:rPr>
          <w:i/>
          <w:iCs/>
        </w:rPr>
        <w:t xml:space="preserve">subject to the specific exceptions referenced </w:t>
      </w:r>
      <w:r w:rsidR="007D5638" w:rsidRPr="00893638">
        <w:rPr>
          <w:i/>
          <w:iCs/>
        </w:rPr>
        <w:t xml:space="preserve">at the beginning of </w:t>
      </w:r>
      <w:r w:rsidRPr="00893638">
        <w:rPr>
          <w:i/>
          <w:iCs/>
        </w:rPr>
        <w:t>the next paragraph</w:t>
      </w:r>
      <w:r w:rsidRPr="00893638">
        <w:t xml:space="preserve">, if additional issues arise after notice </w:t>
      </w:r>
      <w:r w:rsidR="007D5638" w:rsidRPr="00893638">
        <w:t xml:space="preserve">of a </w:t>
      </w:r>
      <w:r w:rsidR="00697A8E" w:rsidRPr="00893638">
        <w:t>shareholder meeting</w:t>
      </w:r>
      <w:r w:rsidR="007D5638" w:rsidRPr="00893638">
        <w:t xml:space="preserve"> </w:t>
      </w:r>
      <w:r w:rsidRPr="00893638">
        <w:t>is sent</w:t>
      </w:r>
      <w:r w:rsidR="007D5638" w:rsidRPr="00893638">
        <w:t>,</w:t>
      </w:r>
      <w:r w:rsidRPr="00893638">
        <w:t xml:space="preserve"> or if issues arise at </w:t>
      </w:r>
      <w:r w:rsidR="007D5638" w:rsidRPr="00893638">
        <w:t xml:space="preserve">a </w:t>
      </w:r>
      <w:r w:rsidR="00697A8E" w:rsidRPr="00893638">
        <w:t>shareholder meeting</w:t>
      </w:r>
      <w:r w:rsidRPr="00893638">
        <w:t xml:space="preserve"> </w:t>
      </w:r>
      <w:r w:rsidR="007D5638" w:rsidRPr="00893638">
        <w:t>that</w:t>
      </w:r>
      <w:r w:rsidRPr="00893638">
        <w:t xml:space="preserve"> were not originally intended to be discussed and/or acted upon, those issues may still be presented to the shareholders and acted upon even though they were not contained in the notice</w:t>
      </w:r>
      <w:r w:rsidR="00237514" w:rsidRPr="00893638">
        <w:t xml:space="preserve">. </w:t>
      </w:r>
    </w:p>
    <w:p w14:paraId="450D223D" w14:textId="77777777" w:rsidR="007A0000" w:rsidRPr="00893638" w:rsidRDefault="007A0000" w:rsidP="008F0BBD">
      <w:pPr>
        <w:spacing w:after="264"/>
      </w:pPr>
      <w:r w:rsidRPr="00893638">
        <w:t xml:space="preserve">The exceptions referenced in the prior paragraph (which permit certain matters to be discussed at the </w:t>
      </w:r>
      <w:r w:rsidRPr="00893638">
        <w:rPr>
          <w:i/>
          <w:iCs/>
        </w:rPr>
        <w:t>annual</w:t>
      </w:r>
      <w:r w:rsidRPr="00893638">
        <w:t xml:space="preserve"> shareholder meetings even if such matters were not contained in the meetings’ notices) shall include:</w:t>
      </w:r>
    </w:p>
    <w:p w14:paraId="32AA00DF" w14:textId="53E7E67F" w:rsidR="005A1561" w:rsidRPr="00893638" w:rsidRDefault="007A0000" w:rsidP="007A0000">
      <w:pPr>
        <w:spacing w:after="264"/>
        <w:ind w:left="720"/>
      </w:pPr>
      <w:r w:rsidRPr="00893638">
        <w:t xml:space="preserve">• (i) </w:t>
      </w:r>
      <w:r w:rsidR="008F0BBD" w:rsidRPr="00893638">
        <w:t>a proposal to amend the Articles (Corp</w:t>
      </w:r>
      <w:r w:rsidR="00804596">
        <w:t>.</w:t>
      </w:r>
      <w:r w:rsidR="008F0BBD" w:rsidRPr="00893638">
        <w:t xml:space="preserve"> Code </w:t>
      </w:r>
      <w:r w:rsidR="00804596">
        <w:t>§§</w:t>
      </w:r>
      <w:r w:rsidR="008F0BBD" w:rsidRPr="00893638">
        <w:t xml:space="preserve"> 601(f) and 902); </w:t>
      </w:r>
    </w:p>
    <w:p w14:paraId="7FD828AA" w14:textId="7D54E003" w:rsidR="005A1561" w:rsidRPr="00893638" w:rsidRDefault="005A1561" w:rsidP="007A0000">
      <w:pPr>
        <w:spacing w:after="264"/>
        <w:ind w:left="720"/>
      </w:pPr>
      <w:r w:rsidRPr="00893638">
        <w:t xml:space="preserve">• </w:t>
      </w:r>
      <w:r w:rsidR="008F0BBD" w:rsidRPr="00893638">
        <w:t xml:space="preserve">(ii) a proposal to wind up and dissolve the </w:t>
      </w:r>
      <w:r w:rsidR="00681066">
        <w:t>Company</w:t>
      </w:r>
      <w:r w:rsidR="008F0BBD" w:rsidRPr="00893638">
        <w:t xml:space="preserve"> (</w:t>
      </w:r>
      <w:r w:rsidR="00804596">
        <w:t>Corp.</w:t>
      </w:r>
      <w:r w:rsidR="008F0BBD" w:rsidRPr="00893638">
        <w:t xml:space="preserve"> Code </w:t>
      </w:r>
      <w:r w:rsidR="00804596">
        <w:t>§§</w:t>
      </w:r>
      <w:r w:rsidR="008F0BBD" w:rsidRPr="00893638">
        <w:t xml:space="preserve"> 601(f) and 1900); </w:t>
      </w:r>
    </w:p>
    <w:p w14:paraId="68670C99" w14:textId="11031D54" w:rsidR="005A1561" w:rsidRPr="00893638" w:rsidRDefault="005A1561" w:rsidP="007A0000">
      <w:pPr>
        <w:spacing w:after="264"/>
        <w:ind w:left="720"/>
      </w:pPr>
      <w:r w:rsidRPr="00893638">
        <w:t xml:space="preserve">• </w:t>
      </w:r>
      <w:r w:rsidR="008F0BBD" w:rsidRPr="00893638">
        <w:t>(iii) a proposal to approve a conversion or reorganization (</w:t>
      </w:r>
      <w:r w:rsidR="00804596">
        <w:t>Corp.</w:t>
      </w:r>
      <w:r w:rsidR="008F0BBD" w:rsidRPr="00893638">
        <w:t xml:space="preserve"> Code </w:t>
      </w:r>
      <w:r w:rsidR="00804596">
        <w:t>§§</w:t>
      </w:r>
      <w:r w:rsidR="008F0BBD" w:rsidRPr="00893638">
        <w:t xml:space="preserve"> 601(f), 1152, and 1201); </w:t>
      </w:r>
    </w:p>
    <w:p w14:paraId="2A62C2A5" w14:textId="05034A22" w:rsidR="00567FBC" w:rsidRPr="00893638" w:rsidRDefault="005A1561" w:rsidP="007A0000">
      <w:pPr>
        <w:spacing w:after="264"/>
        <w:ind w:left="720"/>
      </w:pPr>
      <w:r w:rsidRPr="00893638">
        <w:t xml:space="preserve">• </w:t>
      </w:r>
      <w:r w:rsidR="008F0BBD" w:rsidRPr="00893638">
        <w:t>(iv) a proposal regarding a liquidating distribution that runs afoul of the share preferences of preferred shareholders, if any (</w:t>
      </w:r>
      <w:r w:rsidR="00804596">
        <w:t>Corp. Code §§</w:t>
      </w:r>
      <w:r w:rsidR="008F0BBD" w:rsidRPr="00893638">
        <w:t xml:space="preserve"> 601(f); 1201); and/or </w:t>
      </w:r>
    </w:p>
    <w:p w14:paraId="0D0C7489" w14:textId="6A2961AD" w:rsidR="008F0BBD" w:rsidRPr="00893638" w:rsidRDefault="00567FBC" w:rsidP="007A0000">
      <w:pPr>
        <w:spacing w:after="264"/>
        <w:ind w:left="720"/>
      </w:pPr>
      <w:r w:rsidRPr="00893638">
        <w:t xml:space="preserve">• </w:t>
      </w:r>
      <w:r w:rsidR="008F0BBD" w:rsidRPr="00893638">
        <w:t>(v) an election to approve a transaction involving a self-interested director (</w:t>
      </w:r>
      <w:r w:rsidR="00804596">
        <w:t>Corp.</w:t>
      </w:r>
      <w:r w:rsidR="008F0BBD" w:rsidRPr="00893638">
        <w:t xml:space="preserve"> Code </w:t>
      </w:r>
      <w:r w:rsidR="00804596">
        <w:t>§§</w:t>
      </w:r>
      <w:r w:rsidR="008F0BBD" w:rsidRPr="00893638">
        <w:t xml:space="preserve"> 601(f) and 310).</w:t>
      </w:r>
    </w:p>
    <w:bookmarkStart w:id="1" w:name="_Hlk37655385"/>
    <w:p w14:paraId="35D9477C" w14:textId="71AC36EC" w:rsidR="007A0000" w:rsidRPr="00893638" w:rsidRDefault="00DD4007" w:rsidP="007A0000">
      <w:pPr>
        <w:spacing w:after="264"/>
        <w:ind w:left="720"/>
      </w:pPr>
      <w:sdt>
        <w:sdtPr>
          <w:alias w:val="Show If"/>
          <w:tag w:val="FlowConditionShowIf"/>
          <w:id w:val="1512340470"/>
          <w:placeholder>
            <w:docPart w:val="0B7950803B424E898EF99818BA2037E8"/>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8B0B1A" w:rsidRPr="00893638">
            <w:rPr>
              <w:rStyle w:val="property1"/>
              <w:rFonts w:eastAsia="Times New Roman"/>
            </w:rPr>
            <w:t xml:space="preserve">yn_articles_ban_actions_in_lieu </w:t>
          </w:r>
          <w:r w:rsidR="00567FBC" w:rsidRPr="00893638">
            <w:rPr>
              <w:rStyle w:val="property1"/>
              <w:rFonts w:eastAsia="Times New Roman"/>
            </w:rPr>
            <w:t>==</w:t>
          </w:r>
          <w:r w:rsidR="008B0B1A" w:rsidRPr="00893638">
            <w:rPr>
              <w:rStyle w:val="tag1"/>
              <w:rFonts w:eastAsia="Times New Roman"/>
            </w:rPr>
            <w:t xml:space="preserve"> </w:t>
          </w:r>
          <w:r w:rsidR="008B0B1A" w:rsidRPr="00893638">
            <w:rPr>
              <w:rStyle w:val="punctuation1"/>
              <w:rFonts w:eastAsia="Times New Roman"/>
            </w:rPr>
            <w:t>"</w:t>
          </w:r>
          <w:r w:rsidR="008B0B1A" w:rsidRPr="00893638">
            <w:rPr>
              <w:rStyle w:val="string3"/>
              <w:rFonts w:eastAsia="Times New Roman"/>
            </w:rPr>
            <w:t>Yes</w:t>
          </w:r>
          <w:r w:rsidR="008B0B1A" w:rsidRPr="00893638">
            <w:rPr>
              <w:rStyle w:val="punctuation1"/>
              <w:rFonts w:eastAsia="Times New Roman"/>
            </w:rPr>
            <w:t>"</w:t>
          </w:r>
          <w:r w:rsidR="008B0B1A" w:rsidRPr="00893638">
            <w:rPr>
              <w:rStyle w:val="tag1"/>
              <w:rFonts w:eastAsia="Times New Roman"/>
            </w:rPr>
            <w:t xml:space="preserve"> </w:t>
          </w:r>
        </w:sdtContent>
      </w:sdt>
      <w:bookmarkEnd w:id="1"/>
    </w:p>
    <w:p w14:paraId="6F6A3895" w14:textId="5DF5024E" w:rsidR="007A0000" w:rsidRPr="00893638" w:rsidRDefault="007A0000" w:rsidP="007A0000">
      <w:pPr>
        <w:spacing w:after="264"/>
      </w:pPr>
      <w:r w:rsidRPr="00893638">
        <w:t xml:space="preserve">With respect to </w:t>
      </w:r>
      <w:r w:rsidRPr="00893638">
        <w:rPr>
          <w:i/>
          <w:iCs/>
        </w:rPr>
        <w:t xml:space="preserve">those </w:t>
      </w:r>
      <w:r w:rsidRPr="00893638">
        <w:t xml:space="preserve">exceptions, they </w:t>
      </w:r>
      <w:r w:rsidR="005A1561" w:rsidRPr="00893638">
        <w:t xml:space="preserve">either be </w:t>
      </w:r>
      <w:r w:rsidRPr="00893638">
        <w:t>stated in the applicable notices</w:t>
      </w:r>
      <w:r w:rsidR="005A1561" w:rsidRPr="00893638">
        <w:t xml:space="preserve">, or </w:t>
      </w:r>
      <w:r w:rsidRPr="00893638">
        <w:t>unanimously approved to be discussed and acted upon by the shareholders</w:t>
      </w:r>
      <w:r w:rsidR="005A1561" w:rsidRPr="00893638">
        <w:t xml:space="preserve">. </w:t>
      </w:r>
    </w:p>
    <w:p w14:paraId="768254EE" w14:textId="3DDB91BC" w:rsidR="007A0000" w:rsidRPr="00893638" w:rsidRDefault="00DD4007" w:rsidP="007A0000">
      <w:pPr>
        <w:spacing w:after="264"/>
        <w:ind w:left="720"/>
      </w:pPr>
      <w:sdt>
        <w:sdtPr>
          <w:alias w:val="End If"/>
          <w:tag w:val="FlowConditionEndIf"/>
          <w:id w:val="1443881685"/>
          <w:placeholder>
            <w:docPart w:val="BE256BD8C07B453BBB1562C18CA85B2B"/>
          </w:placeholder>
          <w15:color w:val="23D160"/>
          <w15:appearance w15:val="tags"/>
        </w:sdtPr>
        <w:sdtEndPr/>
        <w:sdtContent>
          <w:r w:rsidR="008B0B1A" w:rsidRPr="00893638">
            <w:rPr>
              <w:rFonts w:eastAsia="Times New Roman"/>
              <w:color w:val="CCCCCC"/>
            </w:rPr>
            <w:t>###</w:t>
          </w:r>
        </w:sdtContent>
      </w:sdt>
    </w:p>
    <w:p w14:paraId="24ADD09F" w14:textId="61E831D8" w:rsidR="008B0B1A" w:rsidRPr="00893638" w:rsidRDefault="00DD4007" w:rsidP="008B0B1A">
      <w:pPr>
        <w:spacing w:after="264"/>
        <w:ind w:left="720"/>
      </w:pPr>
      <w:sdt>
        <w:sdtPr>
          <w:alias w:val="Show If"/>
          <w:tag w:val="FlowConditionShowIf"/>
          <w:id w:val="1358312722"/>
          <w:placeholder>
            <w:docPart w:val="F4C14F49199E420DB6CFAF5E256D4835"/>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567FBC" w:rsidRPr="00893638">
            <w:rPr>
              <w:rStyle w:val="property1"/>
              <w:rFonts w:eastAsia="Times New Roman"/>
            </w:rPr>
            <w:t>yn_articles_ban_actions_in_lieu !=</w:t>
          </w:r>
          <w:r w:rsidR="00567FBC" w:rsidRPr="00893638">
            <w:rPr>
              <w:rStyle w:val="tag1"/>
              <w:rFonts w:eastAsia="Times New Roman"/>
            </w:rPr>
            <w:t xml:space="preserve"> </w:t>
          </w:r>
          <w:r w:rsidR="00567FBC" w:rsidRPr="00893638">
            <w:rPr>
              <w:rStyle w:val="punctuation1"/>
              <w:rFonts w:eastAsia="Times New Roman"/>
            </w:rPr>
            <w:t>"</w:t>
          </w:r>
          <w:r w:rsidR="00567FBC" w:rsidRPr="00893638">
            <w:rPr>
              <w:rStyle w:val="string3"/>
              <w:rFonts w:eastAsia="Times New Roman"/>
            </w:rPr>
            <w:t>Yes</w:t>
          </w:r>
          <w:r w:rsidR="00567FBC" w:rsidRPr="00893638">
            <w:rPr>
              <w:rStyle w:val="punctuation1"/>
              <w:rFonts w:eastAsia="Times New Roman"/>
            </w:rPr>
            <w:t>"</w:t>
          </w:r>
          <w:r w:rsidR="00567FBC" w:rsidRPr="00893638">
            <w:rPr>
              <w:rStyle w:val="tag1"/>
              <w:rFonts w:eastAsia="Times New Roman"/>
            </w:rPr>
            <w:t xml:space="preserve"> </w:t>
          </w:r>
        </w:sdtContent>
      </w:sdt>
    </w:p>
    <w:p w14:paraId="3B292793" w14:textId="04232682" w:rsidR="008B0B1A" w:rsidRPr="00893638" w:rsidRDefault="008B0B1A" w:rsidP="008B0B1A">
      <w:pPr>
        <w:spacing w:after="264"/>
      </w:pPr>
      <w:r w:rsidRPr="00893638">
        <w:t xml:space="preserve">With respect to </w:t>
      </w:r>
      <w:r w:rsidRPr="00893638">
        <w:rPr>
          <w:i/>
          <w:iCs/>
        </w:rPr>
        <w:t xml:space="preserve">those </w:t>
      </w:r>
      <w:r w:rsidRPr="00893638">
        <w:t xml:space="preserve">exceptions, they must be: (a) stated in the applicable notices; (b) unanimously approved to be discussed and acted upon by the shareholders if not stated in the notices; or (c) </w:t>
      </w:r>
      <w:r w:rsidR="00794C4E" w:rsidRPr="00893638">
        <w:t xml:space="preserve">all the shareholders signed the requisite waivers/consents to notice (or the holding) of such meetings. </w:t>
      </w:r>
    </w:p>
    <w:p w14:paraId="008FB8B6" w14:textId="713F97C3" w:rsidR="008B0B1A" w:rsidRPr="00893638" w:rsidRDefault="00DD4007" w:rsidP="008B0B1A">
      <w:pPr>
        <w:spacing w:after="264"/>
        <w:ind w:left="720"/>
      </w:pPr>
      <w:sdt>
        <w:sdtPr>
          <w:alias w:val="End If"/>
          <w:tag w:val="FlowConditionEndIf"/>
          <w:id w:val="1929691555"/>
          <w:placeholder>
            <w:docPart w:val="CD81E4ACA6984B6DA7CD9E5DBA46B8C0"/>
          </w:placeholder>
          <w15:color w:val="23D160"/>
          <w15:appearance w15:val="tags"/>
        </w:sdtPr>
        <w:sdtEndPr/>
        <w:sdtContent>
          <w:r w:rsidR="00567FBC" w:rsidRPr="00893638">
            <w:rPr>
              <w:rFonts w:eastAsia="Times New Roman"/>
              <w:color w:val="CCCCCC"/>
            </w:rPr>
            <w:t>###</w:t>
          </w:r>
        </w:sdtContent>
      </w:sdt>
    </w:p>
    <w:p w14:paraId="71694146" w14:textId="470C4101" w:rsidR="00237514" w:rsidRPr="00893638" w:rsidRDefault="00DD4007" w:rsidP="00400563">
      <w:pPr>
        <w:spacing w:after="264"/>
        <w:ind w:left="720"/>
      </w:pPr>
      <w:sdt>
        <w:sdtPr>
          <w:alias w:val="Show If"/>
          <w:tag w:val="FlowConditionShowIf"/>
          <w:id w:val="-604809948"/>
          <w:placeholder>
            <w:docPart w:val="9337897602FF4F0D88DE50B5B43A0C6C"/>
          </w:placeholder>
          <w15:color w:val="23D160"/>
          <w15:appearance w15:val="tags"/>
        </w:sdtPr>
        <w:sdtEndPr/>
        <w:sdtContent>
          <w:r w:rsidR="0053217C" w:rsidRPr="00893638">
            <w:rPr>
              <w:rStyle w:val="property1"/>
              <w:rFonts w:eastAsia="Times New Roman"/>
            </w:rPr>
            <w:t>number_shareholders</w:t>
          </w:r>
          <w:r w:rsidR="0053217C" w:rsidRPr="00893638">
            <w:rPr>
              <w:rStyle w:val="tag1"/>
              <w:rFonts w:eastAsia="Times New Roman"/>
            </w:rPr>
            <w:t xml:space="preserve"> </w:t>
          </w:r>
          <w:r w:rsidR="0053217C" w:rsidRPr="00893638">
            <w:rPr>
              <w:rStyle w:val="operator1"/>
              <w:rFonts w:eastAsia="Times New Roman"/>
            </w:rPr>
            <w:t>&gt;=</w:t>
          </w:r>
          <w:r w:rsidR="0053217C" w:rsidRPr="00893638">
            <w:rPr>
              <w:rStyle w:val="tag1"/>
              <w:rFonts w:eastAsia="Times New Roman"/>
            </w:rPr>
            <w:t xml:space="preserve"> </w:t>
          </w:r>
          <w:r w:rsidR="0053217C" w:rsidRPr="00893638">
            <w:rPr>
              <w:rStyle w:val="number1"/>
              <w:rFonts w:eastAsia="Times New Roman"/>
            </w:rPr>
            <w:t xml:space="preserve">2 </w:t>
          </w:r>
          <w:r w:rsidR="0053217C" w:rsidRPr="00893638">
            <w:rPr>
              <w:rStyle w:val="operator1"/>
              <w:rFonts w:eastAsia="Times New Roman"/>
            </w:rPr>
            <w:t>and</w:t>
          </w:r>
          <w:r w:rsidR="0053217C" w:rsidRPr="00893638">
            <w:rPr>
              <w:rStyle w:val="property1"/>
              <w:rFonts w:eastAsia="Times New Roman"/>
            </w:rPr>
            <w:t xml:space="preserve"> </w:t>
          </w:r>
          <w:r w:rsidR="00237514" w:rsidRPr="00893638">
            <w:rPr>
              <w:rStyle w:val="property1"/>
              <w:rFonts w:eastAsia="Times New Roman"/>
            </w:rPr>
            <w:t>yn_attend_sh_meetings_electronically !</w:t>
          </w:r>
          <w:r w:rsidR="00237514" w:rsidRPr="00893638">
            <w:rPr>
              <w:rStyle w:val="operator1"/>
              <w:rFonts w:eastAsia="Times New Roman"/>
            </w:rPr>
            <w:t>=</w:t>
          </w:r>
          <w:r w:rsidR="00237514" w:rsidRPr="00893638">
            <w:rPr>
              <w:rStyle w:val="tag1"/>
              <w:rFonts w:eastAsia="Times New Roman"/>
            </w:rPr>
            <w:t xml:space="preserve"> </w:t>
          </w:r>
          <w:r w:rsidR="00237514" w:rsidRPr="00893638">
            <w:rPr>
              <w:rStyle w:val="punctuation1"/>
              <w:rFonts w:eastAsia="Times New Roman"/>
            </w:rPr>
            <w:t>"</w:t>
          </w:r>
          <w:r w:rsidR="00237514" w:rsidRPr="00893638">
            <w:rPr>
              <w:rStyle w:val="string3"/>
              <w:rFonts w:eastAsia="Times New Roman"/>
            </w:rPr>
            <w:t>No</w:t>
          </w:r>
          <w:r w:rsidR="00237514" w:rsidRPr="00893638">
            <w:rPr>
              <w:rStyle w:val="punctuation1"/>
              <w:rFonts w:eastAsia="Times New Roman"/>
            </w:rPr>
            <w:t>"</w:t>
          </w:r>
          <w:r w:rsidR="00237514" w:rsidRPr="00893638">
            <w:rPr>
              <w:rStyle w:val="tag1"/>
              <w:rFonts w:eastAsia="Times New Roman"/>
            </w:rPr>
            <w:t xml:space="preserve"> </w:t>
          </w:r>
        </w:sdtContent>
      </w:sdt>
    </w:p>
    <w:p w14:paraId="6089AEBD" w14:textId="5C3874B5" w:rsidR="008F0BBD" w:rsidRPr="00893638" w:rsidRDefault="008F0BBD" w:rsidP="008F0BBD">
      <w:pPr>
        <w:spacing w:after="264"/>
      </w:pPr>
      <w:r w:rsidRPr="00893638">
        <w:t>Since these Bylaws grant the shareholders an absolute right to attend annual and special meetings remotely/electronically, all notices of annual and special meetings must also include a brief description of the specific types of remote/electronic participation the shareholders may utilize to be considered present and able to participate and vote at the meetings.</w:t>
      </w:r>
    </w:p>
    <w:p w14:paraId="7CE22276" w14:textId="130F4D7A" w:rsidR="00237514" w:rsidRPr="00893638" w:rsidRDefault="00DD4007" w:rsidP="00400563">
      <w:pPr>
        <w:spacing w:after="264"/>
        <w:ind w:left="720"/>
      </w:pPr>
      <w:sdt>
        <w:sdtPr>
          <w:alias w:val="End If"/>
          <w:tag w:val="FlowConditionEndIf"/>
          <w:id w:val="1549801947"/>
          <w:placeholder>
            <w:docPart w:val="D1088C37423F46E1AC93C85BD2974A0F"/>
          </w:placeholder>
          <w15:color w:val="23D160"/>
          <w15:appearance w15:val="tags"/>
        </w:sdtPr>
        <w:sdtEndPr/>
        <w:sdtContent>
          <w:r w:rsidR="00237514" w:rsidRPr="00893638">
            <w:rPr>
              <w:rFonts w:eastAsia="Times New Roman"/>
              <w:color w:val="CCCCCC"/>
            </w:rPr>
            <w:t>###</w:t>
          </w:r>
        </w:sdtContent>
      </w:sdt>
    </w:p>
    <w:p w14:paraId="5CB6116F" w14:textId="396EEED5" w:rsidR="008F0BBD" w:rsidRPr="00893638" w:rsidRDefault="008F0BBD" w:rsidP="008F0BBD">
      <w:pPr>
        <w:spacing w:after="264"/>
      </w:pPr>
      <w:r w:rsidRPr="00893638">
        <w:t xml:space="preserve">Unlike the notice for an annual meeting, </w:t>
      </w:r>
      <w:r w:rsidR="007F1875" w:rsidRPr="00893638">
        <w:t xml:space="preserve">unless all the shareholders entitled to vote at that meeting otherwise agree, </w:t>
      </w:r>
      <w:r w:rsidRPr="00893638">
        <w:t xml:space="preserve">in the case of a </w:t>
      </w:r>
      <w:r w:rsidRPr="00893638">
        <w:rPr>
          <w:i/>
          <w:iCs/>
        </w:rPr>
        <w:t>special</w:t>
      </w:r>
      <w:r w:rsidRPr="00893638">
        <w:t xml:space="preserve"> meeting, the notice must describe in general terms the business to be conducted. Absent such unanimous consent of the shareholders, no business may be conducted at a special meeting that was not at least generally stated in the notice.</w:t>
      </w:r>
    </w:p>
    <w:p w14:paraId="3A8ED7F9" w14:textId="43A7FEF5" w:rsidR="008F0BBD" w:rsidRPr="00893638" w:rsidRDefault="008F0BBD" w:rsidP="008F0BBD">
      <w:pPr>
        <w:spacing w:after="264"/>
      </w:pPr>
      <w:r w:rsidRPr="00893638">
        <w:t>Notice may be provided to the shareholders in person, via electronic transmission (e.g., fax or email</w:t>
      </w:r>
      <w:r w:rsidR="007F1875" w:rsidRPr="00893638">
        <w:t xml:space="preserve">, </w:t>
      </w:r>
      <w:r w:rsidRPr="00893638">
        <w:t xml:space="preserve">subject to the limitations contained in </w:t>
      </w:r>
      <w:r w:rsidR="00BD095A">
        <w:t>Corp.</w:t>
      </w:r>
      <w:r w:rsidRPr="00893638">
        <w:t xml:space="preserve"> Code </w:t>
      </w:r>
      <w:r w:rsidR="00BD095A">
        <w:t>§</w:t>
      </w:r>
      <w:r w:rsidRPr="00893638">
        <w:t xml:space="preserve"> 601(b)</w:t>
      </w:r>
      <w:r w:rsidR="007F1875" w:rsidRPr="00893638">
        <w:t>)</w:t>
      </w:r>
      <w:r w:rsidRPr="00893638">
        <w:t>, via first-class mail, or if applicable, via any other method agreed upon by the shareholders or contained in these Bylaws</w:t>
      </w:r>
      <w:r w:rsidR="00237514" w:rsidRPr="00893638">
        <w:t xml:space="preserve">. </w:t>
      </w:r>
      <w:r w:rsidRPr="00893638">
        <w:t xml:space="preserve">Notice shall be sent to the shareholders at their respective addresses of record on file with </w:t>
      </w:r>
      <w:sdt>
        <w:sdtPr>
          <w:alias w:val="Field"/>
          <w:tag w:val="FlowField"/>
          <w:id w:val="1706299738"/>
          <w:placeholder>
            <w:docPart w:val="DefaultPlaceholder_-1854013440"/>
          </w:placeholder>
          <w15:color w:val="157DEF"/>
        </w:sdtPr>
        <w:sdtEndPr/>
        <w:sdtContent>
          <w:r w:rsidR="007F1875" w:rsidRPr="00893638">
            <w:rPr>
              <w:rFonts w:eastAsia="Times New Roman"/>
              <w:color w:val="167DF0"/>
            </w:rPr>
            <w:t>{{ text_company_short_name }}</w:t>
          </w:r>
        </w:sdtContent>
      </w:sdt>
      <w:r w:rsidRPr="00893638">
        <w:t>, or at the fax number(s) and email address(es) provided by the shareholder(s)</w:t>
      </w:r>
      <w:r w:rsidR="00237514" w:rsidRPr="00893638">
        <w:t xml:space="preserve">. </w:t>
      </w:r>
      <w:r w:rsidRPr="00893638">
        <w:t>Absent a proper means of delivering notice to a shareholder, proper notice may be constructively given in the manner described in Corporations Code section 601(b)</w:t>
      </w:r>
      <w:r w:rsidR="00237514" w:rsidRPr="00893638">
        <w:t xml:space="preserve">. </w:t>
      </w:r>
      <w:r w:rsidRPr="00893638">
        <w:t xml:space="preserve">A proof of service regarding notice of the </w:t>
      </w:r>
      <w:r w:rsidR="00697A8E" w:rsidRPr="00893638">
        <w:t>shareholder meeting</w:t>
      </w:r>
      <w:r w:rsidRPr="00893638">
        <w:t xml:space="preserve"> (annual or special) signed by the officer/shareholder who provided notice, or any waiver of such notice signed by the shareholders, shall be included with the minutes of each </w:t>
      </w:r>
      <w:r w:rsidR="00697A8E" w:rsidRPr="00893638">
        <w:t>shareholder meeting</w:t>
      </w:r>
      <w:r w:rsidRPr="00893638">
        <w:t xml:space="preserve">. </w:t>
      </w:r>
    </w:p>
    <w:p w14:paraId="7E0D4868" w14:textId="41D4FE48" w:rsidR="00BA1EB1" w:rsidRPr="00893638" w:rsidRDefault="008F0BBD" w:rsidP="008F0BBD">
      <w:pPr>
        <w:spacing w:after="264"/>
      </w:pPr>
      <w:r w:rsidRPr="00893638">
        <w:t>Notwithstanding the notice requirements contained in these Bylaws, if a shareholder attends an annual or special meeting without objecting to the defect(s)</w:t>
      </w:r>
      <w:r w:rsidR="00D172C4">
        <w:t>, if any,</w:t>
      </w:r>
      <w:r w:rsidRPr="00893638">
        <w:t xml:space="preserve"> concerning the notice at the beginning of the meeting, signs a waiver, or approves the minutes of the meeting in question, then the notice in question will be deemed effective</w:t>
      </w:r>
      <w:r w:rsidR="007F1875" w:rsidRPr="00893638">
        <w:t>, and that shareholder will have waived any right to object to any aspect of the notice</w:t>
      </w:r>
      <w:r w:rsidRPr="00893638">
        <w:t>.</w:t>
      </w:r>
    </w:p>
    <w:p w14:paraId="4CBA9BBA" w14:textId="5108C22D" w:rsidR="00EF0253" w:rsidRPr="00893638" w:rsidRDefault="00DD4007" w:rsidP="008F0BBD">
      <w:pPr>
        <w:spacing w:after="264"/>
      </w:pPr>
      <w:sdt>
        <w:sdtPr>
          <w:alias w:val="End If"/>
          <w:tag w:val="FlowConditionEndIf"/>
          <w:id w:val="552503195"/>
          <w:placeholder>
            <w:docPart w:val="98457F8825134A5C88F162C40BEFA4D1"/>
          </w:placeholder>
          <w15:color w:val="23D160"/>
          <w15:appearance w15:val="tags"/>
        </w:sdtPr>
        <w:sdtEndPr/>
        <w:sdtContent>
          <w:r w:rsidR="00EF0253" w:rsidRPr="00893638">
            <w:rPr>
              <w:rFonts w:eastAsia="Times New Roman"/>
              <w:color w:val="CCCCCC"/>
            </w:rPr>
            <w:t>###</w:t>
          </w:r>
        </w:sdtContent>
      </w:sdt>
    </w:p>
    <w:p w14:paraId="14C2DAC0" w14:textId="77777777" w:rsidR="00400563" w:rsidRPr="00893638" w:rsidRDefault="00DD4007" w:rsidP="00400563">
      <w:pPr>
        <w:spacing w:after="264"/>
      </w:pPr>
      <w:sdt>
        <w:sdtPr>
          <w:alias w:val="Show If"/>
          <w:tag w:val="FlowConditionShowIf"/>
          <w:id w:val="201295954"/>
          <w:placeholder>
            <w:docPart w:val="2B78AB42D8A54D698240C9FE61C0D7BC"/>
          </w:placeholder>
          <w15:color w:val="23D160"/>
          <w15:appearance w15:val="tags"/>
        </w:sdtPr>
        <w:sdtEndPr/>
        <w:sdtContent>
          <w:r w:rsidR="00400563" w:rsidRPr="00893638">
            <w:rPr>
              <w:rStyle w:val="property1"/>
              <w:rFonts w:eastAsia="Times New Roman"/>
            </w:rPr>
            <w:t>number_shareholders</w:t>
          </w:r>
          <w:r w:rsidR="00400563" w:rsidRPr="00893638">
            <w:rPr>
              <w:rStyle w:val="tag1"/>
              <w:rFonts w:eastAsia="Times New Roman"/>
            </w:rPr>
            <w:t xml:space="preserve"> </w:t>
          </w:r>
          <w:r w:rsidR="00400563" w:rsidRPr="00893638">
            <w:rPr>
              <w:rStyle w:val="operator1"/>
              <w:rFonts w:eastAsia="Times New Roman"/>
            </w:rPr>
            <w:t>==</w:t>
          </w:r>
          <w:r w:rsidR="00400563" w:rsidRPr="00893638">
            <w:rPr>
              <w:rStyle w:val="tag1"/>
              <w:rFonts w:eastAsia="Times New Roman"/>
            </w:rPr>
            <w:t xml:space="preserve"> </w:t>
          </w:r>
          <w:r w:rsidR="00400563" w:rsidRPr="00893638">
            <w:rPr>
              <w:rStyle w:val="number1"/>
              <w:rFonts w:eastAsia="Times New Roman"/>
            </w:rPr>
            <w:t>1</w:t>
          </w:r>
          <w:r w:rsidR="00400563" w:rsidRPr="00893638">
            <w:rPr>
              <w:rStyle w:val="operator1"/>
              <w:rFonts w:eastAsia="Times New Roman"/>
            </w:rPr>
            <w:t xml:space="preserve"> </w:t>
          </w:r>
        </w:sdtContent>
      </w:sdt>
    </w:p>
    <w:p w14:paraId="124EB78E" w14:textId="2B34DEB9" w:rsidR="00400563" w:rsidRPr="00893638" w:rsidRDefault="00400563" w:rsidP="00400563">
      <w:pPr>
        <w:spacing w:after="264"/>
      </w:pPr>
      <w:r w:rsidRPr="00893638">
        <w:t xml:space="preserve">In providing notice of any </w:t>
      </w:r>
      <w:r w:rsidR="00697A8E" w:rsidRPr="00893638">
        <w:t>shareholder meeting</w:t>
      </w:r>
      <w:r w:rsidRPr="00893638">
        <w:t>s, the Board or shareholder (i.e., whomever is calling the meeting) must comply with the notice requirements set forth in the Corporations Code</w:t>
      </w:r>
      <w:r w:rsidR="008A0173">
        <w:t>, including those related to consents and waivers of notice</w:t>
      </w:r>
      <w:r w:rsidRPr="00893638">
        <w:t>.</w:t>
      </w:r>
    </w:p>
    <w:p w14:paraId="1B84B99F" w14:textId="70E47C77" w:rsidR="00EF0253" w:rsidRPr="00893638" w:rsidRDefault="00DD4007" w:rsidP="00400563">
      <w:pPr>
        <w:spacing w:after="264"/>
      </w:pPr>
      <w:sdt>
        <w:sdtPr>
          <w:alias w:val="End If"/>
          <w:tag w:val="FlowConditionEndIf"/>
          <w:id w:val="20984591"/>
          <w:placeholder>
            <w:docPart w:val="6F314BF7ACF24609BA00D2C1BD6C598E"/>
          </w:placeholder>
          <w15:color w:val="23D160"/>
          <w15:appearance w15:val="tags"/>
        </w:sdtPr>
        <w:sdtEndPr/>
        <w:sdtContent>
          <w:r w:rsidR="00400563" w:rsidRPr="00893638">
            <w:rPr>
              <w:rFonts w:eastAsia="Times New Roman"/>
              <w:color w:val="CCCCCC"/>
            </w:rPr>
            <w:t>###</w:t>
          </w:r>
        </w:sdtContent>
      </w:sdt>
    </w:p>
    <w:p w14:paraId="35768F15" w14:textId="7F8C5BD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FA6B93" w:rsidRPr="00893638">
        <w:t>Special Meetings of the Shareholders</w:t>
      </w:r>
      <w:r w:rsidRPr="00893638">
        <w:br/>
      </w:r>
      <w:r w:rsidRPr="00893638">
        <w:rPr>
          <w:rStyle w:val="SubtitleChar"/>
          <w:b w:val="0"/>
          <w:bCs/>
        </w:rPr>
        <w:t xml:space="preserve">[Corporations Code </w:t>
      </w:r>
      <w:r w:rsidR="00FA6B93" w:rsidRPr="00893638">
        <w:rPr>
          <w:rStyle w:val="SubtitleChar"/>
          <w:rFonts w:cs="Times New Roman"/>
          <w:b w:val="0"/>
          <w:bCs/>
        </w:rPr>
        <w:t>§§ 212; 600; 601</w:t>
      </w:r>
      <w:r w:rsidRPr="00893638">
        <w:rPr>
          <w:rStyle w:val="SubtitleChar"/>
          <w:b w:val="0"/>
          <w:bCs/>
        </w:rPr>
        <w:t>]</w:t>
      </w:r>
    </w:p>
    <w:p w14:paraId="306DC820" w14:textId="43A575B7" w:rsidR="00BA1EB1" w:rsidRPr="00893638" w:rsidRDefault="00DD4007" w:rsidP="00CB032A">
      <w:pPr>
        <w:spacing w:after="264"/>
      </w:pPr>
      <w:sdt>
        <w:sdtPr>
          <w:alias w:val="Show If"/>
          <w:tag w:val="FlowConditionShowIf"/>
          <w:id w:val="739991738"/>
          <w:placeholder>
            <w:docPart w:val="1BAA352A85154D309B92AB6D6F6108EB"/>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 xml:space="preserve">yn_expand_special_sh_meeting </w:t>
          </w:r>
          <w:r w:rsidR="00D55792"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bookmarkStart w:id="2" w:name="_Hlk37424075"/>
    <w:p w14:paraId="4FCFAC3E" w14:textId="12389E01" w:rsidR="00D55792" w:rsidRPr="00893638" w:rsidRDefault="00DD4007" w:rsidP="00D55792">
      <w:pPr>
        <w:spacing w:after="264"/>
        <w:ind w:left="720"/>
      </w:pPr>
      <w:sdt>
        <w:sdtPr>
          <w:alias w:val="Show If"/>
          <w:tag w:val="FlowConditionShowIf"/>
          <w:id w:val="-1539123422"/>
          <w:placeholder>
            <w:docPart w:val="367582CBD22248C2BEBB88C8BEED3889"/>
          </w:placeholder>
          <w15:color w:val="23D160"/>
          <w15:appearance w15:val="tags"/>
        </w:sdtPr>
        <w:sdtEndPr/>
        <w:sdtContent>
          <w:proofErr w:type="spellStart"/>
          <w:r w:rsidR="009D33AB" w:rsidRPr="00893638">
            <w:rPr>
              <w:rStyle w:val="property1"/>
              <w:rFonts w:eastAsia="Times New Roman"/>
            </w:rPr>
            <w:t>checkbox</w:t>
          </w:r>
          <w:r w:rsidR="00D55792" w:rsidRPr="00893638">
            <w:rPr>
              <w:rStyle w:val="property1"/>
              <w:rFonts w:eastAsia="Times New Roman"/>
            </w:rPr>
            <w:t>_special_sh_meeting_additions|length</w:t>
          </w:r>
          <w:proofErr w:type="spellEnd"/>
          <w:r w:rsidR="00D55792" w:rsidRPr="00893638">
            <w:rPr>
              <w:rStyle w:val="property1"/>
              <w:rFonts w:eastAsia="Times New Roman"/>
            </w:rPr>
            <w:t xml:space="preserve"> </w:t>
          </w:r>
          <w:r w:rsidR="00D55792" w:rsidRPr="00893638">
            <w:rPr>
              <w:rStyle w:val="operator1"/>
              <w:rFonts w:eastAsia="Times New Roman"/>
            </w:rPr>
            <w:t>==</w:t>
          </w:r>
          <w:r w:rsidR="00D55792" w:rsidRPr="00893638">
            <w:rPr>
              <w:rStyle w:val="tag1"/>
              <w:rFonts w:eastAsia="Times New Roman"/>
            </w:rPr>
            <w:t xml:space="preserve"> </w:t>
          </w:r>
          <w:r w:rsidR="009D33AB" w:rsidRPr="00893638">
            <w:rPr>
              <w:rStyle w:val="punctuation1"/>
              <w:rFonts w:eastAsia="Times New Roman"/>
            </w:rPr>
            <w:t>1</w:t>
          </w:r>
          <w:r w:rsidR="00D55792" w:rsidRPr="00893638">
            <w:rPr>
              <w:rStyle w:val="tag1"/>
              <w:rFonts w:eastAsia="Times New Roman"/>
            </w:rPr>
            <w:t xml:space="preserve"> </w:t>
          </w:r>
        </w:sdtContent>
      </w:sdt>
      <w:bookmarkEnd w:id="2"/>
    </w:p>
    <w:p w14:paraId="2058E6DA" w14:textId="628FE838" w:rsidR="008174D4" w:rsidRPr="00893638" w:rsidRDefault="00D55792" w:rsidP="00CB032A">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w:t>
      </w:r>
      <w:r w:rsidR="009D33AB" w:rsidRPr="00893638">
        <w:t xml:space="preserve">also </w:t>
      </w:r>
      <w:r w:rsidRPr="00893638">
        <w:t>be called at any time and for any purpose b</w:t>
      </w:r>
      <w:r w:rsidR="009D33AB" w:rsidRPr="00893638">
        <w:t xml:space="preserve">y </w:t>
      </w:r>
      <w:bookmarkStart w:id="3" w:name="_Hlk37424097"/>
      <w:sdt>
        <w:sdtPr>
          <w:alias w:val="Field"/>
          <w:tag w:val="FlowField"/>
          <w:id w:val="2040772496"/>
          <w:placeholder>
            <w:docPart w:val="DefaultPlaceholder_-1854013440"/>
          </w:placeholder>
          <w15:color w:val="157DEF"/>
        </w:sdtPr>
        <w:sdtEndPr/>
        <w:sdtContent>
          <w:r w:rsidR="009D33AB" w:rsidRPr="00893638">
            <w:rPr>
              <w:rFonts w:eastAsia="Times New Roman"/>
              <w:color w:val="167DF0"/>
            </w:rPr>
            <w:t xml:space="preserve">{{ </w:t>
          </w:r>
          <w:proofErr w:type="spellStart"/>
          <w:r w:rsidR="009D33AB" w:rsidRPr="00893638">
            <w:rPr>
              <w:rFonts w:eastAsia="Times New Roman"/>
              <w:color w:val="167DF0"/>
            </w:rPr>
            <w:t>checkbox_special_sh_meeting_additions</w:t>
          </w:r>
          <w:r w:rsidR="009D33AB" w:rsidRPr="00893638">
            <w:rPr>
              <w:rFonts w:eastAsia="Times New Roman"/>
              <w:color w:val="FFDD57"/>
            </w:rPr>
            <w:t>|list_to_string</w:t>
          </w:r>
          <w:proofErr w:type="spellEnd"/>
          <w:r w:rsidR="009D33AB" w:rsidRPr="00893638">
            <w:rPr>
              <w:rFonts w:eastAsia="Times New Roman"/>
              <w:color w:val="167DF0"/>
            </w:rPr>
            <w:t xml:space="preserve"> }}</w:t>
          </w:r>
        </w:sdtContent>
      </w:sdt>
      <w:bookmarkEnd w:id="3"/>
      <w:r w:rsidR="009D33AB" w:rsidRPr="00893638">
        <w:t>.</w:t>
      </w:r>
    </w:p>
    <w:p w14:paraId="54901697" w14:textId="6653BB70" w:rsidR="00D55792" w:rsidRPr="00893638" w:rsidRDefault="00DD4007" w:rsidP="00D55792">
      <w:pPr>
        <w:spacing w:after="264"/>
        <w:ind w:left="720"/>
      </w:pPr>
      <w:sdt>
        <w:sdtPr>
          <w:alias w:val="End If"/>
          <w:tag w:val="FlowConditionEndIf"/>
          <w:id w:val="1962600088"/>
          <w:placeholder>
            <w:docPart w:val="DD86780992AB467192B4448C2DF8B4E0"/>
          </w:placeholder>
          <w15:color w:val="23D160"/>
          <w15:appearance w15:val="tags"/>
        </w:sdtPr>
        <w:sdtEndPr/>
        <w:sdtContent>
          <w:r w:rsidR="00D55792" w:rsidRPr="00893638">
            <w:rPr>
              <w:rFonts w:eastAsia="Times New Roman"/>
              <w:color w:val="CCCCCC"/>
            </w:rPr>
            <w:t>###</w:t>
          </w:r>
        </w:sdtContent>
      </w:sdt>
    </w:p>
    <w:bookmarkStart w:id="4" w:name="_Hlk37424126"/>
    <w:p w14:paraId="3A2270E8" w14:textId="47CB5A13" w:rsidR="009D33AB" w:rsidRPr="00893638" w:rsidRDefault="00DD4007" w:rsidP="009D33AB">
      <w:pPr>
        <w:spacing w:after="264"/>
        <w:ind w:left="720"/>
      </w:pPr>
      <w:sdt>
        <w:sdtPr>
          <w:alias w:val="Show If"/>
          <w:tag w:val="FlowConditionShowIf"/>
          <w:id w:val="-1685128442"/>
          <w:placeholder>
            <w:docPart w:val="4FCE81AFF12E43C7A8850C49CB60AD65"/>
          </w:placeholder>
          <w15:color w:val="23D160"/>
          <w15:appearance w15:val="tags"/>
        </w:sdtPr>
        <w:sdtEndPr/>
        <w:sdtContent>
          <w:proofErr w:type="spellStart"/>
          <w:r w:rsidR="009D33AB" w:rsidRPr="00893638">
            <w:rPr>
              <w:rStyle w:val="property1"/>
              <w:rFonts w:eastAsia="Times New Roman"/>
            </w:rPr>
            <w:t>checkbox_special_sh_meeting_additions|length</w:t>
          </w:r>
          <w:proofErr w:type="spellEnd"/>
          <w:r w:rsidR="009D33AB" w:rsidRPr="00893638">
            <w:rPr>
              <w:rStyle w:val="property1"/>
              <w:rFonts w:eastAsia="Times New Roman"/>
            </w:rPr>
            <w:t xml:space="preserve"> </w:t>
          </w:r>
          <w:r w:rsidR="009D33AB" w:rsidRPr="00893638">
            <w:rPr>
              <w:rStyle w:val="operator1"/>
              <w:rFonts w:eastAsia="Times New Roman"/>
            </w:rPr>
            <w:t>&gt;=</w:t>
          </w:r>
          <w:r w:rsidR="009D33AB" w:rsidRPr="00893638">
            <w:rPr>
              <w:rStyle w:val="tag1"/>
              <w:rFonts w:eastAsia="Times New Roman"/>
            </w:rPr>
            <w:t xml:space="preserve"> </w:t>
          </w:r>
          <w:r w:rsidR="009D33AB" w:rsidRPr="00893638">
            <w:rPr>
              <w:rStyle w:val="punctuation1"/>
              <w:rFonts w:eastAsia="Times New Roman"/>
            </w:rPr>
            <w:t>2</w:t>
          </w:r>
          <w:r w:rsidR="009D33AB" w:rsidRPr="00893638">
            <w:rPr>
              <w:rStyle w:val="tag1"/>
              <w:rFonts w:eastAsia="Times New Roman"/>
            </w:rPr>
            <w:t xml:space="preserve"> </w:t>
          </w:r>
        </w:sdtContent>
      </w:sdt>
      <w:bookmarkEnd w:id="4"/>
    </w:p>
    <w:p w14:paraId="565257DD" w14:textId="25AFA881" w:rsidR="009D33AB" w:rsidRPr="00893638" w:rsidRDefault="009D33AB" w:rsidP="009D33AB">
      <w:pPr>
        <w:spacing w:after="264"/>
      </w:pPr>
      <w:r w:rsidRPr="00893638">
        <w:t xml:space="preserve">In addition to the officers and/or shareholders specifically referenced in Corporations Code section 600(d), </w:t>
      </w:r>
      <w:r w:rsidR="00A06C7B" w:rsidRPr="00893638">
        <w:t>s</w:t>
      </w:r>
      <w:r w:rsidRPr="00893638">
        <w:t xml:space="preserve">pecial meetings of the shareholders may also be called at any time and for any purpose by: </w:t>
      </w:r>
      <w:bookmarkStart w:id="5" w:name="_Hlk37424140"/>
      <w:sdt>
        <w:sdtPr>
          <w:alias w:val="Field"/>
          <w:tag w:val="FlowField"/>
          <w:id w:val="-1911845493"/>
          <w:placeholder>
            <w:docPart w:val="0C555ED418D948DD8B6CC6CB738F2A26"/>
          </w:placeholder>
          <w15:color w:val="157DEF"/>
        </w:sdtPr>
        <w:sdtEndPr/>
        <w:sdtContent>
          <w:r w:rsidRPr="00893638">
            <w:rPr>
              <w:rFonts w:eastAsia="Times New Roman"/>
              <w:color w:val="167DF0"/>
            </w:rPr>
            <w:t xml:space="preserve">{{ </w:t>
          </w:r>
          <w:proofErr w:type="spellStart"/>
          <w:r w:rsidRPr="00893638">
            <w:rPr>
              <w:rFonts w:eastAsia="Times New Roman"/>
              <w:color w:val="167DF0"/>
            </w:rPr>
            <w:t>checkbox_special_sh_meeting_additions</w:t>
          </w:r>
          <w:r w:rsidRPr="00893638">
            <w:rPr>
              <w:rFonts w:eastAsia="Times New Roman"/>
              <w:color w:val="FFDD57"/>
            </w:rPr>
            <w:t>|list_to_string</w:t>
          </w:r>
          <w:proofErr w:type="spellEnd"/>
          <w:r w:rsidRPr="00893638">
            <w:rPr>
              <w:rFonts w:eastAsia="Times New Roman"/>
              <w:color w:val="167DF0"/>
            </w:rPr>
            <w:t>("</w:t>
          </w:r>
          <w:r w:rsidR="004A60FE">
            <w:rPr>
              <w:rFonts w:eastAsia="Times New Roman"/>
              <w:color w:val="167DF0"/>
            </w:rPr>
            <w:t>a</w:t>
          </w:r>
          <w:r w:rsidRPr="00893638">
            <w:rPr>
              <w:rFonts w:eastAsia="Times New Roman"/>
              <w:color w:val="167DF0"/>
            </w:rPr>
            <w:t>","; ","and/or ") }}</w:t>
          </w:r>
        </w:sdtContent>
      </w:sdt>
      <w:bookmarkEnd w:id="5"/>
      <w:r w:rsidRPr="00893638">
        <w:t>.</w:t>
      </w:r>
    </w:p>
    <w:p w14:paraId="6B692C1E" w14:textId="30018A82" w:rsidR="00D55792" w:rsidRPr="00893638" w:rsidRDefault="00DD4007" w:rsidP="009D33AB">
      <w:pPr>
        <w:spacing w:after="264"/>
        <w:ind w:left="720"/>
      </w:pPr>
      <w:sdt>
        <w:sdtPr>
          <w:alias w:val="End If"/>
          <w:tag w:val="FlowConditionEndIf"/>
          <w:id w:val="2102919256"/>
          <w:placeholder>
            <w:docPart w:val="1FC0CB972CE148DF9A5325C73BFC7C27"/>
          </w:placeholder>
          <w15:color w:val="23D160"/>
          <w15:appearance w15:val="tags"/>
        </w:sdtPr>
        <w:sdtEndPr/>
        <w:sdtContent>
          <w:r w:rsidR="009D33AB" w:rsidRPr="00893638">
            <w:rPr>
              <w:rFonts w:eastAsia="Times New Roman"/>
              <w:color w:val="CCCCCC"/>
            </w:rPr>
            <w:t>###</w:t>
          </w:r>
        </w:sdtContent>
      </w:sdt>
    </w:p>
    <w:p w14:paraId="2635C155" w14:textId="2373685F" w:rsidR="009D33AB" w:rsidRPr="00893638" w:rsidRDefault="009D33AB" w:rsidP="00CB032A">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1A075AF7"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27397B1E" w14:textId="785E4AF6"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47798204"/>
          <w:placeholder>
            <w:docPart w:val="39B0EA4E70EB466186BB5ED8ACC66791"/>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Vice</w:t>
      </w:r>
      <w:r w:rsidR="00823C23">
        <w:t xml:space="preserve"> </w:t>
      </w:r>
      <w:r w:rsidRPr="00893638">
        <w:t>President,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6334E904" w14:textId="2283EC46"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43B02629" w14:textId="77777777" w:rsidR="008C45A2" w:rsidRPr="00893638" w:rsidRDefault="00FB0A11" w:rsidP="00CB032A">
      <w:pPr>
        <w:spacing w:after="264"/>
      </w:pPr>
      <w:r w:rsidRPr="00893638">
        <w:t xml:space="preserve">In either case, the notice must contain: </w:t>
      </w:r>
    </w:p>
    <w:p w14:paraId="19A5D738" w14:textId="77777777" w:rsidR="008C45A2" w:rsidRPr="00893638" w:rsidRDefault="008C45A2" w:rsidP="008C45A2">
      <w:pPr>
        <w:spacing w:after="264"/>
        <w:ind w:left="720"/>
      </w:pPr>
      <w:r w:rsidRPr="00893638">
        <w:lastRenderedPageBreak/>
        <w:t xml:space="preserve">• </w:t>
      </w:r>
      <w:r w:rsidR="00FB0A11" w:rsidRPr="00893638">
        <w:t xml:space="preserve">(i) a general description of the business to be conducted at the special meeting; and </w:t>
      </w:r>
    </w:p>
    <w:p w14:paraId="1D77DA88" w14:textId="453ECD1E" w:rsidR="00FB0A11" w:rsidRPr="00893638" w:rsidRDefault="008C45A2" w:rsidP="008C45A2">
      <w:pPr>
        <w:spacing w:after="264"/>
        <w:ind w:left="720"/>
      </w:pPr>
      <w:r w:rsidRPr="00893638">
        <w:t xml:space="preserve">• </w:t>
      </w:r>
      <w:r w:rsidR="00FB0A11" w:rsidRPr="00893638">
        <w:t>(ii) the date, time, and place of the special meeting</w:t>
      </w:r>
      <w:r w:rsidRPr="00893638">
        <w:t xml:space="preserve"> (which itself must o</w:t>
      </w:r>
      <w:r w:rsidR="00FB0A11" w:rsidRPr="00893638">
        <w:t>ccur at least 35 days, but no more than 60 days, from the date the original request is sent to the Company’s Chairman, President, or Secretary</w:t>
      </w:r>
      <w:r w:rsidRPr="00893638">
        <w:t>)</w:t>
      </w:r>
      <w:r w:rsidR="00FB0A11" w:rsidRPr="00893638">
        <w:t>.</w:t>
      </w:r>
    </w:p>
    <w:p w14:paraId="19D2FCEC" w14:textId="26AF17EE" w:rsidR="008174D4" w:rsidRPr="00893638" w:rsidRDefault="00DD4007" w:rsidP="00CB032A">
      <w:pPr>
        <w:spacing w:after="264"/>
      </w:pPr>
      <w:sdt>
        <w:sdtPr>
          <w:alias w:val="End If"/>
          <w:tag w:val="FlowConditionEndIf"/>
          <w:id w:val="-1297756458"/>
          <w:placeholder>
            <w:docPart w:val="134D202E1A524E67B0F6ED4580EF3C08"/>
          </w:placeholder>
          <w15:color w:val="23D160"/>
          <w15:appearance w15:val="tags"/>
        </w:sdtPr>
        <w:sdtEndPr/>
        <w:sdtContent>
          <w:r w:rsidR="008174D4" w:rsidRPr="00893638">
            <w:rPr>
              <w:rFonts w:eastAsia="Times New Roman"/>
              <w:color w:val="CCCCCC"/>
            </w:rPr>
            <w:t>###</w:t>
          </w:r>
        </w:sdtContent>
      </w:sdt>
    </w:p>
    <w:p w14:paraId="60395FB2" w14:textId="0FAB49CA" w:rsidR="008174D4" w:rsidRPr="00893638" w:rsidRDefault="00DD4007" w:rsidP="008174D4">
      <w:pPr>
        <w:spacing w:after="264"/>
      </w:pPr>
      <w:sdt>
        <w:sdtPr>
          <w:alias w:val="Show If"/>
          <w:tag w:val="FlowConditionShowIf"/>
          <w:id w:val="874124546"/>
          <w:placeholder>
            <w:docPart w:val="A687FE9E50024E34938BC15B03455720"/>
          </w:placeholder>
          <w15:color w:val="23D160"/>
          <w15:appearance w15:val="tags"/>
        </w:sdtPr>
        <w:sdtEndPr/>
        <w:sdtContent>
          <w:r w:rsidR="008174D4" w:rsidRPr="00893638">
            <w:rPr>
              <w:rStyle w:val="property1"/>
              <w:rFonts w:eastAsia="Times New Roman"/>
            </w:rPr>
            <w:t>number_shareholders</w:t>
          </w:r>
          <w:r w:rsidR="008174D4" w:rsidRPr="00893638">
            <w:rPr>
              <w:rStyle w:val="tag1"/>
              <w:rFonts w:eastAsia="Times New Roman"/>
            </w:rPr>
            <w:t xml:space="preserve"> </w:t>
          </w:r>
          <w:r w:rsidR="008174D4" w:rsidRPr="00893638">
            <w:rPr>
              <w:rStyle w:val="operator1"/>
              <w:rFonts w:eastAsia="Times New Roman"/>
            </w:rPr>
            <w:t>&gt;=</w:t>
          </w:r>
          <w:r w:rsidR="008174D4" w:rsidRPr="00893638">
            <w:rPr>
              <w:rStyle w:val="tag1"/>
              <w:rFonts w:eastAsia="Times New Roman"/>
            </w:rPr>
            <w:t xml:space="preserve"> </w:t>
          </w:r>
          <w:r w:rsidR="008174D4" w:rsidRPr="00893638">
            <w:rPr>
              <w:rStyle w:val="number1"/>
              <w:rFonts w:eastAsia="Times New Roman"/>
            </w:rPr>
            <w:t>2</w:t>
          </w:r>
          <w:r w:rsidR="008174D4" w:rsidRPr="00893638">
            <w:rPr>
              <w:rStyle w:val="tag1"/>
              <w:rFonts w:eastAsia="Times New Roman"/>
            </w:rPr>
            <w:t xml:space="preserve"> </w:t>
          </w:r>
          <w:r w:rsidR="008174D4" w:rsidRPr="00893638">
            <w:rPr>
              <w:rStyle w:val="operator1"/>
              <w:rFonts w:eastAsia="Times New Roman"/>
            </w:rPr>
            <w:t>and</w:t>
          </w:r>
          <w:r w:rsidR="008174D4" w:rsidRPr="00893638">
            <w:rPr>
              <w:rStyle w:val="tag1"/>
              <w:rFonts w:eastAsia="Times New Roman"/>
            </w:rPr>
            <w:t xml:space="preserve"> </w:t>
          </w:r>
          <w:r w:rsidR="008174D4" w:rsidRPr="00893638">
            <w:rPr>
              <w:rStyle w:val="property1"/>
              <w:rFonts w:eastAsia="Times New Roman"/>
            </w:rPr>
            <w:t>yn_expand_special_sh_meeting !</w:t>
          </w:r>
          <w:r w:rsidR="008174D4" w:rsidRPr="00893638">
            <w:rPr>
              <w:rStyle w:val="operator1"/>
              <w:rFonts w:eastAsia="Times New Roman"/>
            </w:rPr>
            <w:t>=</w:t>
          </w:r>
          <w:r w:rsidR="008174D4" w:rsidRPr="00893638">
            <w:rPr>
              <w:rStyle w:val="tag1"/>
              <w:rFonts w:eastAsia="Times New Roman"/>
            </w:rPr>
            <w:t xml:space="preserve"> </w:t>
          </w:r>
          <w:r w:rsidR="008174D4" w:rsidRPr="00893638">
            <w:rPr>
              <w:rStyle w:val="punctuation1"/>
              <w:rFonts w:eastAsia="Times New Roman"/>
            </w:rPr>
            <w:t>"</w:t>
          </w:r>
          <w:r w:rsidR="008174D4" w:rsidRPr="00893638">
            <w:rPr>
              <w:rStyle w:val="string3"/>
              <w:rFonts w:eastAsia="Times New Roman"/>
            </w:rPr>
            <w:t>Yes</w:t>
          </w:r>
          <w:r w:rsidR="008174D4" w:rsidRPr="00893638">
            <w:rPr>
              <w:rStyle w:val="punctuation1"/>
              <w:rFonts w:eastAsia="Times New Roman"/>
            </w:rPr>
            <w:t>"</w:t>
          </w:r>
          <w:r w:rsidR="008174D4" w:rsidRPr="00893638">
            <w:rPr>
              <w:rStyle w:val="tag1"/>
              <w:rFonts w:eastAsia="Times New Roman"/>
            </w:rPr>
            <w:t xml:space="preserve"> </w:t>
          </w:r>
        </w:sdtContent>
      </w:sdt>
    </w:p>
    <w:p w14:paraId="14192A8D" w14:textId="3C4930A2" w:rsidR="008174D4" w:rsidRPr="00893638" w:rsidRDefault="00665446" w:rsidP="006D4768">
      <w:pPr>
        <w:spacing w:after="264"/>
      </w:pPr>
      <w:r w:rsidRPr="00893638">
        <w:t>Only those officers and/or shareholders specifically referenced in Corporations Code section 600(d) may call a special meeting of the shareholders</w:t>
      </w:r>
      <w:r w:rsidR="006D4768" w:rsidRPr="00893638">
        <w:t xml:space="preserve"> (e.g., the Board voting as a body, the Chairman, the President, or the shareholders </w:t>
      </w:r>
      <w:r w:rsidR="0076493F" w:rsidRPr="00893638">
        <w:t>holding</w:t>
      </w:r>
      <w:r w:rsidR="006D4768" w:rsidRPr="00893638">
        <w:t xml:space="preserve">—individually or </w:t>
      </w:r>
      <w:r w:rsidR="0076493F" w:rsidRPr="00893638">
        <w:t>in the aggregate</w:t>
      </w:r>
      <w:r w:rsidR="006D4768" w:rsidRPr="00893638">
        <w:t xml:space="preserve">—of at least 10% of the shares entitled to vote. </w:t>
      </w:r>
    </w:p>
    <w:p w14:paraId="6642B66A" w14:textId="0574A297" w:rsidR="009D33AB" w:rsidRPr="00893638" w:rsidRDefault="009D33AB" w:rsidP="009D33AB">
      <w:pPr>
        <w:spacing w:after="264"/>
      </w:pPr>
      <w:r w:rsidRPr="00893638">
        <w:t>Likewise, subject to Corporations Code section 305(c), one or more shareholders holding (individually or in the aggregate) at least 5% of the shares entitled to vote at the meeting may call a special meeting exclusively to select directors (and for no other purpose) if, at that time, a majority of the directors were appointed rather than elected.</w:t>
      </w:r>
    </w:p>
    <w:p w14:paraId="72A1D404" w14:textId="77777777" w:rsidR="00FB0A11" w:rsidRPr="00893638" w:rsidRDefault="00FB0A11" w:rsidP="007A353C">
      <w:pPr>
        <w:spacing w:after="264"/>
      </w:pPr>
      <w:r w:rsidRPr="00893638">
        <w:t xml:space="preserve">If the Board as a whole calls a special meeting of the shareholders, the special meeting may be set no less than 10 days, but no more than 60 days, after the notice is served on the shareholders entitled to vote. If, on the other hand, any of the above-referenced permitted officers/shareholders (other than the Board as a whole) wish to call a special meeting of the shareholders, they may do so in </w:t>
      </w:r>
      <w:r w:rsidRPr="00893638">
        <w:rPr>
          <w:i/>
          <w:iCs/>
        </w:rPr>
        <w:t>either</w:t>
      </w:r>
      <w:r w:rsidRPr="00893638">
        <w:t xml:space="preserve"> of the following ways:  </w:t>
      </w:r>
    </w:p>
    <w:p w14:paraId="454F9078" w14:textId="4A592D98" w:rsidR="00FB0A11" w:rsidRPr="00893638" w:rsidRDefault="00FB0A11" w:rsidP="007A353C">
      <w:pPr>
        <w:spacing w:after="264"/>
        <w:ind w:left="720"/>
      </w:pPr>
      <w:r w:rsidRPr="00893638">
        <w:t xml:space="preserve">(1) The permitted officer(s)/shareholder(s) may provide written notice to </w:t>
      </w:r>
      <w:sdt>
        <w:sdtPr>
          <w:alias w:val="Field"/>
          <w:tag w:val="FlowField"/>
          <w:id w:val="-1368978430"/>
          <w:placeholder>
            <w:docPart w:val="0747B886976C465390E62B4E305AA9A3"/>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Chairman, President, a </w:t>
      </w:r>
      <w:r w:rsidR="00823C23">
        <w:t>Vice President</w:t>
      </w:r>
      <w:r w:rsidRPr="00893638">
        <w:t>, or its Secretary via personal delivery, certified/registered mail, or by any other means requiring a signature upon delivery. Upon receipt, the corporate officer who receives the request shall have no more than 20 days to serve the notice upon all the shareholders entitled to vote at the special meeting. If the applicable corporate officer fails to provide the shareholders entitled to vote with notice of the special meeting within the above-referenced 20 days, the officer(s)/shareholder(s) calling the special meeting may petition the superior court in the county in which the Company’s principal executive offices are located (if in California), or if no such offices are in California, in any California county where the officer(s)/shareholder(s) calling the meeting are located.</w:t>
      </w:r>
    </w:p>
    <w:p w14:paraId="18661E8B" w14:textId="326502EB" w:rsidR="00FB0A11" w:rsidRPr="00893638" w:rsidRDefault="00FB0A11" w:rsidP="007A353C">
      <w:pPr>
        <w:spacing w:after="264"/>
        <w:ind w:left="720"/>
      </w:pPr>
      <w:r w:rsidRPr="00893638">
        <w:t xml:space="preserve">(2) The permitted officer(s)/shareholder(s) may elect to </w:t>
      </w:r>
      <w:r w:rsidR="00264C50">
        <w:t>forgo</w:t>
      </w:r>
      <w:r w:rsidRPr="00893638">
        <w:t xml:space="preserve"> providing written notice to a corporate officer, and instead provide notice to the shareholders directly. In such cases, the special meeting may be set no less than 10 days, but no more than 60 days, after the notice is served on the shareholders entitled to vote at that meeting. In the event of such direct service to the shareholders, the Company shall abide by its duties set forth in Corporations Code section 1600.</w:t>
      </w:r>
    </w:p>
    <w:p w14:paraId="53A54168" w14:textId="77777777" w:rsidR="00047A5A" w:rsidRPr="00893638" w:rsidRDefault="00FB0A11" w:rsidP="009D33AB">
      <w:pPr>
        <w:spacing w:after="264"/>
      </w:pPr>
      <w:r w:rsidRPr="00893638">
        <w:t xml:space="preserve">In either case, the notice must contain: </w:t>
      </w:r>
    </w:p>
    <w:p w14:paraId="1314B520" w14:textId="77777777" w:rsidR="00047A5A" w:rsidRPr="00893638" w:rsidRDefault="00047A5A" w:rsidP="00047A5A">
      <w:pPr>
        <w:spacing w:after="264"/>
        <w:ind w:left="720"/>
      </w:pPr>
      <w:r w:rsidRPr="00893638">
        <w:lastRenderedPageBreak/>
        <w:t xml:space="preserve">• </w:t>
      </w:r>
      <w:r w:rsidR="00FB0A11" w:rsidRPr="00893638">
        <w:t xml:space="preserve">(i) a general description of the business to be conducted at the special meeting; and </w:t>
      </w:r>
    </w:p>
    <w:p w14:paraId="668E3F1D" w14:textId="0BE9DC8C" w:rsidR="00FB0A11" w:rsidRPr="00893638" w:rsidRDefault="00047A5A" w:rsidP="00047A5A">
      <w:pPr>
        <w:spacing w:after="264"/>
        <w:ind w:left="720"/>
      </w:pPr>
      <w:r w:rsidRPr="00893638">
        <w:t xml:space="preserve">• </w:t>
      </w:r>
      <w:r w:rsidR="00FB0A11" w:rsidRPr="00893638">
        <w:t>(ii) the date, time, and place of the special meeting</w:t>
      </w:r>
      <w:r w:rsidRPr="00893638">
        <w:t xml:space="preserve"> (which itself must occur at least 35 days, but no more than 60 days, from the date the original request is sent to the Company’s Chairman, President, or Secretary).</w:t>
      </w:r>
    </w:p>
    <w:p w14:paraId="6D407C70" w14:textId="77777777" w:rsidR="008174D4" w:rsidRPr="00893638" w:rsidRDefault="00DD4007" w:rsidP="008174D4">
      <w:pPr>
        <w:spacing w:after="264"/>
      </w:pPr>
      <w:sdt>
        <w:sdtPr>
          <w:alias w:val="End If"/>
          <w:tag w:val="FlowConditionEndIf"/>
          <w:id w:val="781766314"/>
          <w:placeholder>
            <w:docPart w:val="3A32697830B7443CBE1802F8883B4052"/>
          </w:placeholder>
          <w15:color w:val="23D160"/>
          <w15:appearance w15:val="tags"/>
        </w:sdtPr>
        <w:sdtEndPr/>
        <w:sdtContent>
          <w:r w:rsidR="008174D4" w:rsidRPr="00893638">
            <w:rPr>
              <w:rFonts w:eastAsia="Times New Roman"/>
              <w:color w:val="CCCCCC"/>
            </w:rPr>
            <w:t>###</w:t>
          </w:r>
        </w:sdtContent>
      </w:sdt>
      <w:r w:rsidR="008174D4" w:rsidRPr="00893638">
        <w:t xml:space="preserve"> </w:t>
      </w:r>
    </w:p>
    <w:p w14:paraId="2174F464" w14:textId="0549F03B" w:rsidR="00280704" w:rsidRPr="00893638" w:rsidRDefault="00DD4007" w:rsidP="00280704">
      <w:pPr>
        <w:spacing w:after="264"/>
      </w:pPr>
      <w:sdt>
        <w:sdtPr>
          <w:alias w:val="Show If"/>
          <w:tag w:val="FlowConditionShowIf"/>
          <w:id w:val="186183295"/>
          <w:placeholder>
            <w:docPart w:val="B78BE54D2B98497787C2653D46BA3538"/>
          </w:placeholder>
          <w15:color w:val="23D160"/>
          <w15:appearance w15:val="tags"/>
        </w:sdtPr>
        <w:sdtEndPr/>
        <w:sdtContent>
          <w:r w:rsidR="00280704" w:rsidRPr="00893638">
            <w:rPr>
              <w:rStyle w:val="property1"/>
              <w:rFonts w:eastAsia="Times New Roman"/>
            </w:rPr>
            <w:t>number_shareholders</w:t>
          </w:r>
          <w:r w:rsidR="00280704" w:rsidRPr="00893638">
            <w:rPr>
              <w:rStyle w:val="tag1"/>
              <w:rFonts w:eastAsia="Times New Roman"/>
            </w:rPr>
            <w:t xml:space="preserve"> </w:t>
          </w:r>
          <w:r w:rsidR="00280704" w:rsidRPr="00893638">
            <w:rPr>
              <w:rStyle w:val="operator1"/>
              <w:rFonts w:eastAsia="Times New Roman"/>
            </w:rPr>
            <w:t>==</w:t>
          </w:r>
          <w:r w:rsidR="00280704" w:rsidRPr="00893638">
            <w:rPr>
              <w:rStyle w:val="tag1"/>
              <w:rFonts w:eastAsia="Times New Roman"/>
            </w:rPr>
            <w:t xml:space="preserve"> </w:t>
          </w:r>
          <w:r w:rsidR="00280704" w:rsidRPr="00893638">
            <w:rPr>
              <w:rStyle w:val="number1"/>
              <w:rFonts w:eastAsia="Times New Roman"/>
            </w:rPr>
            <w:t>1</w:t>
          </w:r>
          <w:r w:rsidR="00280704" w:rsidRPr="00893638">
            <w:rPr>
              <w:rStyle w:val="tag1"/>
              <w:rFonts w:eastAsia="Times New Roman"/>
            </w:rPr>
            <w:t xml:space="preserve"> </w:t>
          </w:r>
        </w:sdtContent>
      </w:sdt>
    </w:p>
    <w:p w14:paraId="21E15D45" w14:textId="63C5EDCC" w:rsidR="00FB0A11" w:rsidRPr="00893638" w:rsidRDefault="00341EE6" w:rsidP="00FB0A11">
      <w:pPr>
        <w:spacing w:after="264"/>
      </w:pPr>
      <w:r w:rsidRPr="00893638">
        <w:t>A special shareholder meeting may be called at any time and for any purpose by the</w:t>
      </w:r>
      <w:r w:rsidR="00024B25">
        <w:t>: (a)</w:t>
      </w:r>
      <w:r w:rsidRPr="00893638">
        <w:t xml:space="preserve"> Board (as a whole)</w:t>
      </w:r>
      <w:r w:rsidR="00024B25">
        <w:t xml:space="preserve">; (b) </w:t>
      </w:r>
      <w:r w:rsidRPr="00893638">
        <w:t>Chairman of the Board, if there is one</w:t>
      </w:r>
      <w:r w:rsidR="00024B25">
        <w:t xml:space="preserve">; (c) </w:t>
      </w:r>
      <w:r w:rsidRPr="00893638">
        <w:t>President of the Company</w:t>
      </w:r>
      <w:r w:rsidR="00024B25">
        <w:t xml:space="preserve">; and/or (d) </w:t>
      </w:r>
      <w:r w:rsidRPr="00893638">
        <w:t>shareholder.</w:t>
      </w:r>
    </w:p>
    <w:p w14:paraId="10757C27" w14:textId="32C31A18" w:rsidR="00FB0A11" w:rsidRPr="00893638" w:rsidRDefault="00FB0A11" w:rsidP="00FB0A11">
      <w:pPr>
        <w:spacing w:after="264"/>
      </w:pPr>
      <w:r w:rsidRPr="00893638">
        <w:t>The shareholder must abide by all applicable provisions of the Corporations Code relating to special meetings of the shareholders.</w:t>
      </w:r>
    </w:p>
    <w:p w14:paraId="6E1D7681" w14:textId="087F7DCB" w:rsidR="009D33AB" w:rsidRPr="00893638" w:rsidRDefault="00DD4007" w:rsidP="009D33AB">
      <w:pPr>
        <w:spacing w:after="264"/>
      </w:pPr>
      <w:sdt>
        <w:sdtPr>
          <w:alias w:val="End If"/>
          <w:tag w:val="FlowConditionEndIf"/>
          <w:id w:val="-330451531"/>
          <w:placeholder>
            <w:docPart w:val="E6044BFF929E4B9FA5575719CF6038CB"/>
          </w:placeholder>
          <w15:color w:val="23D160"/>
          <w15:appearance w15:val="tags"/>
        </w:sdtPr>
        <w:sdtEndPr/>
        <w:sdtContent>
          <w:r w:rsidR="00280704" w:rsidRPr="00893638">
            <w:rPr>
              <w:rFonts w:eastAsia="Times New Roman"/>
              <w:color w:val="CCCCCC"/>
            </w:rPr>
            <w:t>###</w:t>
          </w:r>
        </w:sdtContent>
      </w:sdt>
    </w:p>
    <w:p w14:paraId="560E10C6" w14:textId="2865426B"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Quorum and Effect of Shareholder Vote</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602</w:t>
      </w:r>
      <w:r w:rsidRPr="00893638">
        <w:rPr>
          <w:rStyle w:val="SubtitleChar"/>
          <w:b w:val="0"/>
          <w:bCs/>
        </w:rPr>
        <w:t>]</w:t>
      </w:r>
    </w:p>
    <w:p w14:paraId="1CEAB3DE" w14:textId="7B64669E" w:rsidR="003F6C14" w:rsidRDefault="00DD4007" w:rsidP="00FB0A11">
      <w:pPr>
        <w:spacing w:after="264"/>
      </w:pPr>
      <w:sdt>
        <w:sdtPr>
          <w:alias w:val="Show If"/>
          <w:tag w:val="FlowConditionShowIf"/>
          <w:id w:val="-435834981"/>
          <w:placeholder>
            <w:docPart w:val="840F0D4243CF47A3B4431FCE1D09A703"/>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sidRPr="00893638">
            <w:rPr>
              <w:rStyle w:val="operator1"/>
              <w:rFonts w:eastAsia="Times New Roman"/>
            </w:rPr>
            <w:t>&gt;=</w:t>
          </w:r>
          <w:r w:rsidR="003F6C14" w:rsidRPr="00893638">
            <w:rPr>
              <w:rStyle w:val="tag1"/>
              <w:rFonts w:eastAsia="Times New Roman"/>
            </w:rPr>
            <w:t xml:space="preserve"> </w:t>
          </w:r>
          <w:r w:rsidR="003F6C14">
            <w:rPr>
              <w:rStyle w:val="number1"/>
              <w:rFonts w:eastAsia="Times New Roman"/>
            </w:rPr>
            <w:t>2</w:t>
          </w:r>
          <w:r w:rsidR="003F6C14" w:rsidRPr="00893638">
            <w:rPr>
              <w:rStyle w:val="tag1"/>
              <w:rFonts w:eastAsia="Times New Roman"/>
            </w:rPr>
            <w:t xml:space="preserve"> </w:t>
          </w:r>
        </w:sdtContent>
      </w:sdt>
    </w:p>
    <w:p w14:paraId="5D9E7B16" w14:textId="0C75C3F1" w:rsidR="00FB0A11" w:rsidRPr="00893638" w:rsidRDefault="00FB0A11" w:rsidP="00FB0A11">
      <w:pPr>
        <w:spacing w:after="264"/>
      </w:pPr>
      <w:r w:rsidRPr="00893638">
        <w:t xml:space="preserve">At any </w:t>
      </w:r>
      <w:r w:rsidR="00697A8E" w:rsidRPr="00893638">
        <w:t>shareholder meeting</w:t>
      </w:r>
      <w:r w:rsidRPr="00893638">
        <w:t xml:space="preserve">, a quorum shall consist of a majority of the shares entitled to vote at the meeting, whether represented in person or by proxy.  </w:t>
      </w:r>
    </w:p>
    <w:p w14:paraId="6155973D" w14:textId="6CBC714D" w:rsidR="00BA1EB1" w:rsidRDefault="00FB0A11" w:rsidP="00FB0A11">
      <w:pPr>
        <w:spacing w:after="264"/>
      </w:pPr>
      <w:r w:rsidRPr="00893638">
        <w:t xml:space="preserve">Unless otherwise required by law or by </w:t>
      </w:r>
      <w:sdt>
        <w:sdtPr>
          <w:alias w:val="Field"/>
          <w:tag w:val="FlowField"/>
          <w:id w:val="-671102805"/>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 the affirmative vote of a majority of the shares entitled to vote at a duly held </w:t>
      </w:r>
      <w:r w:rsidR="00697A8E" w:rsidRPr="00893638">
        <w:t>shareholder meeting</w:t>
      </w:r>
      <w:r w:rsidRPr="00893638">
        <w:t xml:space="preserve"> at which a quorum is present shall be the act of the shareholders.</w:t>
      </w:r>
    </w:p>
    <w:p w14:paraId="145396CE" w14:textId="38E03F46" w:rsidR="003F6C14" w:rsidRDefault="00DD4007" w:rsidP="00FB0A11">
      <w:pPr>
        <w:spacing w:after="264"/>
      </w:pPr>
      <w:sdt>
        <w:sdtPr>
          <w:alias w:val="End If"/>
          <w:tag w:val="FlowConditionEndIf"/>
          <w:id w:val="404875251"/>
          <w:placeholder>
            <w:docPart w:val="0DB9445191C444219D12BA60FFDD5F65"/>
          </w:placeholder>
          <w15:color w:val="23D160"/>
          <w15:appearance w15:val="tags"/>
        </w:sdtPr>
        <w:sdtEndPr/>
        <w:sdtContent>
          <w:r w:rsidR="003F6C14" w:rsidRPr="00893638">
            <w:rPr>
              <w:rFonts w:eastAsia="Times New Roman"/>
              <w:color w:val="CCCCCC"/>
            </w:rPr>
            <w:t>###</w:t>
          </w:r>
        </w:sdtContent>
      </w:sdt>
    </w:p>
    <w:p w14:paraId="36CC448A" w14:textId="03134276" w:rsidR="003F6C14" w:rsidRDefault="00DD4007" w:rsidP="003F6C14">
      <w:pPr>
        <w:spacing w:after="264"/>
      </w:pPr>
      <w:sdt>
        <w:sdtPr>
          <w:alias w:val="Show If"/>
          <w:tag w:val="FlowConditionShowIf"/>
          <w:id w:val="-582835181"/>
          <w:placeholder>
            <w:docPart w:val="E45D59214E214B8B863EB556D27D3EF7"/>
          </w:placeholder>
          <w15:color w:val="23D160"/>
          <w15:appearance w15:val="tags"/>
        </w:sdtPr>
        <w:sdtEndPr/>
        <w:sdtContent>
          <w:r w:rsidR="003F6C14" w:rsidRPr="00893638">
            <w:rPr>
              <w:rStyle w:val="property1"/>
              <w:rFonts w:eastAsia="Times New Roman"/>
            </w:rPr>
            <w:t>number_shareholders</w:t>
          </w:r>
          <w:r w:rsidR="003F6C14" w:rsidRPr="00893638">
            <w:rPr>
              <w:rStyle w:val="tag1"/>
              <w:rFonts w:eastAsia="Times New Roman"/>
            </w:rPr>
            <w:t xml:space="preserve"> </w:t>
          </w:r>
          <w:r w:rsidR="003F6C14">
            <w:rPr>
              <w:rStyle w:val="operator1"/>
              <w:rFonts w:eastAsia="Times New Roman"/>
            </w:rPr>
            <w:t>=</w:t>
          </w:r>
          <w:r w:rsidR="003F6C14" w:rsidRPr="00893638">
            <w:rPr>
              <w:rStyle w:val="operator1"/>
              <w:rFonts w:eastAsia="Times New Roman"/>
            </w:rPr>
            <w:t>=</w:t>
          </w:r>
          <w:r w:rsidR="003F6C14" w:rsidRPr="00893638">
            <w:rPr>
              <w:rStyle w:val="tag1"/>
              <w:rFonts w:eastAsia="Times New Roman"/>
            </w:rPr>
            <w:t xml:space="preserve"> </w:t>
          </w:r>
          <w:r w:rsidR="003F6C14">
            <w:rPr>
              <w:rStyle w:val="number1"/>
              <w:rFonts w:eastAsia="Times New Roman"/>
            </w:rPr>
            <w:t>1</w:t>
          </w:r>
          <w:r w:rsidR="003F6C14" w:rsidRPr="00893638">
            <w:rPr>
              <w:rStyle w:val="tag1"/>
              <w:rFonts w:eastAsia="Times New Roman"/>
            </w:rPr>
            <w:t xml:space="preserve"> </w:t>
          </w:r>
        </w:sdtContent>
      </w:sdt>
    </w:p>
    <w:p w14:paraId="7DFA53EA" w14:textId="3B093854" w:rsidR="003F6C14" w:rsidRDefault="003F6C14" w:rsidP="003F6C14">
      <w:pPr>
        <w:spacing w:after="264"/>
      </w:pPr>
      <w:r w:rsidRPr="00893638">
        <w:t xml:space="preserve">At any shareholder meeting, </w:t>
      </w:r>
      <w:r>
        <w:t xml:space="preserve">the sole shareholder, </w:t>
      </w:r>
      <w:r w:rsidRPr="008A0173">
        <w:t xml:space="preserve">by </w:t>
      </w:r>
      <w:sdt>
        <w:sdtPr>
          <w:rPr>
            <w:rFonts w:eastAsia="Calibri"/>
          </w:rPr>
          <w:alias w:val="Field"/>
          <w:tag w:val="FlowField"/>
          <w:id w:val="-369384051"/>
          <w:placeholder>
            <w:docPart w:val="24853786CF944D3A81A3CCF429C41F0D"/>
          </w:placeholder>
          <w15:color w:val="157DEF"/>
        </w:sdtPr>
        <w:sdtEndPr/>
        <w:sdtContent>
          <w:r w:rsidR="008A0173" w:rsidRPr="00E50E7A">
            <w:rPr>
              <w:rFonts w:eastAsia="Calibri"/>
              <w:color w:val="167DF0"/>
            </w:rPr>
            <w:t xml:space="preserve">{{ </w:t>
          </w:r>
          <w:proofErr w:type="spellStart"/>
          <w:r w:rsidR="008A0173" w:rsidRPr="00E50E7A">
            <w:rPr>
              <w:rFonts w:eastAsia="Calibri"/>
              <w:color w:val="167DF0"/>
            </w:rPr>
            <w:t>radio_gender|pronoun_himher</w:t>
          </w:r>
          <w:proofErr w:type="spellEnd"/>
          <w:r w:rsidR="008A0173" w:rsidRPr="00E50E7A">
            <w:rPr>
              <w:rFonts w:eastAsia="Calibri"/>
              <w:color w:val="167DF0"/>
            </w:rPr>
            <w:t xml:space="preserve"> }}</w:t>
          </w:r>
        </w:sdtContent>
      </w:sdt>
      <w:r w:rsidRPr="008A0173">
        <w:t>self,</w:t>
      </w:r>
      <w:r>
        <w:t xml:space="preserve"> shall constitute </w:t>
      </w:r>
      <w:r w:rsidRPr="00893638">
        <w:t>a quorum</w:t>
      </w:r>
      <w:r>
        <w:t>, and u</w:t>
      </w:r>
      <w:r w:rsidRPr="00893638">
        <w:t xml:space="preserve">nless otherwise required by law or by </w:t>
      </w:r>
      <w:sdt>
        <w:sdtPr>
          <w:alias w:val="Field"/>
          <w:tag w:val="FlowField"/>
          <w:id w:val="-1070424686"/>
          <w:placeholder>
            <w:docPart w:val="5761B0A862F44EDBBB49898A0433BA65"/>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Articles</w:t>
      </w:r>
      <w:r w:rsidR="008A16FA">
        <w:t xml:space="preserve"> of Incorporation (the “Articles”)</w:t>
      </w:r>
      <w:r w:rsidRPr="00893638">
        <w:t xml:space="preserve">, the affirmative vote of </w:t>
      </w:r>
      <w:r>
        <w:t>the shareholder</w:t>
      </w:r>
      <w:r w:rsidRPr="00893638">
        <w:t xml:space="preserve"> shall be </w:t>
      </w:r>
      <w:r>
        <w:t>final</w:t>
      </w:r>
      <w:r w:rsidRPr="00893638">
        <w:t>.</w:t>
      </w:r>
    </w:p>
    <w:p w14:paraId="0DE83AA6" w14:textId="077233CB" w:rsidR="003F6C14" w:rsidRPr="00893638" w:rsidRDefault="00DD4007" w:rsidP="003F6C14">
      <w:pPr>
        <w:spacing w:after="264"/>
      </w:pPr>
      <w:sdt>
        <w:sdtPr>
          <w:alias w:val="End If"/>
          <w:tag w:val="FlowConditionEndIf"/>
          <w:id w:val="1185564371"/>
          <w:placeholder>
            <w:docPart w:val="4522C4CAE48941FD8501004517EEB4B4"/>
          </w:placeholder>
          <w15:color w:val="23D160"/>
          <w15:appearance w15:val="tags"/>
        </w:sdtPr>
        <w:sdtEndPr/>
        <w:sdtContent>
          <w:r w:rsidR="003F6C14" w:rsidRPr="00893638">
            <w:rPr>
              <w:rFonts w:eastAsia="Times New Roman"/>
              <w:color w:val="CCCCCC"/>
            </w:rPr>
            <w:t>###</w:t>
          </w:r>
        </w:sdtContent>
      </w:sdt>
    </w:p>
    <w:p w14:paraId="6ADAA15E" w14:textId="18AF4204" w:rsidR="00554ACD" w:rsidRPr="00893638" w:rsidRDefault="00CB032A" w:rsidP="00554ACD">
      <w:pPr>
        <w:pStyle w:val="Heading2"/>
        <w:spacing w:after="264"/>
      </w:pPr>
      <w:r w:rsidRPr="00893638">
        <w:lastRenderedPageBreak/>
        <w:fldChar w:fldCharType="begin"/>
      </w:r>
      <w:r w:rsidRPr="00893638">
        <w:instrText xml:space="preserve"> LISTNUM LegalDefault </w:instrText>
      </w:r>
      <w:r w:rsidRPr="00893638">
        <w:fldChar w:fldCharType="end"/>
      </w:r>
      <w:r w:rsidRPr="00893638">
        <w:br/>
      </w:r>
      <w:sdt>
        <w:sdtPr>
          <w:alias w:val="Show If"/>
          <w:tag w:val="FlowConditionShowIf"/>
          <w:id w:val="-1561868682"/>
          <w:placeholder>
            <w:docPart w:val="D1935A7EDA4D4E95B913D561E64ECE1B"/>
          </w:placeholder>
          <w15:color w:val="23D160"/>
          <w15:appearance w15:val="tags"/>
        </w:sdtPr>
        <w:sdtEndPr/>
        <w:sdtContent>
          <w:r w:rsidR="00554ACD" w:rsidRPr="00893638">
            <w:rPr>
              <w:rStyle w:val="property1"/>
            </w:rPr>
            <w:t>number_shareholders</w:t>
          </w:r>
          <w:r w:rsidR="00554ACD" w:rsidRPr="00893638">
            <w:rPr>
              <w:rStyle w:val="tag1"/>
            </w:rPr>
            <w:t xml:space="preserve"> </w:t>
          </w:r>
          <w:r w:rsidR="00554ACD" w:rsidRPr="00893638">
            <w:rPr>
              <w:rStyle w:val="operator1"/>
            </w:rPr>
            <w:t>&gt;=</w:t>
          </w:r>
          <w:r w:rsidR="00554ACD" w:rsidRPr="00893638">
            <w:rPr>
              <w:rStyle w:val="tag1"/>
            </w:rPr>
            <w:t xml:space="preserve"> </w:t>
          </w:r>
          <w:r w:rsidR="00554ACD" w:rsidRPr="00893638">
            <w:rPr>
              <w:rStyle w:val="number1"/>
            </w:rPr>
            <w:t>2</w:t>
          </w:r>
          <w:r w:rsidR="00554ACD" w:rsidRPr="00893638">
            <w:rPr>
              <w:rStyle w:val="tag1"/>
            </w:rPr>
            <w:t xml:space="preserve"> </w:t>
          </w:r>
        </w:sdtContent>
      </w:sdt>
      <w:r w:rsidR="00554ACD">
        <w:t>Loss of Quorum</w:t>
      </w:r>
    </w:p>
    <w:p w14:paraId="37EC4F27" w14:textId="00BD24B0" w:rsidR="00CB032A" w:rsidRPr="00893638" w:rsidRDefault="00554ACD" w:rsidP="00554ACD">
      <w:pPr>
        <w:pStyle w:val="Heading2"/>
        <w:spacing w:after="264"/>
      </w:pPr>
      <w:r w:rsidRPr="00893638">
        <w:rPr>
          <w:rStyle w:val="SubtitleChar"/>
          <w:b w:val="0"/>
          <w:bCs/>
        </w:rPr>
        <w:t xml:space="preserve">[Corporations Code </w:t>
      </w:r>
      <w:r w:rsidRPr="00893638">
        <w:rPr>
          <w:rStyle w:val="SubtitleChar"/>
          <w:rFonts w:cs="Times New Roman"/>
          <w:b w:val="0"/>
          <w:bCs/>
        </w:rPr>
        <w:t>§</w:t>
      </w:r>
      <w:r>
        <w:rPr>
          <w:rStyle w:val="SubtitleChar"/>
          <w:rFonts w:cs="Times New Roman"/>
          <w:b w:val="0"/>
          <w:bCs/>
        </w:rPr>
        <w:t xml:space="preserve"> 602</w:t>
      </w:r>
      <w:r w:rsidRPr="00893638">
        <w:rPr>
          <w:rStyle w:val="SubtitleChar"/>
          <w:b w:val="0"/>
          <w:bCs/>
        </w:rPr>
        <w:t>]</w:t>
      </w:r>
      <w:sdt>
        <w:sdtPr>
          <w:alias w:val="End If"/>
          <w:tag w:val="FlowConditionEndIf"/>
          <w:id w:val="28313842"/>
          <w:placeholder>
            <w:docPart w:val="3D389C7C0BEB443F8AF697EC14127CCF"/>
          </w:placeholder>
          <w15:color w:val="23D160"/>
          <w15:appearance w15:val="tags"/>
        </w:sdtPr>
        <w:sdtEndPr/>
        <w:sdtContent>
          <w:r w:rsidRPr="00893638">
            <w:rPr>
              <w:color w:val="CCCCCC"/>
            </w:rPr>
            <w:t>###</w:t>
          </w:r>
        </w:sdtContent>
      </w:sdt>
      <w:sdt>
        <w:sdtPr>
          <w:alias w:val="Show If"/>
          <w:tag w:val="FlowConditionShowIf"/>
          <w:id w:val="2021591386"/>
          <w:placeholder>
            <w:docPart w:val="AC8BDA496B42492BB05A4F097F820204"/>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 xml:space="preserve">Reserved </w:t>
      </w:r>
      <w:sdt>
        <w:sdtPr>
          <w:alias w:val="End If"/>
          <w:tag w:val="FlowConditionEndIf"/>
          <w:id w:val="288950430"/>
          <w:placeholder>
            <w:docPart w:val="124EEBF8A9F94EEFA9803C445C0D28C9"/>
          </w:placeholder>
          <w15:color w:val="23D160"/>
          <w15:appearance w15:val="tags"/>
        </w:sdtPr>
        <w:sdtEndPr/>
        <w:sdtContent>
          <w:r w:rsidRPr="00893638">
            <w:rPr>
              <w:color w:val="CCCCCC"/>
            </w:rPr>
            <w:t>###</w:t>
          </w:r>
        </w:sdtContent>
      </w:sdt>
    </w:p>
    <w:p w14:paraId="7865415A" w14:textId="060B2EBA" w:rsidR="00BA1EB1" w:rsidRPr="00893638" w:rsidRDefault="00DD4007" w:rsidP="00CB032A">
      <w:pPr>
        <w:spacing w:after="264"/>
      </w:pPr>
      <w:sdt>
        <w:sdtPr>
          <w:alias w:val="Show If"/>
          <w:tag w:val="FlowConditionShowIf"/>
          <w:id w:val="-1978982546"/>
          <w:placeholder>
            <w:docPart w:val="7F0643B15199421591823684C0C3C48D"/>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7AD8571B" w14:textId="3E0B1D17" w:rsidR="004C2D6B" w:rsidRPr="00893638" w:rsidRDefault="000D26AF" w:rsidP="00CB032A">
      <w:pPr>
        <w:spacing w:after="264"/>
      </w:pPr>
      <w:r w:rsidRPr="00893638">
        <w:t>The shareholders present at a duly called or held meeting at which a quorum is initially present may continue to transact business even if enough shareholders withdraw from the meeting to leave less than a quorum. Any action(s) taken at such a meeting, however, will only go into effect if such action(s) were approved by a majority of the shares required to constitute a quorum. [</w:t>
      </w:r>
      <w:r w:rsidRPr="00893638">
        <w:rPr>
          <w:i/>
          <w:iCs/>
        </w:rPr>
        <w:t>For illustration purposes only, suppose that the corporation has 20 shareholders, each controlling 5 shares. A quorum would consist of a minimum of 11 shareholders (i.e., 55 out of the 100 shares). Now, assume also that 14 of the 20 shareholders show up for a meeting. At such a meeting, a majority of the voting shareholders would be 8 of the 14 shareholders (controlling 40 of the 100 shares). If 4 shareholders leave during the meeting, leaving 10 shareholders (which is one short of a quorum), the remaining 10 shareholders could still conduct business, and decisions/actions could be taken provided that such decisions/actions were supported by 8 of the 10 remaining shareholders (40 shares).</w:t>
      </w:r>
      <w:r w:rsidRPr="00893638">
        <w:t xml:space="preserve">] </w:t>
      </w:r>
    </w:p>
    <w:p w14:paraId="2602C865" w14:textId="532ADA4C" w:rsidR="004C2D6B" w:rsidRPr="00893638" w:rsidRDefault="00DD4007" w:rsidP="00CB032A">
      <w:pPr>
        <w:spacing w:after="264"/>
      </w:pPr>
      <w:sdt>
        <w:sdtPr>
          <w:alias w:val="End If"/>
          <w:tag w:val="FlowConditionEndIf"/>
          <w:id w:val="-143135654"/>
          <w:placeholder>
            <w:docPart w:val="AFBDB1099CBB49F8BDB650DBAE980887"/>
          </w:placeholder>
          <w15:color w:val="23D160"/>
          <w15:appearance w15:val="tags"/>
        </w:sdtPr>
        <w:sdtEndPr/>
        <w:sdtContent>
          <w:r w:rsidR="007E72D6" w:rsidRPr="00893638">
            <w:rPr>
              <w:rFonts w:eastAsia="Times New Roman"/>
              <w:color w:val="CCCCCC"/>
            </w:rPr>
            <w:t>###</w:t>
          </w:r>
        </w:sdtContent>
      </w:sdt>
    </w:p>
    <w:p w14:paraId="7560A689" w14:textId="4FD55740" w:rsidR="007E72D6" w:rsidRPr="00893638" w:rsidRDefault="00DD4007" w:rsidP="007E72D6">
      <w:pPr>
        <w:spacing w:after="264"/>
      </w:pPr>
      <w:sdt>
        <w:sdtPr>
          <w:alias w:val="Show If"/>
          <w:tag w:val="FlowConditionShowIf"/>
          <w:id w:val="-1245644041"/>
          <w:placeholder>
            <w:docPart w:val="0F3FD2E77C9A4F6A9DBE2590077B4D8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&gt;=</w:t>
          </w:r>
          <w:r w:rsidR="007E72D6" w:rsidRPr="00893638">
            <w:rPr>
              <w:rStyle w:val="tag1"/>
              <w:rFonts w:eastAsia="Times New Roman"/>
            </w:rPr>
            <w:t xml:space="preserve"> </w:t>
          </w:r>
          <w:r w:rsidR="007E72D6" w:rsidRPr="00893638">
            <w:rPr>
              <w:rStyle w:val="number1"/>
              <w:rFonts w:eastAsia="Times New Roman"/>
            </w:rPr>
            <w:t>2</w:t>
          </w:r>
          <w:r w:rsidR="007E72D6" w:rsidRPr="00893638">
            <w:rPr>
              <w:rStyle w:val="tag1"/>
              <w:rFonts w:eastAsia="Times New Roman"/>
            </w:rPr>
            <w:t xml:space="preserve"> </w:t>
          </w:r>
          <w:r w:rsidR="007E72D6" w:rsidRPr="00893638">
            <w:rPr>
              <w:rStyle w:val="operator1"/>
              <w:rFonts w:eastAsia="Times New Roman"/>
            </w:rPr>
            <w:t>and</w:t>
          </w:r>
          <w:r w:rsidR="007E72D6" w:rsidRPr="00893638">
            <w:rPr>
              <w:rStyle w:val="tag1"/>
              <w:rFonts w:eastAsia="Times New Roman"/>
            </w:rPr>
            <w:t xml:space="preserve"> </w:t>
          </w:r>
          <w:r w:rsidR="007E72D6" w:rsidRPr="00893638">
            <w:rPr>
              <w:rStyle w:val="property1"/>
              <w:rFonts w:eastAsia="Times New Roman"/>
            </w:rPr>
            <w:t xml:space="preserve">yn_sh_meeting_continues_quorum_loss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punctuation1"/>
              <w:rFonts w:eastAsia="Times New Roman"/>
            </w:rPr>
            <w:t>"</w:t>
          </w:r>
          <w:r w:rsidR="007E72D6" w:rsidRPr="00893638">
            <w:rPr>
              <w:rStyle w:val="string3"/>
              <w:rFonts w:eastAsia="Times New Roman"/>
            </w:rPr>
            <w:t>Yes</w:t>
          </w:r>
          <w:r w:rsidR="007E72D6" w:rsidRPr="00893638">
            <w:rPr>
              <w:rStyle w:val="punctuation1"/>
              <w:rFonts w:eastAsia="Times New Roman"/>
            </w:rPr>
            <w:t>"</w:t>
          </w:r>
          <w:r w:rsidR="007E72D6" w:rsidRPr="00893638">
            <w:rPr>
              <w:rStyle w:val="tag1"/>
              <w:rFonts w:eastAsia="Times New Roman"/>
            </w:rPr>
            <w:t xml:space="preserve"> </w:t>
          </w:r>
        </w:sdtContent>
      </w:sdt>
    </w:p>
    <w:p w14:paraId="17E1DA52" w14:textId="40C5D4EA" w:rsidR="007E72D6" w:rsidRPr="00893638" w:rsidRDefault="0081037E" w:rsidP="007E72D6">
      <w:pPr>
        <w:spacing w:after="264"/>
      </w:pPr>
      <w:r w:rsidRPr="00893638">
        <w:t xml:space="preserve">The loss of a quorum at a duly called or held </w:t>
      </w:r>
      <w:r w:rsidR="00697A8E" w:rsidRPr="00893638">
        <w:t>shareholder meeting</w:t>
      </w:r>
      <w:r w:rsidRPr="00893638">
        <w:t xml:space="preserve"> (at which a quorum was initially present) shall result in the immediate adjournment of the meeting and the cessation of all business.</w:t>
      </w:r>
    </w:p>
    <w:p w14:paraId="3DF3F93B" w14:textId="468108F1" w:rsidR="007E72D6" w:rsidRPr="00893638" w:rsidRDefault="00DD4007" w:rsidP="007E72D6">
      <w:pPr>
        <w:spacing w:after="264"/>
      </w:pPr>
      <w:sdt>
        <w:sdtPr>
          <w:alias w:val="End If"/>
          <w:tag w:val="FlowConditionEndIf"/>
          <w:id w:val="972183856"/>
          <w:placeholder>
            <w:docPart w:val="266BCBC55C4F4083A51C7D6EBA793E92"/>
          </w:placeholder>
          <w15:color w:val="23D160"/>
          <w15:appearance w15:val="tags"/>
        </w:sdtPr>
        <w:sdtEndPr/>
        <w:sdtContent>
          <w:r w:rsidR="007E72D6" w:rsidRPr="00893638">
            <w:rPr>
              <w:rFonts w:eastAsia="Times New Roman"/>
              <w:color w:val="CCCCCC"/>
            </w:rPr>
            <w:t>###</w:t>
          </w:r>
        </w:sdtContent>
      </w:sdt>
    </w:p>
    <w:p w14:paraId="010891D8" w14:textId="5823BF2C" w:rsidR="007E72D6" w:rsidRPr="00893638" w:rsidRDefault="00DD4007" w:rsidP="007E72D6">
      <w:pPr>
        <w:spacing w:after="264"/>
      </w:pPr>
      <w:sdt>
        <w:sdtPr>
          <w:alias w:val="Show If"/>
          <w:tag w:val="FlowConditionShowIf"/>
          <w:id w:val="-1659759636"/>
          <w:placeholder>
            <w:docPart w:val="5DDB7927A8D0404BBCC0AE6C3DF3FC39"/>
          </w:placeholder>
          <w15:color w:val="23D160"/>
          <w15:appearance w15:val="tags"/>
        </w:sdtPr>
        <w:sdtEndPr/>
        <w:sdtContent>
          <w:r w:rsidR="007E72D6" w:rsidRPr="00893638">
            <w:rPr>
              <w:rStyle w:val="property1"/>
              <w:rFonts w:eastAsia="Times New Roman"/>
            </w:rPr>
            <w:t>number_shareholders</w:t>
          </w:r>
          <w:r w:rsidR="007E72D6" w:rsidRPr="00893638">
            <w:rPr>
              <w:rStyle w:val="tag1"/>
              <w:rFonts w:eastAsia="Times New Roman"/>
            </w:rPr>
            <w:t xml:space="preserve"> </w:t>
          </w:r>
          <w:r w:rsidR="007E72D6" w:rsidRPr="00893638">
            <w:rPr>
              <w:rStyle w:val="operator1"/>
              <w:rFonts w:eastAsia="Times New Roman"/>
            </w:rPr>
            <w:t>==</w:t>
          </w:r>
          <w:r w:rsidR="007E72D6" w:rsidRPr="00893638">
            <w:rPr>
              <w:rStyle w:val="tag1"/>
              <w:rFonts w:eastAsia="Times New Roman"/>
            </w:rPr>
            <w:t xml:space="preserve"> </w:t>
          </w:r>
          <w:r w:rsidR="007E72D6" w:rsidRPr="00893638">
            <w:rPr>
              <w:rStyle w:val="number1"/>
              <w:rFonts w:eastAsia="Times New Roman"/>
            </w:rPr>
            <w:t>1</w:t>
          </w:r>
          <w:r w:rsidR="007E72D6" w:rsidRPr="00893638">
            <w:rPr>
              <w:rStyle w:val="tag1"/>
              <w:rFonts w:eastAsia="Times New Roman"/>
            </w:rPr>
            <w:t xml:space="preserve"> </w:t>
          </w:r>
        </w:sdtContent>
      </w:sdt>
    </w:p>
    <w:p w14:paraId="40CFBF05" w14:textId="4F67855B" w:rsidR="007E72D6" w:rsidRPr="00893638" w:rsidRDefault="00554ACD" w:rsidP="007E72D6">
      <w:pPr>
        <w:spacing w:after="264"/>
      </w:pPr>
      <w:r>
        <w:t>Reserved.</w:t>
      </w:r>
      <w:r w:rsidR="007E72D6" w:rsidRPr="00893638">
        <w:t xml:space="preserve"> </w:t>
      </w:r>
    </w:p>
    <w:p w14:paraId="08EA005A" w14:textId="7CDFFB74" w:rsidR="007E72D6" w:rsidRPr="00893638" w:rsidRDefault="00DD4007" w:rsidP="007E72D6">
      <w:pPr>
        <w:spacing w:after="264"/>
      </w:pPr>
      <w:sdt>
        <w:sdtPr>
          <w:alias w:val="End If"/>
          <w:tag w:val="FlowConditionEndIf"/>
          <w:id w:val="2111076232"/>
          <w:placeholder>
            <w:docPart w:val="3F46CFEEAB4E4D74A7BD11CC5437B22C"/>
          </w:placeholder>
          <w15:color w:val="23D160"/>
          <w15:appearance w15:val="tags"/>
        </w:sdtPr>
        <w:sdtEndPr/>
        <w:sdtContent>
          <w:r w:rsidR="007E72D6" w:rsidRPr="00893638">
            <w:rPr>
              <w:rFonts w:eastAsia="Times New Roman"/>
              <w:color w:val="CCCCCC"/>
            </w:rPr>
            <w:t>###</w:t>
          </w:r>
        </w:sdtContent>
      </w:sdt>
    </w:p>
    <w:p w14:paraId="04FAA5D2" w14:textId="27229F5A"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 xml:space="preserve">Adjourned </w:t>
      </w:r>
      <w:r w:rsidR="009D2A85">
        <w:t xml:space="preserve">Shareholder </w:t>
      </w:r>
      <w:r w:rsidR="00AE12ED" w:rsidRPr="00893638">
        <w:t>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601</w:t>
      </w:r>
      <w:r w:rsidRPr="00893638">
        <w:rPr>
          <w:rStyle w:val="SubtitleChar"/>
          <w:b w:val="0"/>
          <w:bCs/>
        </w:rPr>
        <w:t>]</w:t>
      </w:r>
    </w:p>
    <w:p w14:paraId="1DE4773F" w14:textId="65C550C9" w:rsidR="0032506B" w:rsidRPr="00893638" w:rsidRDefault="00DD4007" w:rsidP="00697A8E">
      <w:pPr>
        <w:spacing w:after="264"/>
      </w:pPr>
      <w:sdt>
        <w:sdtPr>
          <w:alias w:val="Show If"/>
          <w:tag w:val="FlowConditionShowIf"/>
          <w:id w:val="-1048685358"/>
          <w:placeholder>
            <w:docPart w:val="8264F61D6A6647B4BB0E9C4E45A1D869"/>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&gt;=</w:t>
          </w:r>
          <w:r w:rsidR="0032506B" w:rsidRPr="00893638">
            <w:rPr>
              <w:rStyle w:val="tag1"/>
              <w:rFonts w:eastAsia="Times New Roman"/>
            </w:rPr>
            <w:t xml:space="preserve"> </w:t>
          </w:r>
          <w:r w:rsidR="0032506B" w:rsidRPr="00893638">
            <w:rPr>
              <w:rStyle w:val="number1"/>
              <w:rFonts w:eastAsia="Times New Roman"/>
            </w:rPr>
            <w:t>2</w:t>
          </w:r>
          <w:r w:rsidR="0032506B" w:rsidRPr="00893638">
            <w:rPr>
              <w:rStyle w:val="tag1"/>
              <w:rFonts w:eastAsia="Times New Roman"/>
            </w:rPr>
            <w:t xml:space="preserve"> </w:t>
          </w:r>
          <w:r w:rsidR="0032506B" w:rsidRPr="00893638">
            <w:rPr>
              <w:rStyle w:val="operator1"/>
              <w:rFonts w:eastAsia="Times New Roman"/>
            </w:rPr>
            <w:t>and</w:t>
          </w:r>
          <w:r w:rsidR="0032506B" w:rsidRPr="00893638">
            <w:rPr>
              <w:rStyle w:val="tag1"/>
              <w:rFonts w:eastAsia="Times New Roman"/>
            </w:rPr>
            <w:t xml:space="preserve"> </w:t>
          </w:r>
          <w:r w:rsidR="0032506B" w:rsidRPr="00893638">
            <w:rPr>
              <w:rStyle w:val="property1"/>
              <w:rFonts w:eastAsia="Times New Roman"/>
            </w:rPr>
            <w:t xml:space="preserve">yn_adjourn_sh_meeting_notice == </w:t>
          </w:r>
          <w:r w:rsidR="0032506B" w:rsidRPr="00893638">
            <w:rPr>
              <w:rStyle w:val="punctuation1"/>
              <w:rFonts w:eastAsia="Times New Roman"/>
            </w:rPr>
            <w:t>"</w:t>
          </w:r>
          <w:r w:rsidR="0032506B" w:rsidRPr="00893638">
            <w:rPr>
              <w:rStyle w:val="string3"/>
              <w:rFonts w:eastAsia="Times New Roman"/>
            </w:rPr>
            <w:t>Yes</w:t>
          </w:r>
          <w:r w:rsidR="0032506B" w:rsidRPr="00893638">
            <w:rPr>
              <w:rStyle w:val="punctuation1"/>
              <w:rFonts w:eastAsia="Times New Roman"/>
            </w:rPr>
            <w:t>"</w:t>
          </w:r>
          <w:r w:rsidR="0032506B" w:rsidRPr="00893638">
            <w:rPr>
              <w:rStyle w:val="property1"/>
              <w:rFonts w:eastAsia="Times New Roman"/>
            </w:rPr>
            <w:t xml:space="preserve"> </w:t>
          </w:r>
        </w:sdtContent>
      </w:sdt>
    </w:p>
    <w:p w14:paraId="4960C034" w14:textId="09D2A18E" w:rsidR="00697A8E" w:rsidRPr="00893638" w:rsidRDefault="0032506B" w:rsidP="00697A8E">
      <w:pPr>
        <w:spacing w:after="264"/>
      </w:pPr>
      <w:r w:rsidRPr="00893638">
        <w:t>Despite the provisions of Corporations Code section 601(d), w</w:t>
      </w:r>
      <w:r w:rsidR="00697A8E" w:rsidRPr="00893638">
        <w:t>hen a shareholder meeting is adjourned to another time or place, notice of the date</w:t>
      </w:r>
      <w:r w:rsidR="008F4AF4" w:rsidRPr="00893638">
        <w:t>, time, and place of t</w:t>
      </w:r>
      <w:r w:rsidR="00697A8E" w:rsidRPr="00893638">
        <w:t xml:space="preserve">he new meeting must be provided to the shareholders entitled to vote at the new meeting. Such notice must be provided by whomever provided notice of the original meeting, and it must be provided no more than 48 hours after the original meeting was adjourned, unless the new meeting was scheduled to take place less than 48 hours after adjournment </w:t>
      </w:r>
      <w:r w:rsidR="00697A8E" w:rsidRPr="00893638">
        <w:lastRenderedPageBreak/>
        <w:t xml:space="preserve">of the original meeting, in which case the shareholders must receive notice of the new meeting at least 24 hours </w:t>
      </w:r>
      <w:r w:rsidR="001A0FE5">
        <w:t>before</w:t>
      </w:r>
      <w:r w:rsidR="00697A8E" w:rsidRPr="00893638">
        <w:t xml:space="preserve"> the start of the new meeting.  </w:t>
      </w:r>
    </w:p>
    <w:p w14:paraId="27889757" w14:textId="78E273D6" w:rsidR="00BA1EB1" w:rsidRPr="00893638" w:rsidRDefault="00697A8E" w:rsidP="00697A8E">
      <w:pPr>
        <w:spacing w:after="264"/>
      </w:pPr>
      <w:r w:rsidRPr="00893638">
        <w:t>At the new meeting, any business may be transacted that could have been transacted at the originally noticed meeting.</w:t>
      </w:r>
    </w:p>
    <w:p w14:paraId="2282D161" w14:textId="75344E10" w:rsidR="0032506B" w:rsidRPr="00893638" w:rsidRDefault="00DD4007" w:rsidP="00697A8E">
      <w:pPr>
        <w:spacing w:after="264"/>
      </w:pPr>
      <w:sdt>
        <w:sdtPr>
          <w:alias w:val="End If"/>
          <w:tag w:val="FlowConditionEndIf"/>
          <w:id w:val="-731232463"/>
          <w:placeholder>
            <w:docPart w:val="61837D2F8BE645CDA172D570C7739C67"/>
          </w:placeholder>
          <w15:color w:val="23D160"/>
          <w15:appearance w15:val="tags"/>
        </w:sdtPr>
        <w:sdtEndPr/>
        <w:sdtContent>
          <w:r w:rsidR="0032506B" w:rsidRPr="00893638">
            <w:rPr>
              <w:rFonts w:eastAsia="Times New Roman"/>
              <w:color w:val="CCCCCC"/>
            </w:rPr>
            <w:t>###</w:t>
          </w:r>
        </w:sdtContent>
      </w:sdt>
    </w:p>
    <w:bookmarkStart w:id="6" w:name="_Hlk37160118"/>
    <w:p w14:paraId="72A3A0F7" w14:textId="6412EC16" w:rsidR="00800EA3" w:rsidRPr="00893638" w:rsidRDefault="00DD4007" w:rsidP="00697A8E">
      <w:pPr>
        <w:spacing w:after="264"/>
      </w:pPr>
      <w:sdt>
        <w:sdtPr>
          <w:alias w:val="Show If"/>
          <w:tag w:val="FlowConditionShowIf"/>
          <w:id w:val="348465104"/>
          <w:placeholder>
            <w:docPart w:val="5037EE301BE34920B50AF712E843298A"/>
          </w:placeholder>
          <w15:color w:val="23D160"/>
          <w15:appearance w15:val="tags"/>
        </w:sdtPr>
        <w:sdtEndPr/>
        <w:sdtContent>
          <w:r w:rsidR="00800EA3" w:rsidRPr="00893638">
            <w:rPr>
              <w:rStyle w:val="property1"/>
              <w:rFonts w:eastAsia="Times New Roman"/>
            </w:rPr>
            <w:t>number_shareholders</w:t>
          </w:r>
          <w:r w:rsidR="00800EA3" w:rsidRPr="00893638">
            <w:rPr>
              <w:rStyle w:val="tag1"/>
              <w:rFonts w:eastAsia="Times New Roman"/>
            </w:rPr>
            <w:t xml:space="preserve"> </w:t>
          </w:r>
          <w:r w:rsidR="00800EA3" w:rsidRPr="00893638">
            <w:rPr>
              <w:rStyle w:val="operator1"/>
              <w:rFonts w:eastAsia="Times New Roman"/>
            </w:rPr>
            <w:t>&gt;=</w:t>
          </w:r>
          <w:r w:rsidR="00800EA3" w:rsidRPr="00893638">
            <w:rPr>
              <w:rStyle w:val="tag1"/>
              <w:rFonts w:eastAsia="Times New Roman"/>
            </w:rPr>
            <w:t xml:space="preserve"> </w:t>
          </w:r>
          <w:r w:rsidR="00800EA3" w:rsidRPr="00893638">
            <w:rPr>
              <w:rStyle w:val="number1"/>
              <w:rFonts w:eastAsia="Times New Roman"/>
            </w:rPr>
            <w:t>2</w:t>
          </w:r>
          <w:r w:rsidR="00800EA3" w:rsidRPr="00893638">
            <w:rPr>
              <w:rStyle w:val="tag1"/>
              <w:rFonts w:eastAsia="Times New Roman"/>
            </w:rPr>
            <w:t xml:space="preserve"> </w:t>
          </w:r>
          <w:r w:rsidR="00800EA3" w:rsidRPr="00893638">
            <w:rPr>
              <w:rStyle w:val="operator1"/>
              <w:rFonts w:eastAsia="Times New Roman"/>
            </w:rPr>
            <w:t>and</w:t>
          </w:r>
          <w:r w:rsidR="00800EA3" w:rsidRPr="00893638">
            <w:rPr>
              <w:rStyle w:val="tag1"/>
              <w:rFonts w:eastAsia="Times New Roman"/>
            </w:rPr>
            <w:t xml:space="preserve"> </w:t>
          </w:r>
          <w:r w:rsidR="00800EA3" w:rsidRPr="00893638">
            <w:rPr>
              <w:rStyle w:val="property1"/>
              <w:rFonts w:eastAsia="Times New Roman"/>
            </w:rPr>
            <w:t xml:space="preserve">yn_adjourn_sh_meeting_notice != </w:t>
          </w:r>
          <w:r w:rsidR="00800EA3" w:rsidRPr="00893638">
            <w:rPr>
              <w:rStyle w:val="punctuation1"/>
              <w:rFonts w:eastAsia="Times New Roman"/>
            </w:rPr>
            <w:t>"</w:t>
          </w:r>
          <w:r w:rsidR="00800EA3" w:rsidRPr="00893638">
            <w:rPr>
              <w:rStyle w:val="string3"/>
              <w:rFonts w:eastAsia="Times New Roman"/>
            </w:rPr>
            <w:t>Yes</w:t>
          </w:r>
          <w:r w:rsidR="00800EA3" w:rsidRPr="00893638">
            <w:rPr>
              <w:rStyle w:val="punctuation1"/>
              <w:rFonts w:eastAsia="Times New Roman"/>
            </w:rPr>
            <w:t>"</w:t>
          </w:r>
          <w:r w:rsidR="00800EA3" w:rsidRPr="00893638">
            <w:rPr>
              <w:rStyle w:val="property1"/>
              <w:rFonts w:eastAsia="Times New Roman"/>
            </w:rPr>
            <w:t xml:space="preserve"> </w:t>
          </w:r>
        </w:sdtContent>
      </w:sdt>
      <w:bookmarkEnd w:id="6"/>
    </w:p>
    <w:p w14:paraId="083F9363" w14:textId="53DE8610" w:rsidR="00800EA3" w:rsidRPr="00893638" w:rsidRDefault="00800EA3" w:rsidP="00697A8E">
      <w:pPr>
        <w:spacing w:after="264"/>
      </w:pPr>
      <w:r w:rsidRPr="00893638">
        <w:t>In the event that a shareholder meeting is adjourned to another time or place, the provisions of Corporations Code section 601(d) regarding notice of the date, time, and place of the new meeting shall control. At the new meeting, any business may be transacted that could have been transacted at the originally noticed meeting.</w:t>
      </w:r>
    </w:p>
    <w:p w14:paraId="598FEBF1" w14:textId="35FFDC15" w:rsidR="00800EA3" w:rsidRPr="00893638" w:rsidRDefault="00DD4007" w:rsidP="00697A8E">
      <w:pPr>
        <w:spacing w:after="264"/>
      </w:pPr>
      <w:sdt>
        <w:sdtPr>
          <w:alias w:val="End If"/>
          <w:tag w:val="FlowConditionEndIf"/>
          <w:id w:val="-1594462032"/>
          <w:placeholder>
            <w:docPart w:val="1B24349F0D60462DB679F9B2C3119127"/>
          </w:placeholder>
          <w15:color w:val="23D160"/>
          <w15:appearance w15:val="tags"/>
        </w:sdtPr>
        <w:sdtEndPr/>
        <w:sdtContent>
          <w:r w:rsidR="00800EA3" w:rsidRPr="00893638">
            <w:rPr>
              <w:rFonts w:eastAsia="Times New Roman"/>
              <w:color w:val="CCCCCC"/>
            </w:rPr>
            <w:t>###</w:t>
          </w:r>
        </w:sdtContent>
      </w:sdt>
    </w:p>
    <w:p w14:paraId="731FB7A0" w14:textId="3ECE5BCB" w:rsidR="0032506B" w:rsidRPr="00893638" w:rsidRDefault="00DD4007" w:rsidP="00697A8E">
      <w:pPr>
        <w:spacing w:after="264"/>
      </w:pPr>
      <w:sdt>
        <w:sdtPr>
          <w:alias w:val="Show If"/>
          <w:tag w:val="FlowConditionShowIf"/>
          <w:id w:val="-366596435"/>
          <w:placeholder>
            <w:docPart w:val="8ADFC48F607B412C967C26628C750868"/>
          </w:placeholder>
          <w15:color w:val="23D160"/>
          <w15:appearance w15:val="tags"/>
        </w:sdtPr>
        <w:sdtEndPr/>
        <w:sdtContent>
          <w:r w:rsidR="0032506B" w:rsidRPr="00893638">
            <w:rPr>
              <w:rStyle w:val="property1"/>
              <w:rFonts w:eastAsia="Times New Roman"/>
            </w:rPr>
            <w:t>number_shareholders</w:t>
          </w:r>
          <w:r w:rsidR="0032506B" w:rsidRPr="00893638">
            <w:rPr>
              <w:rStyle w:val="tag1"/>
              <w:rFonts w:eastAsia="Times New Roman"/>
            </w:rPr>
            <w:t xml:space="preserve"> </w:t>
          </w:r>
          <w:r w:rsidR="0032506B" w:rsidRPr="00893638">
            <w:rPr>
              <w:rStyle w:val="operator1"/>
              <w:rFonts w:eastAsia="Times New Roman"/>
            </w:rPr>
            <w:t>==</w:t>
          </w:r>
          <w:r w:rsidR="0032506B" w:rsidRPr="00893638">
            <w:rPr>
              <w:rStyle w:val="tag1"/>
              <w:rFonts w:eastAsia="Times New Roman"/>
            </w:rPr>
            <w:t xml:space="preserve"> </w:t>
          </w:r>
          <w:r w:rsidR="0032506B" w:rsidRPr="00893638">
            <w:rPr>
              <w:rStyle w:val="number1"/>
              <w:rFonts w:eastAsia="Times New Roman"/>
            </w:rPr>
            <w:t>1</w:t>
          </w:r>
          <w:r w:rsidR="0032506B" w:rsidRPr="00893638">
            <w:rPr>
              <w:rStyle w:val="tag1"/>
              <w:rFonts w:eastAsia="Times New Roman"/>
            </w:rPr>
            <w:t xml:space="preserve"> </w:t>
          </w:r>
        </w:sdtContent>
      </w:sdt>
    </w:p>
    <w:p w14:paraId="4FD4AEB6" w14:textId="5A031D64" w:rsidR="0032506B" w:rsidRPr="00893638" w:rsidRDefault="0032506B" w:rsidP="0032506B">
      <w:pPr>
        <w:spacing w:after="264"/>
      </w:pPr>
      <w:r w:rsidRPr="00893638">
        <w:t xml:space="preserve">In the event that a shareholder meeting is adjourned to another time or place, the Company shall comply with Corporations Code section 601(d) regarding notice of the </w:t>
      </w:r>
      <w:r w:rsidR="00800EA3" w:rsidRPr="00893638">
        <w:t>date, time, and place of</w:t>
      </w:r>
      <w:r w:rsidRPr="00893638">
        <w:t xml:space="preserve"> the new meeting. At the new meeting, any business may be transacted that could have been transacted at the originally noticed meeting.</w:t>
      </w:r>
    </w:p>
    <w:bookmarkStart w:id="7" w:name="_Hlk37160079"/>
    <w:p w14:paraId="0B013118" w14:textId="49F12772" w:rsidR="0032506B" w:rsidRPr="00893638" w:rsidRDefault="00DD4007" w:rsidP="00697A8E">
      <w:pPr>
        <w:spacing w:after="264"/>
      </w:pPr>
      <w:sdt>
        <w:sdtPr>
          <w:alias w:val="End If"/>
          <w:tag w:val="FlowConditionEndIf"/>
          <w:id w:val="-1209788279"/>
          <w:placeholder>
            <w:docPart w:val="567D7939387141DF8A795AA4B2F144C5"/>
          </w:placeholder>
          <w15:color w:val="23D160"/>
          <w15:appearance w15:val="tags"/>
        </w:sdtPr>
        <w:sdtEndPr/>
        <w:sdtContent>
          <w:r w:rsidR="0032506B" w:rsidRPr="00893638">
            <w:rPr>
              <w:rFonts w:eastAsia="Times New Roman"/>
              <w:color w:val="CCCCCC"/>
            </w:rPr>
            <w:t>###</w:t>
          </w:r>
        </w:sdtContent>
      </w:sdt>
      <w:bookmarkEnd w:id="7"/>
    </w:p>
    <w:p w14:paraId="3BECC306" w14:textId="55251648"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AE12ED" w:rsidRPr="00893638">
        <w:t>Voting of Shares</w:t>
      </w:r>
      <w:r w:rsidRPr="00893638">
        <w:br/>
      </w:r>
      <w:r w:rsidRPr="00893638">
        <w:rPr>
          <w:rStyle w:val="SubtitleChar"/>
          <w:b w:val="0"/>
          <w:bCs/>
        </w:rPr>
        <w:t xml:space="preserve">[Corporations Code </w:t>
      </w:r>
      <w:r w:rsidRPr="00893638">
        <w:rPr>
          <w:rStyle w:val="SubtitleChar"/>
          <w:rFonts w:cs="Times New Roman"/>
          <w:b w:val="0"/>
          <w:bCs/>
        </w:rPr>
        <w:t>§</w:t>
      </w:r>
      <w:r w:rsidR="00AE12ED" w:rsidRPr="00893638">
        <w:rPr>
          <w:rStyle w:val="SubtitleChar"/>
          <w:rFonts w:cs="Times New Roman"/>
          <w:b w:val="0"/>
          <w:bCs/>
        </w:rPr>
        <w:t>§</w:t>
      </w:r>
      <w:r w:rsidRPr="00893638">
        <w:rPr>
          <w:rStyle w:val="SubtitleChar"/>
          <w:b w:val="0"/>
          <w:bCs/>
        </w:rPr>
        <w:t xml:space="preserve"> </w:t>
      </w:r>
      <w:r w:rsidR="00AE12ED" w:rsidRPr="00893638">
        <w:rPr>
          <w:rStyle w:val="SubtitleChar"/>
          <w:b w:val="0"/>
          <w:bCs/>
        </w:rPr>
        <w:t>700; 702-705; 708</w:t>
      </w:r>
      <w:r w:rsidRPr="00893638">
        <w:rPr>
          <w:rStyle w:val="SubtitleChar"/>
          <w:b w:val="0"/>
          <w:bCs/>
        </w:rPr>
        <w:t>]</w:t>
      </w:r>
    </w:p>
    <w:bookmarkStart w:id="8" w:name="_Hlk37160060"/>
    <w:p w14:paraId="27926C77" w14:textId="65A3A675" w:rsidR="00DD1D84" w:rsidRPr="00893638" w:rsidRDefault="00DD4007" w:rsidP="008F4AF4">
      <w:pPr>
        <w:spacing w:after="264"/>
      </w:pPr>
      <w:sdt>
        <w:sdtPr>
          <w:alias w:val="Show If"/>
          <w:tag w:val="FlowConditionShowIf"/>
          <w:id w:val="1856996354"/>
          <w:placeholder>
            <w:docPart w:val="1CD9F1DE81D14CF3A32CDD6001E48A35"/>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&gt;=</w:t>
          </w:r>
          <w:r w:rsidR="00DD1D84" w:rsidRPr="00893638">
            <w:rPr>
              <w:rStyle w:val="tag1"/>
              <w:rFonts w:eastAsia="Times New Roman"/>
            </w:rPr>
            <w:t xml:space="preserve"> </w:t>
          </w:r>
          <w:r w:rsidR="00DD1D84" w:rsidRPr="00893638">
            <w:rPr>
              <w:rStyle w:val="number1"/>
              <w:rFonts w:eastAsia="Times New Roman"/>
            </w:rPr>
            <w:t>2</w:t>
          </w:r>
          <w:r w:rsidR="00DD1D84" w:rsidRPr="00893638">
            <w:rPr>
              <w:rStyle w:val="tag1"/>
              <w:rFonts w:eastAsia="Times New Roman"/>
            </w:rPr>
            <w:t xml:space="preserve"> </w:t>
          </w:r>
        </w:sdtContent>
      </w:sdt>
      <w:bookmarkEnd w:id="8"/>
    </w:p>
    <w:p w14:paraId="5E07768F" w14:textId="70AA29A5" w:rsidR="008F4AF4" w:rsidRPr="00893638" w:rsidRDefault="008F4AF4" w:rsidP="008F4AF4">
      <w:pPr>
        <w:spacing w:after="264"/>
      </w:pPr>
      <w:r w:rsidRPr="00893638">
        <w:t xml:space="preserve">Unless provided in the Articles or in Corporations Code section 708 (regarding cumulative voting), each share entitled to vote shall be entitled to one vote on each matter to be voted on by the shareholders. </w:t>
      </w:r>
      <w:r w:rsidR="00B31A83" w:rsidRPr="00893638">
        <w:t>I</w:t>
      </w:r>
      <w:r w:rsidRPr="00893638">
        <w:t>n the case of director elections, if the name of a candidate was placed in nomination before the voting commenced and a shareholder gave notice at the meeting</w:t>
      </w:r>
      <w:r w:rsidR="00434F94">
        <w:t xml:space="preserve"> (also </w:t>
      </w:r>
      <w:r w:rsidRPr="00893638">
        <w:t>before voting commenced</w:t>
      </w:r>
      <w:r w:rsidR="00434F94">
        <w:t>) t</w:t>
      </w:r>
      <w:r w:rsidRPr="00893638">
        <w:t xml:space="preserve">hat the shareholder intended to cumulate </w:t>
      </w:r>
      <w:r w:rsidR="00C20020">
        <w:t>his/her/its</w:t>
      </w:r>
      <w:r w:rsidRPr="00893638">
        <w:t xml:space="preserve"> votes, then all shareholders may cumulate their votes for the candidates in nomination. Cumulative voting shall be subject to the provisions of Corporations Code section 708.</w:t>
      </w:r>
    </w:p>
    <w:p w14:paraId="5F5C3512" w14:textId="521E6BB4" w:rsidR="008F4AF4" w:rsidRPr="00893638" w:rsidRDefault="008F4AF4" w:rsidP="008F4AF4">
      <w:pPr>
        <w:spacing w:after="264"/>
      </w:pPr>
      <w:r w:rsidRPr="00893638">
        <w:t xml:space="preserve">Unless relating to director elections, any shareholder entitled to vote on any matter may vote part of </w:t>
      </w:r>
      <w:r w:rsidR="002E1C93">
        <w:t xml:space="preserve">his/her/its </w:t>
      </w:r>
      <w:r w:rsidRPr="00893638">
        <w:t xml:space="preserve">shares in favor of the proposal and either refrain from voting the remaining shares or vote them against the proposal. If, however, the shareholder fails to specify the number of shares to be voted affirmatively, the conclusive presumption shall be that the shareholder voted all of </w:t>
      </w:r>
      <w:r w:rsidR="00C20020">
        <w:t>his/her/its</w:t>
      </w:r>
      <w:r w:rsidRPr="00893638">
        <w:t xml:space="preserve"> shares in favor of the proposal.</w:t>
      </w:r>
    </w:p>
    <w:p w14:paraId="6F6CEDAB" w14:textId="01067123" w:rsidR="008F4AF4" w:rsidRPr="00893638" w:rsidRDefault="008F4AF4" w:rsidP="008F4AF4">
      <w:pPr>
        <w:spacing w:after="264"/>
      </w:pPr>
      <w:r w:rsidRPr="00893638">
        <w:lastRenderedPageBreak/>
        <w:t>If shares are held for another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Likewise, </w:t>
      </w:r>
      <w:r w:rsidR="0014232D">
        <w:t>if the</w:t>
      </w:r>
      <w:r w:rsidRPr="00893638">
        <w:t xml:space="preserve"> shares are in the name of a minor, </w:t>
      </w:r>
      <w:r w:rsidR="0014232D" w:rsidRPr="00893638">
        <w:t>the minor may vote the shares in person or by proxy</w:t>
      </w:r>
      <w:r w:rsidR="0014232D">
        <w:t xml:space="preserve"> </w:t>
      </w:r>
      <w:r w:rsidRPr="00893638">
        <w:t xml:space="preserve">unless a guardian of the minor properly provides </w:t>
      </w:r>
      <w:sdt>
        <w:sdtPr>
          <w:alias w:val="Field"/>
          <w:tag w:val="FlowField"/>
          <w:id w:val="677316387"/>
          <w:placeholder>
            <w:docPart w:val="DefaultPlaceholder_-1854013440"/>
          </w:placeholder>
          <w15:color w:val="157DEF"/>
        </w:sdtPr>
        <w:sdtEndPr/>
        <w:sdtContent>
          <w:r w:rsidR="00885E07" w:rsidRPr="00893638">
            <w:rPr>
              <w:rFonts w:eastAsia="Times New Roman"/>
              <w:color w:val="167DF0"/>
            </w:rPr>
            <w:t>{{ text_company_short_name }}</w:t>
          </w:r>
        </w:sdtContent>
      </w:sdt>
      <w:r w:rsidRPr="00893638">
        <w:t xml:space="preserve"> with written notice of the guardianship</w:t>
      </w:r>
      <w:r w:rsidR="0014232D">
        <w:t>.</w:t>
      </w:r>
      <w:r w:rsidRPr="00893638">
        <w:t xml:space="preserve"> </w:t>
      </w:r>
    </w:p>
    <w:p w14:paraId="59CED2AF" w14:textId="0CB37B03" w:rsidR="00AE2757" w:rsidRPr="00893638" w:rsidRDefault="0014232D" w:rsidP="008F4AF4">
      <w:pPr>
        <w:spacing w:after="264"/>
      </w:pPr>
      <w:r>
        <w:t>If the</w:t>
      </w:r>
      <w:r w:rsidR="008F4AF4" w:rsidRPr="00893638">
        <w:t xml:space="preserve"> shares are </w:t>
      </w:r>
      <w:r w:rsidR="00885E07" w:rsidRPr="00893638">
        <w:t xml:space="preserve">held </w:t>
      </w:r>
      <w:r w:rsidR="008F4AF4" w:rsidRPr="00893638">
        <w:t>in the name of a corporation, the shares may be voted as follows:</w:t>
      </w:r>
    </w:p>
    <w:p w14:paraId="26BA1143" w14:textId="77777777" w:rsidR="00AE2757" w:rsidRPr="00893638" w:rsidRDefault="00AE2757" w:rsidP="00AE2757">
      <w:pPr>
        <w:spacing w:after="264"/>
        <w:ind w:left="720"/>
      </w:pPr>
      <w:r w:rsidRPr="00893638">
        <w:t>•</w:t>
      </w:r>
      <w:r w:rsidR="008F4AF4" w:rsidRPr="00893638">
        <w:t xml:space="preserve"> (i) if the bylaws of that corporation so require, then by an officer, agent, or proxyholder; </w:t>
      </w:r>
    </w:p>
    <w:p w14:paraId="2D399410" w14:textId="77777777" w:rsidR="00AE2757" w:rsidRPr="00893638" w:rsidRDefault="00AE2757" w:rsidP="00AE2757">
      <w:pPr>
        <w:spacing w:after="264"/>
        <w:ind w:left="720"/>
      </w:pPr>
      <w:r w:rsidRPr="00893638">
        <w:t xml:space="preserve">• </w:t>
      </w:r>
      <w:r w:rsidR="008F4AF4" w:rsidRPr="00893638">
        <w:t xml:space="preserve">(ii) in the absence of such a provision in that corporation’s bylaws, then as the board of directors of that corporation may determine; or </w:t>
      </w:r>
    </w:p>
    <w:p w14:paraId="1C4FDE13" w14:textId="77777777" w:rsidR="00AE2757" w:rsidRPr="00893638" w:rsidRDefault="00AE2757" w:rsidP="00AE2757">
      <w:pPr>
        <w:spacing w:after="264"/>
        <w:ind w:left="720"/>
      </w:pPr>
      <w:r w:rsidRPr="00893638">
        <w:t xml:space="preserve">• </w:t>
      </w:r>
      <w:r w:rsidR="008F4AF4" w:rsidRPr="00893638">
        <w:t xml:space="preserve">(iii) in the absence of such a determination, then by the chairperson of the board, president, or any vice president of the other corporation (or any person so chosen by one of those individuals). </w:t>
      </w:r>
    </w:p>
    <w:p w14:paraId="40E6BC2C" w14:textId="174726ED" w:rsidR="008F4AF4" w:rsidRPr="00893638" w:rsidRDefault="008F4AF4" w:rsidP="00AE2757">
      <w:pPr>
        <w:spacing w:after="264"/>
      </w:pPr>
      <w:r w:rsidRPr="00893638">
        <w:t xml:space="preserve">Unless evidence is presented to the contrary, shares that are voted (or proxies </w:t>
      </w:r>
      <w:r w:rsidR="004156B4">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6C53C1A6" w14:textId="7C84CCCF" w:rsidR="00BA1EB1" w:rsidRPr="00893638" w:rsidRDefault="008F4AF4" w:rsidP="008F4AF4">
      <w:pPr>
        <w:spacing w:after="264"/>
      </w:pPr>
      <w:r w:rsidRPr="00893638">
        <w:t>Finally, shares held in the name of a corporate fiduciary, or in the names of two or more persons, shall be voted in the manner set forth in Corporations Code sections 703(c) and 704.</w:t>
      </w:r>
    </w:p>
    <w:p w14:paraId="0DB22CF2" w14:textId="0C0898E9" w:rsidR="00DD1D84" w:rsidRPr="00893638" w:rsidRDefault="00DD4007" w:rsidP="008F4AF4">
      <w:pPr>
        <w:spacing w:after="264"/>
      </w:pPr>
      <w:sdt>
        <w:sdtPr>
          <w:alias w:val="End If"/>
          <w:tag w:val="FlowConditionEndIf"/>
          <w:id w:val="-1206099909"/>
          <w:placeholder>
            <w:docPart w:val="7F1AAE5E6B4249C0A4B8FE13573ECBA6"/>
          </w:placeholder>
          <w15:color w:val="23D160"/>
          <w15:appearance w15:val="tags"/>
        </w:sdtPr>
        <w:sdtEndPr/>
        <w:sdtContent>
          <w:r w:rsidR="00DD1D84" w:rsidRPr="00893638">
            <w:rPr>
              <w:rFonts w:eastAsia="Times New Roman"/>
              <w:color w:val="CCCCCC"/>
            </w:rPr>
            <w:t>###</w:t>
          </w:r>
        </w:sdtContent>
      </w:sdt>
    </w:p>
    <w:p w14:paraId="18214B50" w14:textId="5CD52B23" w:rsidR="00DD1D84" w:rsidRPr="00893638" w:rsidRDefault="00DD4007" w:rsidP="008F4AF4">
      <w:pPr>
        <w:spacing w:after="264"/>
      </w:pPr>
      <w:sdt>
        <w:sdtPr>
          <w:alias w:val="Show If"/>
          <w:tag w:val="FlowConditionShowIf"/>
          <w:id w:val="-2058382772"/>
          <w:placeholder>
            <w:docPart w:val="8B3655540B184DB1B9D4E689A5C9E908"/>
          </w:placeholder>
          <w15:color w:val="23D160"/>
          <w15:appearance w15:val="tags"/>
        </w:sdtPr>
        <w:sdtEndPr/>
        <w:sdtContent>
          <w:r w:rsidR="00DD1D84" w:rsidRPr="00893638">
            <w:rPr>
              <w:rStyle w:val="property1"/>
              <w:rFonts w:eastAsia="Times New Roman"/>
            </w:rPr>
            <w:t>number_shareholders</w:t>
          </w:r>
          <w:r w:rsidR="00DD1D84" w:rsidRPr="00893638">
            <w:rPr>
              <w:rStyle w:val="tag1"/>
              <w:rFonts w:eastAsia="Times New Roman"/>
            </w:rPr>
            <w:t xml:space="preserve"> </w:t>
          </w:r>
          <w:r w:rsidR="00DD1D84" w:rsidRPr="00893638">
            <w:rPr>
              <w:rStyle w:val="operator1"/>
              <w:rFonts w:eastAsia="Times New Roman"/>
            </w:rPr>
            <w:t>==</w:t>
          </w:r>
          <w:r w:rsidR="00DD1D84" w:rsidRPr="00893638">
            <w:rPr>
              <w:rStyle w:val="tag1"/>
              <w:rFonts w:eastAsia="Times New Roman"/>
            </w:rPr>
            <w:t xml:space="preserve"> </w:t>
          </w:r>
          <w:r w:rsidR="00DD1D84" w:rsidRPr="00893638">
            <w:rPr>
              <w:rStyle w:val="number1"/>
              <w:rFonts w:eastAsia="Times New Roman"/>
            </w:rPr>
            <w:t>1</w:t>
          </w:r>
          <w:r w:rsidR="00DD1D84" w:rsidRPr="00893638">
            <w:rPr>
              <w:rStyle w:val="tag1"/>
              <w:rFonts w:eastAsia="Times New Roman"/>
            </w:rPr>
            <w:t xml:space="preserve"> </w:t>
          </w:r>
        </w:sdtContent>
      </w:sdt>
    </w:p>
    <w:p w14:paraId="280FEC99" w14:textId="5D7172CA" w:rsidR="00DD1D84" w:rsidRPr="00893638" w:rsidRDefault="00DD1D84" w:rsidP="00DD1D84">
      <w:pPr>
        <w:spacing w:after="264"/>
      </w:pPr>
      <w:r w:rsidRPr="00893638">
        <w:t>Unless provided in the Articles or in Corporations Code section 708 (regarding cumulative voting), each share entitled to vote shall be entitled to one vote on each matter to be voted on by the shareholder. Further, unless relating to director elections, the shareholder may vote part of the shares in favor of the proposal and either refrain from voting the remaining shares</w:t>
      </w:r>
      <w:r w:rsidR="00181758">
        <w:t xml:space="preserve"> </w:t>
      </w:r>
      <w:r w:rsidRPr="00893638">
        <w:t xml:space="preserve">or vote them against the proposal. If, however, the shareholder fails to specify the number of shares to be voted affirmatively, the conclusive presumption shall be that the shareholder voted all of </w:t>
      </w:r>
      <w:sdt>
        <w:sdtPr>
          <w:rPr>
            <w:rFonts w:eastAsia="Calibri"/>
          </w:rPr>
          <w:alias w:val="Field"/>
          <w:tag w:val="FlowField"/>
          <w:id w:val="-2039884784"/>
          <w:placeholder>
            <w:docPart w:val="7695656298E4443086FB84AD3CCBE9C5"/>
          </w:placeholder>
          <w15:color w:val="157DEF"/>
        </w:sdtPr>
        <w:sdtEndPr/>
        <w:sdtContent>
          <w:r w:rsidR="000C351A" w:rsidRPr="00E50E7A">
            <w:rPr>
              <w:rFonts w:eastAsia="Calibri"/>
              <w:color w:val="167DF0"/>
            </w:rPr>
            <w:t xml:space="preserve">{{ </w:t>
          </w:r>
          <w:proofErr w:type="spellStart"/>
          <w:r w:rsidR="000C351A" w:rsidRPr="00E50E7A">
            <w:rPr>
              <w:rFonts w:eastAsia="Calibri"/>
              <w:color w:val="167DF0"/>
            </w:rPr>
            <w:t>radio_gender|pronoun_hi</w:t>
          </w:r>
          <w:r w:rsidR="000C351A">
            <w:rPr>
              <w:rFonts w:eastAsia="Calibri"/>
              <w:color w:val="167DF0"/>
            </w:rPr>
            <w:t>s</w:t>
          </w:r>
          <w:r w:rsidR="000C351A" w:rsidRPr="00E50E7A">
            <w:rPr>
              <w:rFonts w:eastAsia="Calibri"/>
              <w:color w:val="167DF0"/>
            </w:rPr>
            <w:t>her</w:t>
          </w:r>
          <w:proofErr w:type="spellEnd"/>
          <w:r w:rsidR="000C351A" w:rsidRPr="00E50E7A">
            <w:rPr>
              <w:rFonts w:eastAsia="Calibri"/>
              <w:color w:val="167DF0"/>
            </w:rPr>
            <w:t xml:space="preserve"> }}</w:t>
          </w:r>
        </w:sdtContent>
      </w:sdt>
      <w:r w:rsidRPr="00893638">
        <w:t xml:space="preserve"> shares in favor of the proposal.</w:t>
      </w:r>
    </w:p>
    <w:p w14:paraId="05F480CD" w14:textId="06A4A47A" w:rsidR="00DD1D84" w:rsidRPr="00893638" w:rsidRDefault="00DD1D84" w:rsidP="00DD1D84">
      <w:pPr>
        <w:spacing w:after="264"/>
      </w:pPr>
      <w:r w:rsidRPr="00893638">
        <w:t>If the shareholder</w:t>
      </w:r>
      <w:r w:rsidR="00554ACD">
        <w:t>’</w:t>
      </w:r>
      <w:r w:rsidRPr="00893638">
        <w:t>s shares are held or controlled by an administrator, court</w:t>
      </w:r>
      <w:r w:rsidR="00FF3720">
        <w:t>-</w:t>
      </w:r>
      <w:r w:rsidRPr="00893638">
        <w:t>appointed receiver, executor, guardian, conservator, or custodian, such shares may be voted on by the holder without there being a transfer of the shares into the holder’s name. However, with respect to the shares being held in the name of a court</w:t>
      </w:r>
      <w:r w:rsidR="00A91F83">
        <w:t>-</w:t>
      </w:r>
      <w:r w:rsidRPr="00893638">
        <w:t xml:space="preserve">appointed receiver, the receiver may vote those shares (either in person or by proxy) only if authority to do so is specifically contained in the court order appointing the receiver. </w:t>
      </w:r>
      <w:r w:rsidR="0014232D" w:rsidRPr="00893638">
        <w:t xml:space="preserve">Likewise, </w:t>
      </w:r>
      <w:r w:rsidR="0014232D">
        <w:t>if the</w:t>
      </w:r>
      <w:r w:rsidR="0014232D" w:rsidRPr="00893638">
        <w:t xml:space="preserve"> shares are in the name of a minor, the minor may vote the shares in person or by proxy</w:t>
      </w:r>
      <w:r w:rsidR="0014232D">
        <w:t xml:space="preserve"> </w:t>
      </w:r>
      <w:r w:rsidR="0014232D" w:rsidRPr="00893638">
        <w:t xml:space="preserve">unless a guardian of the minor properly provides </w:t>
      </w:r>
      <w:sdt>
        <w:sdtPr>
          <w:alias w:val="Field"/>
          <w:tag w:val="FlowField"/>
          <w:id w:val="476501443"/>
          <w:placeholder>
            <w:docPart w:val="BCD312C3622744C6A18B4455B1705800"/>
          </w:placeholder>
          <w15:color w:val="157DEF"/>
        </w:sdtPr>
        <w:sdtEndPr/>
        <w:sdtContent>
          <w:r w:rsidR="0014232D" w:rsidRPr="00893638">
            <w:rPr>
              <w:rFonts w:eastAsia="Times New Roman"/>
              <w:color w:val="167DF0"/>
            </w:rPr>
            <w:t>{{ text_company_short_name }}</w:t>
          </w:r>
        </w:sdtContent>
      </w:sdt>
      <w:r w:rsidR="0014232D" w:rsidRPr="00893638">
        <w:t xml:space="preserve"> with written notice of the guardianship</w:t>
      </w:r>
      <w:r w:rsidR="0014232D">
        <w:t>.</w:t>
      </w:r>
    </w:p>
    <w:p w14:paraId="030A1C7C" w14:textId="789B7095" w:rsidR="00AE2757" w:rsidRPr="00893638" w:rsidRDefault="0014232D" w:rsidP="00DD1D84">
      <w:pPr>
        <w:spacing w:after="264"/>
      </w:pPr>
      <w:r>
        <w:lastRenderedPageBreak/>
        <w:t>If the</w:t>
      </w:r>
      <w:r w:rsidR="00DD1D84" w:rsidRPr="00893638">
        <w:t xml:space="preserve"> shares are held in the name of a corporation, the shares may be voted as follows: </w:t>
      </w:r>
    </w:p>
    <w:p w14:paraId="5C89522A" w14:textId="77777777" w:rsidR="00AE2757" w:rsidRPr="00893638" w:rsidRDefault="00AE2757" w:rsidP="00AE2757">
      <w:pPr>
        <w:spacing w:after="264"/>
        <w:ind w:left="720"/>
      </w:pPr>
      <w:r w:rsidRPr="00893638">
        <w:t xml:space="preserve">• </w:t>
      </w:r>
      <w:r w:rsidR="00DD1D84" w:rsidRPr="00893638">
        <w:t xml:space="preserve">(i) if the bylaws of that corporation so require, then by an officer, agent, or proxyholder; </w:t>
      </w:r>
    </w:p>
    <w:p w14:paraId="1A50E70E" w14:textId="77777777" w:rsidR="00AE2757" w:rsidRPr="00893638" w:rsidRDefault="00AE2757" w:rsidP="00AE2757">
      <w:pPr>
        <w:spacing w:after="264"/>
        <w:ind w:left="720"/>
      </w:pPr>
      <w:r w:rsidRPr="00893638">
        <w:t xml:space="preserve">• </w:t>
      </w:r>
      <w:r w:rsidR="00DD1D84" w:rsidRPr="00893638">
        <w:t xml:space="preserve">(ii) in the absence of such a provision in that corporation’s bylaws, then as the board of directors of that corporation may determine; or </w:t>
      </w:r>
    </w:p>
    <w:p w14:paraId="133B585E" w14:textId="77777777" w:rsidR="00AE2757" w:rsidRPr="00893638" w:rsidRDefault="00AE2757" w:rsidP="00AE2757">
      <w:pPr>
        <w:spacing w:after="264"/>
        <w:ind w:left="720"/>
      </w:pPr>
      <w:r w:rsidRPr="00893638">
        <w:t xml:space="preserve">• </w:t>
      </w:r>
      <w:r w:rsidR="00DD1D84" w:rsidRPr="00893638">
        <w:t xml:space="preserve">(iii) in the absence of such a determination, then by the chairperson of the board, president, or any vice president of the other corporation (or any person so chosen by one of those individuals). </w:t>
      </w:r>
    </w:p>
    <w:p w14:paraId="0FFDFC70" w14:textId="1EDB1F4B" w:rsidR="00DD1D84" w:rsidRPr="00893638" w:rsidRDefault="00DD1D84" w:rsidP="00AE2757">
      <w:pPr>
        <w:spacing w:after="264"/>
      </w:pPr>
      <w:r w:rsidRPr="00893638">
        <w:t xml:space="preserve">Unless evidence is presented to the contrary, shares that are voted (or proxies </w:t>
      </w:r>
      <w:r w:rsidR="000C351A">
        <w:t xml:space="preserve">that are </w:t>
      </w:r>
      <w:r w:rsidRPr="00893638">
        <w:t>signed) in the name of the corporation shall be presumptively valid in accordance with Corporations Code section 703(a). In no event, however, shall shares of the Company owned by any subsidiary be entitled to vote on any matter.</w:t>
      </w:r>
    </w:p>
    <w:p w14:paraId="271CA9C3" w14:textId="75A9912A" w:rsidR="00DD1D84" w:rsidRPr="00893638" w:rsidRDefault="00DD1D84" w:rsidP="00DD1D84">
      <w:pPr>
        <w:spacing w:after="264"/>
      </w:pPr>
      <w:r w:rsidRPr="00893638">
        <w:t>Finally, shares held in the name of a corporate fiduciary shall be voted in the manner set forth in Corporations Code sections 703(c) and 704.</w:t>
      </w:r>
    </w:p>
    <w:p w14:paraId="3962DB19" w14:textId="107F642D" w:rsidR="00DD1D84" w:rsidRPr="00893638" w:rsidRDefault="00DD4007" w:rsidP="008F4AF4">
      <w:pPr>
        <w:spacing w:after="264"/>
      </w:pPr>
      <w:sdt>
        <w:sdtPr>
          <w:alias w:val="End If"/>
          <w:tag w:val="FlowConditionEndIf"/>
          <w:id w:val="1271279959"/>
          <w:placeholder>
            <w:docPart w:val="15B68FAF578749A9BB2712F07F3F1648"/>
          </w:placeholder>
          <w15:color w:val="23D160"/>
          <w15:appearance w15:val="tags"/>
        </w:sdtPr>
        <w:sdtEndPr/>
        <w:sdtContent>
          <w:r w:rsidR="00DD1D84" w:rsidRPr="00893638">
            <w:rPr>
              <w:rFonts w:eastAsia="Times New Roman"/>
              <w:color w:val="CCCCCC"/>
            </w:rPr>
            <w:t>###</w:t>
          </w:r>
        </w:sdtContent>
      </w:sdt>
    </w:p>
    <w:p w14:paraId="0E225CFD" w14:textId="19C98EA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Waiver of Notice or Consent by Absent Shareholders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601</w:t>
      </w:r>
      <w:r w:rsidRPr="00893638">
        <w:rPr>
          <w:rStyle w:val="SubtitleChar"/>
          <w:b w:val="0"/>
          <w:bCs/>
        </w:rPr>
        <w:t>]</w:t>
      </w:r>
    </w:p>
    <w:p w14:paraId="43B70CEC" w14:textId="02558DF2" w:rsidR="00284A99" w:rsidRPr="00893638" w:rsidRDefault="00DD4007" w:rsidP="002317EC">
      <w:pPr>
        <w:spacing w:after="264"/>
      </w:pPr>
      <w:sdt>
        <w:sdtPr>
          <w:alias w:val="Show If"/>
          <w:tag w:val="FlowConditionShowIf"/>
          <w:id w:val="-1312479835"/>
          <w:placeholder>
            <w:docPart w:val="B2EBA7B0B18F461B863C2799EFEACA71"/>
          </w:placeholder>
          <w15:color w:val="23D160"/>
          <w15:appearance w15:val="tags"/>
        </w:sdtPr>
        <w:sdtEndPr/>
        <w:sdtContent>
          <w:bookmarkStart w:id="9" w:name="_Hlk37595035"/>
          <w:r w:rsidR="00245F8D" w:rsidRPr="00893638">
            <w:rPr>
              <w:rStyle w:val="property1"/>
              <w:rFonts w:eastAsia="Times New Roman"/>
            </w:rPr>
            <w:t>number_shareholders</w:t>
          </w:r>
          <w:r w:rsidR="00245F8D" w:rsidRPr="00893638">
            <w:rPr>
              <w:rStyle w:val="tag1"/>
              <w:rFonts w:eastAsia="Times New Roman"/>
            </w:rPr>
            <w:t xml:space="preserve"> </w:t>
          </w:r>
          <w:r w:rsidR="00245F8D" w:rsidRPr="00893638">
            <w:rPr>
              <w:rStyle w:val="operator1"/>
              <w:rFonts w:eastAsia="Times New Roman"/>
            </w:rPr>
            <w:t>&gt;=</w:t>
          </w:r>
          <w:r w:rsidR="00245F8D" w:rsidRPr="00893638">
            <w:rPr>
              <w:rStyle w:val="tag1"/>
              <w:rFonts w:eastAsia="Times New Roman"/>
            </w:rPr>
            <w:t xml:space="preserve"> </w:t>
          </w:r>
          <w:r w:rsidR="00245F8D" w:rsidRPr="00893638">
            <w:rPr>
              <w:rStyle w:val="number1"/>
              <w:rFonts w:eastAsia="Times New Roman"/>
            </w:rPr>
            <w:t>2</w:t>
          </w:r>
          <w:r w:rsidR="00245F8D" w:rsidRPr="00893638">
            <w:rPr>
              <w:rStyle w:val="tag1"/>
              <w:rFonts w:eastAsia="Times New Roman"/>
            </w:rPr>
            <w:t xml:space="preserve"> </w:t>
          </w:r>
          <w:r w:rsidR="00245F8D" w:rsidRPr="00893638">
            <w:rPr>
              <w:rStyle w:val="operator1"/>
              <w:rFonts w:eastAsia="Times New Roman"/>
            </w:rPr>
            <w:t>and</w:t>
          </w:r>
          <w:r w:rsidR="00245F8D" w:rsidRPr="00893638">
            <w:rPr>
              <w:rStyle w:val="property1"/>
              <w:rFonts w:eastAsia="Times New Roman"/>
            </w:rPr>
            <w:t xml:space="preserve"> </w:t>
          </w:r>
          <w:r w:rsidR="007703B0" w:rsidRPr="00893638">
            <w:rPr>
              <w:rStyle w:val="property1"/>
              <w:rFonts w:eastAsia="Times New Roman"/>
            </w:rPr>
            <w:t>yn</w:t>
          </w:r>
          <w:bookmarkEnd w:id="9"/>
          <w:r w:rsidR="007703B0" w:rsidRPr="00893638">
            <w:rPr>
              <w:rStyle w:val="property1"/>
              <w:rFonts w:eastAsia="Times New Roman"/>
            </w:rPr>
            <w:t xml:space="preserve">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546F2AE8" w14:textId="7E68F241" w:rsidR="0074517B" w:rsidRPr="00893638" w:rsidRDefault="007703B0" w:rsidP="00CB032A">
      <w:pPr>
        <w:spacing w:after="264"/>
      </w:pPr>
      <w:r w:rsidRPr="00893638">
        <w:t>As is required in the Articles, no action required or permitted to be taken at an annual or special meeting of the shareholders may be taken without holding an actual meeting. Shareholders may not, therefore, sign any waivers/consents in lieu of attending any shareholder meetings.</w:t>
      </w:r>
    </w:p>
    <w:bookmarkStart w:id="10" w:name="_Hlk37397752"/>
    <w:p w14:paraId="7AF03CC9" w14:textId="24115667" w:rsidR="00284A99" w:rsidRPr="00893638" w:rsidRDefault="00DD4007" w:rsidP="00CB032A">
      <w:pPr>
        <w:spacing w:after="264"/>
      </w:pPr>
      <w:sdt>
        <w:sdtPr>
          <w:alias w:val="End If"/>
          <w:tag w:val="FlowConditionEndIf"/>
          <w:id w:val="110179762"/>
          <w:placeholder>
            <w:docPart w:val="25D735B5CF5E4B7DB10FFB580B99588E"/>
          </w:placeholder>
          <w15:color w:val="23D160"/>
          <w15:appearance w15:val="tags"/>
        </w:sdtPr>
        <w:sdtEndPr/>
        <w:sdtContent>
          <w:r w:rsidR="007703B0" w:rsidRPr="00893638">
            <w:rPr>
              <w:rFonts w:eastAsia="Times New Roman"/>
              <w:color w:val="CCCCCC"/>
            </w:rPr>
            <w:t>###</w:t>
          </w:r>
        </w:sdtContent>
      </w:sdt>
      <w:bookmarkEnd w:id="10"/>
    </w:p>
    <w:p w14:paraId="77007126" w14:textId="2EAD062E" w:rsidR="00284A99" w:rsidRPr="00893638" w:rsidRDefault="00DD4007" w:rsidP="00CB032A">
      <w:pPr>
        <w:spacing w:after="264"/>
      </w:pPr>
      <w:sdt>
        <w:sdtPr>
          <w:alias w:val="Show If"/>
          <w:tag w:val="FlowConditionShowIf"/>
          <w:id w:val="-10602881"/>
          <w:placeholder>
            <w:docPart w:val="B84F05E727474DBE9DEEF97BDE5687FE"/>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&gt;=</w:t>
          </w:r>
          <w:r w:rsidR="0012261E" w:rsidRPr="00893638">
            <w:rPr>
              <w:rStyle w:val="tag1"/>
              <w:rFonts w:eastAsia="Times New Roman"/>
            </w:rPr>
            <w:t xml:space="preserve"> </w:t>
          </w:r>
          <w:r w:rsidR="0012261E" w:rsidRPr="00893638">
            <w:rPr>
              <w:rStyle w:val="number1"/>
              <w:rFonts w:eastAsia="Times New Roman"/>
            </w:rPr>
            <w:t>2</w:t>
          </w:r>
          <w:r w:rsidR="0012261E" w:rsidRPr="00893638">
            <w:rPr>
              <w:rStyle w:val="tag1"/>
              <w:rFonts w:eastAsia="Times New Roman"/>
            </w:rPr>
            <w:t xml:space="preserve"> </w:t>
          </w:r>
          <w:r w:rsidR="0012261E" w:rsidRPr="00893638">
            <w:rPr>
              <w:rStyle w:val="operator1"/>
              <w:rFonts w:eastAsia="Times New Roman"/>
            </w:rPr>
            <w:t>and</w:t>
          </w:r>
          <w:r w:rsidR="0012261E" w:rsidRPr="00893638">
            <w:rPr>
              <w:rStyle w:val="property1"/>
              <w:rFonts w:eastAsia="Times New Roman"/>
            </w:rPr>
            <w:t xml:space="preserve"> </w:t>
          </w:r>
          <w:r w:rsidR="007703B0" w:rsidRPr="00893638">
            <w:rPr>
              <w:rStyle w:val="property1"/>
              <w:rFonts w:eastAsia="Times New Roman"/>
            </w:rPr>
            <w:t xml:space="preserve">yn_articles_ban_actions_in_lieu </w:t>
          </w:r>
          <w:r w:rsidR="00F861A6" w:rsidRPr="00893638">
            <w:rPr>
              <w:rStyle w:val="property1"/>
              <w:rFonts w:eastAsia="Times New Roman"/>
            </w:rPr>
            <w:t>!=</w:t>
          </w:r>
          <w:r w:rsidR="007703B0" w:rsidRPr="00893638">
            <w:rPr>
              <w:rStyle w:val="tag1"/>
              <w:rFonts w:eastAsia="Times New Roman"/>
            </w:rPr>
            <w:t xml:space="preserve"> </w:t>
          </w:r>
          <w:r w:rsidR="007703B0" w:rsidRPr="00893638">
            <w:rPr>
              <w:rStyle w:val="punctuation1"/>
              <w:rFonts w:eastAsia="Times New Roman"/>
            </w:rPr>
            <w:t>"</w:t>
          </w:r>
          <w:r w:rsidR="007703B0" w:rsidRPr="00893638">
            <w:rPr>
              <w:rStyle w:val="string3"/>
              <w:rFonts w:eastAsia="Times New Roman"/>
            </w:rPr>
            <w:t>Yes</w:t>
          </w:r>
          <w:r w:rsidR="007703B0" w:rsidRPr="00893638">
            <w:rPr>
              <w:rStyle w:val="punctuation1"/>
              <w:rFonts w:eastAsia="Times New Roman"/>
            </w:rPr>
            <w:t>"</w:t>
          </w:r>
          <w:r w:rsidR="007703B0" w:rsidRPr="00893638">
            <w:rPr>
              <w:rStyle w:val="tag1"/>
              <w:rFonts w:eastAsia="Times New Roman"/>
            </w:rPr>
            <w:t xml:space="preserve"> </w:t>
          </w:r>
        </w:sdtContent>
      </w:sdt>
    </w:p>
    <w:p w14:paraId="1CA1484E" w14:textId="42FAF999" w:rsidR="007703B0" w:rsidRPr="00893638" w:rsidRDefault="00D24929" w:rsidP="007703B0">
      <w:pPr>
        <w:spacing w:after="264"/>
      </w:pPr>
      <w:r w:rsidRPr="00893638">
        <w:t>Subject to the voting requirements described in the following provision of these Bylaws, t</w:t>
      </w:r>
      <w:r w:rsidR="007703B0" w:rsidRPr="00893638">
        <w:t>he transactions of any shareholder meeting, however called and noticed, and wherever held, are valid as though a properly noticed meeting, in the presence of a quorum, occurred, if</w:t>
      </w:r>
      <w:r w:rsidRPr="00893638">
        <w:t xml:space="preserve"> e</w:t>
      </w:r>
      <w:r w:rsidR="007703B0" w:rsidRPr="00893638">
        <w:t xml:space="preserve">ither before or after the meeting, </w:t>
      </w:r>
      <w:r w:rsidR="000B0BD3" w:rsidRPr="00893638">
        <w:t>the requisite sh</w:t>
      </w:r>
      <w:r w:rsidRPr="00893638">
        <w:t xml:space="preserve">areholders </w:t>
      </w:r>
      <w:r w:rsidR="000B0BD3" w:rsidRPr="00893638">
        <w:t xml:space="preserve">(i.e., representing the requisite number of shares) </w:t>
      </w:r>
      <w:r w:rsidR="007703B0" w:rsidRPr="00893638">
        <w:t>entitled to vote</w:t>
      </w:r>
      <w:r w:rsidRPr="00893638">
        <w:t xml:space="preserve"> who were </w:t>
      </w:r>
      <w:r w:rsidRPr="00893638">
        <w:rPr>
          <w:i/>
          <w:iCs/>
        </w:rPr>
        <w:t>not</w:t>
      </w:r>
      <w:r w:rsidRPr="00893638">
        <w:t xml:space="preserve"> </w:t>
      </w:r>
      <w:r w:rsidR="007703B0" w:rsidRPr="00893638">
        <w:t xml:space="preserve">present at the meeting, </w:t>
      </w:r>
      <w:r w:rsidRPr="00893638">
        <w:t>provide</w:t>
      </w:r>
      <w:r w:rsidR="007703B0" w:rsidRPr="00893638">
        <w:t xml:space="preserve"> a waiver of notice or consent to the holding of the meeting.  </w:t>
      </w:r>
    </w:p>
    <w:p w14:paraId="725F970C" w14:textId="77777777" w:rsidR="007703B0" w:rsidRPr="00893638" w:rsidRDefault="007703B0" w:rsidP="007703B0">
      <w:pPr>
        <w:spacing w:after="264"/>
      </w:pPr>
      <w:r w:rsidRPr="00893638">
        <w:t xml:space="preserve">All such waivers of notice or consent shall be filed with the corporate records or made a part of the minutes of the meeting. </w:t>
      </w:r>
    </w:p>
    <w:p w14:paraId="24F04588" w14:textId="09B3C0A9" w:rsidR="00284A99" w:rsidRPr="00893638" w:rsidRDefault="007703B0" w:rsidP="007703B0">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62F3C6A7" w14:textId="5F19B1DE" w:rsidR="00284A99" w:rsidRPr="00893638" w:rsidRDefault="00DD4007" w:rsidP="00CB032A">
      <w:pPr>
        <w:spacing w:after="264"/>
      </w:pPr>
      <w:sdt>
        <w:sdtPr>
          <w:alias w:val="End If"/>
          <w:tag w:val="FlowConditionEndIf"/>
          <w:id w:val="-695228752"/>
          <w:placeholder>
            <w:docPart w:val="F70A71AFFEAB4D3498D0C6BF3B575E7F"/>
          </w:placeholder>
          <w15:color w:val="23D160"/>
          <w15:appearance w15:val="tags"/>
        </w:sdtPr>
        <w:sdtEndPr/>
        <w:sdtContent>
          <w:r w:rsidR="007703B0" w:rsidRPr="00893638">
            <w:rPr>
              <w:rFonts w:eastAsia="Times New Roman"/>
              <w:color w:val="CCCCCC"/>
            </w:rPr>
            <w:t>###</w:t>
          </w:r>
        </w:sdtContent>
      </w:sdt>
    </w:p>
    <w:p w14:paraId="77C96B42" w14:textId="7FFE42FE" w:rsidR="0012261E" w:rsidRPr="00893638" w:rsidRDefault="00DD4007" w:rsidP="00CB032A">
      <w:pPr>
        <w:spacing w:after="264"/>
      </w:pPr>
      <w:sdt>
        <w:sdtPr>
          <w:alias w:val="Show If"/>
          <w:tag w:val="FlowConditionShowIf"/>
          <w:id w:val="-1725524052"/>
          <w:placeholder>
            <w:docPart w:val="73D87F51FCDE4C1CA9DD1D3B56830480"/>
          </w:placeholder>
          <w15:color w:val="23D160"/>
          <w15:appearance w15:val="tags"/>
        </w:sdtPr>
        <w:sdtEndPr/>
        <w:sdtContent>
          <w:r w:rsidR="0012261E" w:rsidRPr="00893638">
            <w:rPr>
              <w:rStyle w:val="property1"/>
              <w:rFonts w:eastAsia="Times New Roman"/>
            </w:rPr>
            <w:t>number_shareholders</w:t>
          </w:r>
          <w:r w:rsidR="0012261E" w:rsidRPr="00893638">
            <w:rPr>
              <w:rStyle w:val="tag1"/>
              <w:rFonts w:eastAsia="Times New Roman"/>
            </w:rPr>
            <w:t xml:space="preserve"> </w:t>
          </w:r>
          <w:r w:rsidR="0012261E" w:rsidRPr="00893638">
            <w:rPr>
              <w:rStyle w:val="operator1"/>
              <w:rFonts w:eastAsia="Times New Roman"/>
            </w:rPr>
            <w:t>==</w:t>
          </w:r>
          <w:r w:rsidR="0012261E" w:rsidRPr="00893638">
            <w:rPr>
              <w:rStyle w:val="tag1"/>
              <w:rFonts w:eastAsia="Times New Roman"/>
            </w:rPr>
            <w:t xml:space="preserve"> </w:t>
          </w:r>
          <w:r w:rsidR="0012261E" w:rsidRPr="00893638">
            <w:rPr>
              <w:rStyle w:val="number1"/>
              <w:rFonts w:eastAsia="Times New Roman"/>
            </w:rPr>
            <w:t>1</w:t>
          </w:r>
          <w:r w:rsidR="0012261E" w:rsidRPr="00893638">
            <w:rPr>
              <w:rStyle w:val="tag1"/>
              <w:rFonts w:eastAsia="Times New Roman"/>
            </w:rPr>
            <w:t xml:space="preserve"> </w:t>
          </w:r>
        </w:sdtContent>
      </w:sdt>
    </w:p>
    <w:p w14:paraId="2293C6EC" w14:textId="3A3CE1D0" w:rsidR="00EF2C88" w:rsidRPr="00893638" w:rsidRDefault="00EF2C88" w:rsidP="00EF2C88">
      <w:pPr>
        <w:spacing w:after="264"/>
      </w:pPr>
      <w:r w:rsidRPr="00893638">
        <w:t xml:space="preserve">In the shareholder’s sole discretion, the shareholder may choose to sign a waiver/consent rather than hold an actual meeting with </w:t>
      </w:r>
      <w:sdt>
        <w:sdtPr>
          <w:alias w:val="Field"/>
          <w:tag w:val="FlowField"/>
          <w:id w:val="1488975995"/>
          <w:placeholder>
            <w:docPart w:val="14D18B70920E415A964D274478E1884A"/>
          </w:placeholder>
          <w15:color w:val="157DEF"/>
        </w:sdtPr>
        <w:sdtEndPr/>
        <w:sdtContent>
          <w:r w:rsidRPr="00893638">
            <w:rPr>
              <w:color w:val="167DF0"/>
            </w:rPr>
            <w:t xml:space="preserve">{{ </w:t>
          </w:r>
          <w:proofErr w:type="spellStart"/>
          <w:r w:rsidRPr="00893638">
            <w:rPr>
              <w:color w:val="167DF0"/>
            </w:rPr>
            <w:t>radio_gender|pronoun_himher</w:t>
          </w:r>
          <w:proofErr w:type="spellEnd"/>
          <w:r w:rsidRPr="00893638">
            <w:rPr>
              <w:color w:val="167DF0"/>
            </w:rPr>
            <w:t xml:space="preserve"> }}</w:t>
          </w:r>
        </w:sdtContent>
      </w:sdt>
      <w:r w:rsidRPr="00893638">
        <w:t xml:space="preserve">self. </w:t>
      </w:r>
    </w:p>
    <w:p w14:paraId="1A43116C" w14:textId="77777777" w:rsidR="00EF2C88" w:rsidRPr="00893638" w:rsidRDefault="00EF2C88" w:rsidP="00EF2C88">
      <w:pPr>
        <w:spacing w:after="264"/>
      </w:pPr>
      <w:r w:rsidRPr="00893638">
        <w:t xml:space="preserve">All such waivers of notice or consent shall be filed with the corporate records or made a part of the minutes of the meeting. </w:t>
      </w:r>
    </w:p>
    <w:p w14:paraId="585D0561" w14:textId="05AA2004" w:rsidR="0012261E" w:rsidRPr="00893638" w:rsidRDefault="00D105B5" w:rsidP="00EF2C88">
      <w:pPr>
        <w:spacing w:after="264"/>
      </w:pPr>
      <w:r w:rsidRPr="00893638">
        <w:t>Except as otherwise required by Corporations Code section 601(f), neither the business to be transacted nor the purpose of any regular or special meeting of shareholders needs to be specified in any written waiver of notice or consent.</w:t>
      </w:r>
    </w:p>
    <w:p w14:paraId="059FC753" w14:textId="250B2CA3" w:rsidR="0012261E" w:rsidRPr="00893638" w:rsidRDefault="00DD4007" w:rsidP="00CB032A">
      <w:pPr>
        <w:spacing w:after="264"/>
      </w:pPr>
      <w:sdt>
        <w:sdtPr>
          <w:alias w:val="End If"/>
          <w:tag w:val="FlowConditionEndIf"/>
          <w:id w:val="-1151593440"/>
          <w:placeholder>
            <w:docPart w:val="D0A71A0D1B7744D2ADC50356ADD1B5AC"/>
          </w:placeholder>
          <w15:color w:val="23D160"/>
          <w15:appearance w15:val="tags"/>
        </w:sdtPr>
        <w:sdtEndPr/>
        <w:sdtContent>
          <w:r w:rsidR="0012261E" w:rsidRPr="00893638">
            <w:rPr>
              <w:rFonts w:eastAsia="Times New Roman"/>
              <w:color w:val="CCCCCC"/>
            </w:rPr>
            <w:t>###</w:t>
          </w:r>
        </w:sdtContent>
      </w:sdt>
    </w:p>
    <w:p w14:paraId="397B9C2C" w14:textId="53D35E3D"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Shareholder Action by Written Consent in Lieu of a Meeting</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603</w:t>
      </w:r>
      <w:r w:rsidRPr="00893638">
        <w:rPr>
          <w:rStyle w:val="SubtitleChar"/>
          <w:b w:val="0"/>
          <w:bCs/>
        </w:rPr>
        <w:t>]</w:t>
      </w:r>
    </w:p>
    <w:p w14:paraId="4CEA773A" w14:textId="352F5D0D" w:rsidR="0074517B" w:rsidRPr="00893638" w:rsidRDefault="00DD4007" w:rsidP="0074517B">
      <w:pPr>
        <w:spacing w:after="264"/>
      </w:pPr>
      <w:sdt>
        <w:sdtPr>
          <w:alias w:val="Show If"/>
          <w:tag w:val="FlowConditionShowIf"/>
          <w:id w:val="-1708018597"/>
          <w:placeholder>
            <w:docPart w:val="721DA6A8661D49D18EC5DE4A5C71EDAB"/>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59ECBF2A" w14:textId="34710934" w:rsidR="0074517B" w:rsidRPr="00893638" w:rsidRDefault="00477927" w:rsidP="00DF424A">
      <w:pPr>
        <w:spacing w:after="264"/>
      </w:pPr>
      <w:r w:rsidRPr="00893638">
        <w:t xml:space="preserve">As was stated above, because the Articles state that no action required or permitted to be taken at an annual or special meeting of the shareholders may be taken without holding an actual meeting, no such action(s) may be taken in lieu of an actual shareholder meeting. </w:t>
      </w:r>
    </w:p>
    <w:p w14:paraId="6A6E98F4" w14:textId="6AEF419E" w:rsidR="0074517B" w:rsidRPr="00893638" w:rsidRDefault="00DD4007" w:rsidP="0074517B">
      <w:pPr>
        <w:spacing w:after="264"/>
      </w:pPr>
      <w:sdt>
        <w:sdtPr>
          <w:alias w:val="End If"/>
          <w:tag w:val="FlowConditionEndIf"/>
          <w:id w:val="1804042013"/>
          <w:placeholder>
            <w:docPart w:val="059D1FE462CD40E4A365367CD8462356"/>
          </w:placeholder>
          <w15:color w:val="23D160"/>
          <w15:appearance w15:val="tags"/>
        </w:sdtPr>
        <w:sdtEndPr/>
        <w:sdtContent>
          <w:r w:rsidR="0074517B" w:rsidRPr="00893638">
            <w:rPr>
              <w:rFonts w:eastAsia="Times New Roman"/>
              <w:color w:val="CCCCCC"/>
            </w:rPr>
            <w:t>###</w:t>
          </w:r>
        </w:sdtContent>
      </w:sdt>
    </w:p>
    <w:p w14:paraId="77B53A1D" w14:textId="3E30F9DF" w:rsidR="00D24929" w:rsidRPr="00893638" w:rsidRDefault="00DD4007" w:rsidP="0074517B">
      <w:pPr>
        <w:spacing w:after="264"/>
      </w:pPr>
      <w:sdt>
        <w:sdtPr>
          <w:alias w:val="Show If"/>
          <w:tag w:val="FlowConditionShowIf"/>
          <w:id w:val="-49994933"/>
          <w:placeholder>
            <w:docPart w:val="02A73758B6A6445089D587014969C2EA"/>
          </w:placeholder>
          <w15:color w:val="23D160"/>
          <w15:appearance w15:val="tags"/>
        </w:sdtPr>
        <w:sdtEndPr/>
        <w:sdtContent>
          <w:r w:rsidR="00BE3F1A" w:rsidRPr="00893638">
            <w:rPr>
              <w:rStyle w:val="property1"/>
              <w:rFonts w:eastAsia="Times New Roman"/>
            </w:rPr>
            <w:t>number_shareholders</w:t>
          </w:r>
          <w:r w:rsidR="00BE3F1A" w:rsidRPr="00893638">
            <w:rPr>
              <w:rStyle w:val="tag1"/>
              <w:rFonts w:eastAsia="Times New Roman"/>
            </w:rPr>
            <w:t xml:space="preserve"> </w:t>
          </w:r>
          <w:r w:rsidR="00BE3F1A" w:rsidRPr="00893638">
            <w:rPr>
              <w:rStyle w:val="operator1"/>
              <w:rFonts w:eastAsia="Times New Roman"/>
            </w:rPr>
            <w:t>&gt;=</w:t>
          </w:r>
          <w:r w:rsidR="00BE3F1A" w:rsidRPr="00893638">
            <w:rPr>
              <w:rStyle w:val="tag1"/>
              <w:rFonts w:eastAsia="Times New Roman"/>
            </w:rPr>
            <w:t xml:space="preserve"> </w:t>
          </w:r>
          <w:r w:rsidR="00BE3F1A" w:rsidRPr="00893638">
            <w:rPr>
              <w:rStyle w:val="number1"/>
              <w:rFonts w:eastAsia="Times New Roman"/>
            </w:rPr>
            <w:t>2</w:t>
          </w:r>
          <w:r w:rsidR="00BE3F1A" w:rsidRPr="00893638">
            <w:rPr>
              <w:rStyle w:val="tag1"/>
              <w:rFonts w:eastAsia="Times New Roman"/>
            </w:rPr>
            <w:t xml:space="preserve"> </w:t>
          </w:r>
          <w:r w:rsidR="00BE3F1A" w:rsidRPr="00893638">
            <w:rPr>
              <w:rStyle w:val="operator1"/>
              <w:rFonts w:eastAsia="Times New Roman"/>
            </w:rPr>
            <w:t>and</w:t>
          </w:r>
          <w:r w:rsidR="00BE3F1A" w:rsidRPr="00893638">
            <w:rPr>
              <w:rStyle w:val="property1"/>
              <w:rFonts w:eastAsia="Times New Roman"/>
            </w:rPr>
            <w:t xml:space="preserve"> </w:t>
          </w:r>
          <w:r w:rsidR="00D24929" w:rsidRPr="00893638">
            <w:rPr>
              <w:rStyle w:val="property1"/>
              <w:rFonts w:eastAsia="Times New Roman"/>
            </w:rPr>
            <w:t>yn_articles_ban_actions_in_lieu !</w:t>
          </w:r>
          <w:r w:rsidR="00D24929" w:rsidRPr="00893638">
            <w:rPr>
              <w:rStyle w:val="operator1"/>
              <w:rFonts w:eastAsia="Times New Roman"/>
            </w:rPr>
            <w:t>=</w:t>
          </w:r>
          <w:r w:rsidR="00D24929" w:rsidRPr="00893638">
            <w:rPr>
              <w:rStyle w:val="tag1"/>
              <w:rFonts w:eastAsia="Times New Roman"/>
            </w:rPr>
            <w:t xml:space="preserve"> </w:t>
          </w:r>
          <w:r w:rsidR="00D24929" w:rsidRPr="00893638">
            <w:rPr>
              <w:rStyle w:val="punctuation1"/>
              <w:rFonts w:eastAsia="Times New Roman"/>
            </w:rPr>
            <w:t>"</w:t>
          </w:r>
          <w:r w:rsidR="00D24929" w:rsidRPr="00893638">
            <w:rPr>
              <w:rStyle w:val="string3"/>
              <w:rFonts w:eastAsia="Times New Roman"/>
            </w:rPr>
            <w:t>Yes</w:t>
          </w:r>
          <w:r w:rsidR="00D24929" w:rsidRPr="00893638">
            <w:rPr>
              <w:rStyle w:val="punctuation1"/>
              <w:rFonts w:eastAsia="Times New Roman"/>
            </w:rPr>
            <w:t xml:space="preserve">" </w:t>
          </w:r>
        </w:sdtContent>
      </w:sdt>
    </w:p>
    <w:p w14:paraId="3DC67282" w14:textId="77777777" w:rsidR="00CA597C" w:rsidRPr="00893638" w:rsidRDefault="00CA597C" w:rsidP="00CA597C">
      <w:pPr>
        <w:spacing w:after="264"/>
      </w:pPr>
      <w:r w:rsidRPr="00893638">
        <w:t xml:space="preserve">Assuming that a sufficient number of shareholders provide the requisite waivers/consents (as is described in the prior provision of these Bylaws), and with the exception of electing directors (other than to fill certain vacancies), any action that may be taken at any annual or special shareholder meeting may be taken without such a meeting, and without prior notice, if one or more shareholders, having at least the minimum number of votes that would otherwise be necessary to authorize or take that action at a meeting at which </w:t>
      </w:r>
      <w:r w:rsidRPr="00893638">
        <w:rPr>
          <w:i/>
          <w:iCs/>
        </w:rPr>
        <w:t>all</w:t>
      </w:r>
      <w:r w:rsidRPr="00893638">
        <w:t xml:space="preserve"> the shares entitled to vote were present and voted, consent in writing to do so. [</w:t>
      </w:r>
      <w:r w:rsidRPr="00893638">
        <w:rPr>
          <w:i/>
          <w:iCs/>
        </w:rPr>
        <w:t>In other words, except when electing directors, if a sufficient number of shareholders controlling a sufficient number of shares make a decision, then that decision will be deemed the decision of the Company provided that the post-decision notice/timing requirements described below are followed.</w:t>
      </w:r>
      <w:r w:rsidRPr="00893638">
        <w:t>]</w:t>
      </w:r>
    </w:p>
    <w:p w14:paraId="54CFF08D" w14:textId="1F0F7377" w:rsidR="00CA597C" w:rsidRPr="00893638" w:rsidRDefault="00CA597C" w:rsidP="00CA597C">
      <w:pPr>
        <w:spacing w:after="264"/>
      </w:pPr>
      <w:r w:rsidRPr="00893638">
        <w:t xml:space="preserve">Directors may not be elected by written consent unless </w:t>
      </w:r>
      <w:r w:rsidRPr="00893638">
        <w:rPr>
          <w:i/>
          <w:iCs/>
        </w:rPr>
        <w:t>all</w:t>
      </w:r>
      <w:r w:rsidRPr="00893638">
        <w:t xml:space="preserve"> of the shareholders entitled to vote for the directors sign the consent. Despite this limitation on the shareholders’ use of a written consent in lieu of a meeting, the shareholders may elect a director to fill a vacancy (other than a vacancy created by the involuntary removal of a director) by the written consent of a </w:t>
      </w:r>
      <w:r w:rsidRPr="00893638">
        <w:rPr>
          <w:i/>
          <w:iCs/>
        </w:rPr>
        <w:t>majority</w:t>
      </w:r>
      <w:r w:rsidRPr="00893638">
        <w:t xml:space="preserve"> of the outstanding shares entitled to vote.</w:t>
      </w:r>
    </w:p>
    <w:p w14:paraId="1518C8B2" w14:textId="77777777" w:rsidR="00623677" w:rsidRPr="00893638" w:rsidRDefault="00623677" w:rsidP="00623677">
      <w:pPr>
        <w:spacing w:after="264"/>
      </w:pPr>
      <w:r w:rsidRPr="00893638">
        <w:lastRenderedPageBreak/>
        <w:t xml:space="preserve">If any action is taken or approved without a meeting by fewer than all of </w:t>
      </w:r>
      <w:sdt>
        <w:sdtPr>
          <w:alias w:val="Field"/>
          <w:tag w:val="FlowField"/>
          <w:id w:val="1379208588"/>
          <w:placeholder>
            <w:docPart w:val="54F9AAE3150A4E9BB4BF8CE52C69105A"/>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shareholders, a copy of the signed consent referenced above must be provided to those shareholders entitled to vote who did not sign the consent.</w:t>
      </w:r>
    </w:p>
    <w:p w14:paraId="6BF63C33" w14:textId="7650BD30" w:rsidR="00AE2757" w:rsidRPr="00893638" w:rsidRDefault="00CA597C" w:rsidP="00623677">
      <w:pPr>
        <w:spacing w:after="264"/>
      </w:pPr>
      <w:r w:rsidRPr="00893638">
        <w:t xml:space="preserve">In cases where the waivers/consents are not unanimous, </w:t>
      </w:r>
      <w:r w:rsidR="00623677" w:rsidRPr="00893638">
        <w:t xml:space="preserve">and where the action(s) approved in lieu of a meeting involve the </w:t>
      </w:r>
      <w:r w:rsidR="00A377D4" w:rsidRPr="00893638">
        <w:t>matters listed below</w:t>
      </w:r>
      <w:r w:rsidR="00623677" w:rsidRPr="00893638">
        <w:t>, there must be a 10</w:t>
      </w:r>
      <w:r w:rsidR="006748FD">
        <w:t>-</w:t>
      </w:r>
      <w:r w:rsidR="00623677" w:rsidRPr="00893638">
        <w:t xml:space="preserve">day notice period before such action(s) go into effect, during which the shareholders entitled to vote who did </w:t>
      </w:r>
      <w:r w:rsidR="00623677" w:rsidRPr="00893638">
        <w:rPr>
          <w:i/>
          <w:iCs/>
        </w:rPr>
        <w:t>not</w:t>
      </w:r>
      <w:r w:rsidR="00623677" w:rsidRPr="00893638">
        <w:t xml:space="preserve"> provide waivers/consent must be notified of the action(s) approved</w:t>
      </w:r>
      <w:r w:rsidR="00A377D4" w:rsidRPr="00893638">
        <w:t>. Such notice period shall apply to matters</w:t>
      </w:r>
      <w:r w:rsidR="00623677" w:rsidRPr="00893638">
        <w:t xml:space="preserve">: </w:t>
      </w:r>
    </w:p>
    <w:p w14:paraId="4B293CF8" w14:textId="1879884D" w:rsidR="00AE2757" w:rsidRPr="00893638" w:rsidRDefault="00AE2757" w:rsidP="00AE2757">
      <w:pPr>
        <w:spacing w:after="264"/>
        <w:ind w:left="720"/>
      </w:pPr>
      <w:r w:rsidRPr="00893638">
        <w:t xml:space="preserve">• </w:t>
      </w:r>
      <w:r w:rsidR="00CA597C" w:rsidRPr="00893638">
        <w:t xml:space="preserve">(i) where a director had a financial interest (see </w:t>
      </w:r>
      <w:r w:rsidR="006748FD">
        <w:t>Corp.</w:t>
      </w:r>
      <w:r w:rsidR="00CA597C" w:rsidRPr="00893638">
        <w:t xml:space="preserve"> Code </w:t>
      </w:r>
      <w:r w:rsidR="006748FD">
        <w:t>§</w:t>
      </w:r>
      <w:r w:rsidR="00CA597C" w:rsidRPr="00893638">
        <w:t xml:space="preserve"> 310); </w:t>
      </w:r>
    </w:p>
    <w:p w14:paraId="7BBF3F61" w14:textId="05753BA8" w:rsidR="00AE2757" w:rsidRPr="00893638" w:rsidRDefault="00AE2757" w:rsidP="00AE2757">
      <w:pPr>
        <w:spacing w:after="264"/>
        <w:ind w:left="720"/>
      </w:pPr>
      <w:r w:rsidRPr="00893638">
        <w:t xml:space="preserve">• </w:t>
      </w:r>
      <w:r w:rsidR="00CA597C" w:rsidRPr="00893638">
        <w:t xml:space="preserve">(ii) relating to indemnification by the Company of an officer, director, employee, or agent, and arising out of a court, administrative, or investigative proceeding (see </w:t>
      </w:r>
      <w:r w:rsidR="006748FD">
        <w:t>Corp.</w:t>
      </w:r>
      <w:r w:rsidR="00CA597C" w:rsidRPr="00893638">
        <w:t xml:space="preserve"> Code </w:t>
      </w:r>
      <w:r w:rsidR="006748FD">
        <w:t>§</w:t>
      </w:r>
      <w:r w:rsidR="00CA597C" w:rsidRPr="00893638">
        <w:t xml:space="preserve"> 317); </w:t>
      </w:r>
    </w:p>
    <w:p w14:paraId="7EF52F9F" w14:textId="795BF976" w:rsidR="00AE2757" w:rsidRPr="00893638" w:rsidRDefault="00AE2757" w:rsidP="00AE2757">
      <w:pPr>
        <w:spacing w:after="264"/>
        <w:ind w:left="720"/>
      </w:pPr>
      <w:r w:rsidRPr="00893638">
        <w:t xml:space="preserve">• </w:t>
      </w:r>
      <w:r w:rsidR="00CA597C" w:rsidRPr="00893638">
        <w:t xml:space="preserve">(iii) relating to a corporate conversion or reorganization (see </w:t>
      </w:r>
      <w:r w:rsidR="006748FD">
        <w:t>Corp.</w:t>
      </w:r>
      <w:r w:rsidR="00CA597C" w:rsidRPr="00893638">
        <w:t xml:space="preserve"> Code </w:t>
      </w:r>
      <w:r w:rsidR="006748FD">
        <w:t>§§</w:t>
      </w:r>
      <w:r w:rsidR="00CA597C" w:rsidRPr="00893638">
        <w:t xml:space="preserve"> 1152 and 1201, respectively); or </w:t>
      </w:r>
    </w:p>
    <w:p w14:paraId="484C3C72" w14:textId="3C1964B1" w:rsidR="00CA597C" w:rsidRPr="00893638" w:rsidRDefault="00AE2757" w:rsidP="00AE2757">
      <w:pPr>
        <w:spacing w:after="264"/>
        <w:ind w:left="720"/>
      </w:pPr>
      <w:r w:rsidRPr="00893638">
        <w:t xml:space="preserve">• </w:t>
      </w:r>
      <w:r w:rsidR="00CA597C" w:rsidRPr="00893638">
        <w:t xml:space="preserve">(iv) relating to a distribution or dissolution plan (see </w:t>
      </w:r>
      <w:r w:rsidR="006748FD">
        <w:t>Corp.</w:t>
      </w:r>
      <w:r w:rsidR="00CA597C" w:rsidRPr="00893638">
        <w:t xml:space="preserve"> Code </w:t>
      </w:r>
      <w:r w:rsidR="006748FD">
        <w:t>§</w:t>
      </w:r>
      <w:r w:rsidR="00CA597C" w:rsidRPr="00893638">
        <w:t xml:space="preserve"> 2007). </w:t>
      </w:r>
    </w:p>
    <w:p w14:paraId="2FB7C3F2" w14:textId="77777777" w:rsidR="00CA597C" w:rsidRPr="00893638" w:rsidRDefault="00CA597C" w:rsidP="00CA597C">
      <w:pPr>
        <w:spacing w:after="264"/>
      </w:pPr>
      <w:r w:rsidRPr="00893638">
        <w:t>As to any other corporate actions approved by the shareholders without a meeting by less than unanimous consent, notice to the non-consenting shareholders must be “prompt.”</w:t>
      </w:r>
    </w:p>
    <w:p w14:paraId="28CE77BD" w14:textId="37E4EF49" w:rsidR="00D24929" w:rsidRPr="00893638" w:rsidRDefault="00CA597C" w:rsidP="00CA597C">
      <w:pPr>
        <w:spacing w:after="264"/>
      </w:pPr>
      <w:r w:rsidRPr="00893638">
        <w:t>Revocations of consent shall be governed by Corporations Code section 603(c).</w:t>
      </w:r>
    </w:p>
    <w:p w14:paraId="0DC583F7" w14:textId="04A32264" w:rsidR="00D24929" w:rsidRPr="00893638" w:rsidRDefault="00DD4007" w:rsidP="0074517B">
      <w:pPr>
        <w:spacing w:after="264"/>
      </w:pPr>
      <w:sdt>
        <w:sdtPr>
          <w:alias w:val="End If"/>
          <w:tag w:val="FlowConditionEndIf"/>
          <w:id w:val="-624462344"/>
          <w:placeholder>
            <w:docPart w:val="764ACFDAF759434C8F2CFCE6383FB920"/>
          </w:placeholder>
          <w15:color w:val="23D160"/>
          <w15:appearance w15:val="tags"/>
        </w:sdtPr>
        <w:sdtEndPr/>
        <w:sdtContent>
          <w:r w:rsidR="00D24929" w:rsidRPr="00893638">
            <w:rPr>
              <w:rFonts w:eastAsia="Times New Roman"/>
              <w:color w:val="CCCCCC"/>
            </w:rPr>
            <w:t>###</w:t>
          </w:r>
        </w:sdtContent>
      </w:sdt>
    </w:p>
    <w:p w14:paraId="2FEEBBA8" w14:textId="77777777" w:rsidR="0074517B" w:rsidRPr="00893638" w:rsidRDefault="00DD4007" w:rsidP="0074517B">
      <w:pPr>
        <w:spacing w:after="264"/>
      </w:pPr>
      <w:sdt>
        <w:sdtPr>
          <w:alias w:val="Show If"/>
          <w:tag w:val="FlowConditionShowIf"/>
          <w:id w:val="-961960942"/>
          <w:placeholder>
            <w:docPart w:val="370CD262930F4070A4A3923959946C45"/>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537D5C26" w14:textId="0EEA704D" w:rsidR="00CB44A0" w:rsidRPr="00893638" w:rsidRDefault="00BE3F1A" w:rsidP="007A353C">
      <w:pPr>
        <w:spacing w:after="264"/>
      </w:pPr>
      <w:r w:rsidRPr="00893638">
        <w:t>A</w:t>
      </w:r>
      <w:r w:rsidR="00CB44A0" w:rsidRPr="00893638">
        <w:t xml:space="preserve">ny action that may be taken at any annual or special shareholder meeting may be taken without such a meeting, and without prior notice, if the shareholder consents in writing to do so.  </w:t>
      </w:r>
    </w:p>
    <w:p w14:paraId="7F64019A" w14:textId="0356E9B7" w:rsidR="00BA1EB1" w:rsidRPr="00893638" w:rsidRDefault="00DD4007" w:rsidP="0074517B">
      <w:pPr>
        <w:spacing w:after="264"/>
      </w:pPr>
      <w:sdt>
        <w:sdtPr>
          <w:alias w:val="End If"/>
          <w:tag w:val="FlowConditionEndIf"/>
          <w:id w:val="-1294213161"/>
          <w:placeholder>
            <w:docPart w:val="6BAF6669322843DEACAE0ED5EE4F2CAB"/>
          </w:placeholder>
          <w15:color w:val="23D160"/>
          <w15:appearance w15:val="tags"/>
        </w:sdtPr>
        <w:sdtEndPr/>
        <w:sdtContent>
          <w:r w:rsidR="0074517B" w:rsidRPr="00893638">
            <w:rPr>
              <w:rFonts w:eastAsia="Times New Roman"/>
              <w:color w:val="CCCCCC"/>
            </w:rPr>
            <w:t>###</w:t>
          </w:r>
        </w:sdtContent>
      </w:sdt>
    </w:p>
    <w:p w14:paraId="3FEBD94F" w14:textId="5898B8B7"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Record Date</w:t>
      </w:r>
      <w:r w:rsidRPr="00893638">
        <w:br/>
      </w:r>
      <w:r w:rsidRPr="00893638">
        <w:rPr>
          <w:rStyle w:val="SubtitleChar"/>
          <w:b w:val="0"/>
          <w:bCs/>
        </w:rPr>
        <w:t xml:space="preserve">[Corporations Code </w:t>
      </w:r>
      <w:r w:rsidRPr="00893638">
        <w:rPr>
          <w:rStyle w:val="SubtitleChar"/>
          <w:rFonts w:cs="Times New Roman"/>
          <w:b w:val="0"/>
          <w:bCs/>
        </w:rPr>
        <w:t>§</w:t>
      </w:r>
      <w:r w:rsidR="00B61BC6"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212(b)(7); 701</w:t>
      </w:r>
      <w:r w:rsidRPr="00893638">
        <w:rPr>
          <w:rStyle w:val="SubtitleChar"/>
          <w:b w:val="0"/>
          <w:bCs/>
        </w:rPr>
        <w:t>]</w:t>
      </w:r>
    </w:p>
    <w:p w14:paraId="362E71AB" w14:textId="77777777" w:rsidR="0074517B" w:rsidRPr="00893638" w:rsidRDefault="00DD4007" w:rsidP="0074517B">
      <w:pPr>
        <w:spacing w:after="264"/>
      </w:pPr>
      <w:sdt>
        <w:sdtPr>
          <w:alias w:val="Show If"/>
          <w:tag w:val="FlowConditionShowIf"/>
          <w:id w:val="-2114963841"/>
          <w:placeholder>
            <w:docPart w:val="E5603C1B5B8C4DAEB5C79F828A8E1441"/>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5E6012AA" w14:textId="77777777" w:rsidR="00AE2757" w:rsidRPr="00893638" w:rsidRDefault="00A06216" w:rsidP="00A06216">
      <w:pPr>
        <w:spacing w:after="264"/>
      </w:pPr>
      <w:r w:rsidRPr="00893638">
        <w:t xml:space="preserve">The Board may fix a record date to determine which shareholders (or their proxies), at any given time, are entitled to: </w:t>
      </w:r>
    </w:p>
    <w:p w14:paraId="5FE90832" w14:textId="77777777" w:rsidR="00AE2757" w:rsidRPr="00893638" w:rsidRDefault="00AE2757" w:rsidP="00AE2757">
      <w:pPr>
        <w:spacing w:after="264"/>
        <w:ind w:left="720"/>
      </w:pPr>
      <w:r w:rsidRPr="00893638">
        <w:t xml:space="preserve">• </w:t>
      </w:r>
      <w:r w:rsidR="00A06216" w:rsidRPr="00893638">
        <w:t xml:space="preserve">(i) notice of shareholder meetings; </w:t>
      </w:r>
    </w:p>
    <w:p w14:paraId="63C6596A" w14:textId="77777777" w:rsidR="00AE2757" w:rsidRPr="00893638" w:rsidRDefault="00AE2757" w:rsidP="00AE2757">
      <w:pPr>
        <w:spacing w:after="264"/>
        <w:ind w:left="720"/>
      </w:pPr>
      <w:r w:rsidRPr="00893638">
        <w:t xml:space="preserve">• </w:t>
      </w:r>
      <w:r w:rsidR="00A06216" w:rsidRPr="00893638">
        <w:t xml:space="preserve">(ii) the right to vote at shareholder meetings; </w:t>
      </w:r>
    </w:p>
    <w:p w14:paraId="7C74F78D" w14:textId="77777777" w:rsidR="00AE2757" w:rsidRPr="00893638" w:rsidRDefault="00AE2757" w:rsidP="00AE2757">
      <w:pPr>
        <w:spacing w:after="264"/>
        <w:ind w:left="720"/>
      </w:pPr>
      <w:r w:rsidRPr="00893638">
        <w:lastRenderedPageBreak/>
        <w:t xml:space="preserve">• </w:t>
      </w:r>
      <w:r w:rsidR="00A06216" w:rsidRPr="00893638">
        <w:t>(iii) the right to receive distributions; and/or</w:t>
      </w:r>
    </w:p>
    <w:p w14:paraId="7AFFB624" w14:textId="77777777" w:rsidR="00AE2757" w:rsidRPr="00893638" w:rsidRDefault="00AE2757" w:rsidP="00AE2757">
      <w:pPr>
        <w:spacing w:after="264"/>
        <w:ind w:left="720"/>
      </w:pPr>
      <w:r w:rsidRPr="00893638">
        <w:t>•</w:t>
      </w:r>
      <w:r w:rsidR="00A06216" w:rsidRPr="00893638">
        <w:t xml:space="preserve"> (iv) the right to exercise other benefits granted to the shareholders. </w:t>
      </w:r>
    </w:p>
    <w:p w14:paraId="336BF90F" w14:textId="3EFB6CA7" w:rsidR="00A06216" w:rsidRPr="00893638" w:rsidRDefault="00A06216" w:rsidP="00AE2757">
      <w:pPr>
        <w:spacing w:after="264"/>
      </w:pPr>
      <w:r w:rsidRPr="00893638">
        <w:t xml:space="preserve">The record date fixed by the Board shall not be more than 60 days, nor less than 10 days, before the date of an applicable shareholder meeting, nor more than 60 days prior to any other action.  </w:t>
      </w:r>
    </w:p>
    <w:p w14:paraId="503E8BAA" w14:textId="158A2A61" w:rsidR="00A06216" w:rsidRPr="00893638" w:rsidRDefault="00A06216" w:rsidP="00A06216">
      <w:pPr>
        <w:spacing w:after="264"/>
      </w:pPr>
      <w:r w:rsidRPr="00893638">
        <w:t xml:space="preserve">If the Board does not fix a record date, then the record date for determining which shareholders are: (a) entitled to notice of and/or a right to vote at a particular shareholder meeting shall be 5:00 p.m. PST on the business day prior to the date on which notice is given (or, if notice is waived, at 5:00 p.m. PST on the business day prior to the meeting); (b) entitled to give written consent to corporate action without a meeting when no prior action by the Board has been taken shall be the day on which the first written consent is given; and (c) otherwise entitled to (i.e., for any other purpose) shall be the later of 5:00 p.m. PST on the day </w:t>
      </w:r>
      <w:r w:rsidR="00F00C06">
        <w:t>that</w:t>
      </w:r>
      <w:r w:rsidRPr="00893638">
        <w:t xml:space="preserve"> the Board adopts the resolution relating to those other purposes, or the 60th day prior to the date of such other action.</w:t>
      </w:r>
    </w:p>
    <w:p w14:paraId="2ECB6BB0" w14:textId="0A80E316" w:rsidR="0074517B" w:rsidRPr="00893638" w:rsidRDefault="00A06216" w:rsidP="00A06216">
      <w:pPr>
        <w:spacing w:after="264"/>
      </w:pPr>
      <w:r w:rsidRPr="00893638">
        <w:t>Absent contrary language in the Articles, and unless otherwise agreed to in writing amongst the shareholders in question, once a record date has passed (and prior to the shareholder meeting related to that record date), shareholders entitled to exercise the above-referenced rights (e.g., attend meetings, vote, receive dividends, etc.) shall retain those rights even if a transfer of shares occurs after the record date.</w:t>
      </w:r>
    </w:p>
    <w:p w14:paraId="4CEF0C1D" w14:textId="77777777" w:rsidR="0074517B" w:rsidRPr="00893638" w:rsidRDefault="00DD4007" w:rsidP="0074517B">
      <w:pPr>
        <w:spacing w:after="264"/>
      </w:pPr>
      <w:sdt>
        <w:sdtPr>
          <w:alias w:val="End If"/>
          <w:tag w:val="FlowConditionEndIf"/>
          <w:id w:val="-381323462"/>
          <w:placeholder>
            <w:docPart w:val="D1989FFBAE314577B9FF32604EE5573C"/>
          </w:placeholder>
          <w15:color w:val="23D160"/>
          <w15:appearance w15:val="tags"/>
        </w:sdtPr>
        <w:sdtEndPr/>
        <w:sdtContent>
          <w:r w:rsidR="0074517B" w:rsidRPr="00893638">
            <w:rPr>
              <w:rFonts w:eastAsia="Times New Roman"/>
              <w:color w:val="CCCCCC"/>
            </w:rPr>
            <w:t>###</w:t>
          </w:r>
        </w:sdtContent>
      </w:sdt>
    </w:p>
    <w:p w14:paraId="09B091D3" w14:textId="77777777" w:rsidR="0074517B" w:rsidRPr="00893638" w:rsidRDefault="00DD4007" w:rsidP="0074517B">
      <w:pPr>
        <w:spacing w:after="264"/>
      </w:pPr>
      <w:sdt>
        <w:sdtPr>
          <w:alias w:val="Show If"/>
          <w:tag w:val="FlowConditionShowIf"/>
          <w:id w:val="1022745498"/>
          <w:placeholder>
            <w:docPart w:val="09FA7D0DCF514661803896F9AB51332D"/>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B64171C" w14:textId="2F0D6C63" w:rsidR="00232ED6" w:rsidRPr="00893638" w:rsidRDefault="00232ED6" w:rsidP="00232ED6">
      <w:pPr>
        <w:spacing w:after="264"/>
      </w:pPr>
      <w:r w:rsidRPr="00893638">
        <w:t>Establishing what the shareholder is entitled to by determining a record date shall be governed strictly by the Corporations Code.</w:t>
      </w:r>
    </w:p>
    <w:p w14:paraId="55D70499" w14:textId="571797AB" w:rsidR="0074517B" w:rsidRPr="00893638" w:rsidRDefault="00232ED6" w:rsidP="00232ED6">
      <w:pPr>
        <w:spacing w:after="264"/>
      </w:pPr>
      <w:r w:rsidRPr="00893638">
        <w:t>Absent contrary language in the Articles, and unless otherwise agreed to in writing by the shareholder, once a record date has passed (and prior to the shareholder meeting related to that record date), the shareholder shall remain entitled to exercise the right to attend meetings, vote, receive dividends, etc.</w:t>
      </w:r>
      <w:r w:rsidR="003F2955">
        <w:t>,</w:t>
      </w:r>
      <w:r w:rsidRPr="00893638">
        <w:t xml:space="preserve"> even if a transfer of shares occurs after the record date.</w:t>
      </w:r>
    </w:p>
    <w:p w14:paraId="76CB14BA" w14:textId="34D83D38" w:rsidR="00BA1EB1" w:rsidRPr="00893638" w:rsidRDefault="00DD4007" w:rsidP="0074517B">
      <w:pPr>
        <w:spacing w:after="264"/>
      </w:pPr>
      <w:sdt>
        <w:sdtPr>
          <w:alias w:val="End If"/>
          <w:tag w:val="FlowConditionEndIf"/>
          <w:id w:val="327105418"/>
          <w:placeholder>
            <w:docPart w:val="79B73C727A98441D821DBC35EC2D18D9"/>
          </w:placeholder>
          <w15:color w:val="23D160"/>
          <w15:appearance w15:val="tags"/>
        </w:sdtPr>
        <w:sdtEndPr/>
        <w:sdtContent>
          <w:r w:rsidR="0074517B" w:rsidRPr="00893638">
            <w:rPr>
              <w:rFonts w:eastAsia="Times New Roman"/>
              <w:color w:val="CCCCCC"/>
            </w:rPr>
            <w:t>###</w:t>
          </w:r>
        </w:sdtContent>
      </w:sdt>
    </w:p>
    <w:p w14:paraId="4363B100" w14:textId="65F57C44"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Proxies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705</w:t>
      </w:r>
      <w:r w:rsidRPr="00893638">
        <w:rPr>
          <w:rStyle w:val="SubtitleChar"/>
          <w:b w:val="0"/>
          <w:bCs/>
        </w:rPr>
        <w:t>]</w:t>
      </w:r>
    </w:p>
    <w:p w14:paraId="37F6A6CF" w14:textId="77777777" w:rsidR="00A80356" w:rsidRPr="00893638" w:rsidRDefault="00A80356" w:rsidP="00A80356">
      <w:pPr>
        <w:spacing w:after="264"/>
      </w:pPr>
      <w:r w:rsidRPr="00893638">
        <w:t>Despite any language to the contrary contained in these Bylaws, and regardless of whether or not any provision in these Bylaws specifically references the right to vote by proxy, any shares entitled to vote at any shareholder meeting may be voted upon either in person or by proxy, and all such voting shall be presumptively valid.</w:t>
      </w:r>
    </w:p>
    <w:p w14:paraId="0C6A2A58" w14:textId="6709268B" w:rsidR="00A80356" w:rsidRPr="00893638" w:rsidRDefault="00A80356" w:rsidP="00A80356">
      <w:pPr>
        <w:spacing w:after="264"/>
      </w:pPr>
      <w:r w:rsidRPr="00893638">
        <w:lastRenderedPageBreak/>
        <w:t xml:space="preserve">Unless </w:t>
      </w:r>
      <w:r w:rsidR="00554ACD">
        <w:t>the shareholder’s</w:t>
      </w:r>
      <w:r w:rsidRPr="00893638">
        <w:t xml:space="preserve"> proxy </w:t>
      </w:r>
      <w:r w:rsidR="00554ACD">
        <w:t xml:space="preserve">form </w:t>
      </w:r>
      <w:r w:rsidRPr="00893638">
        <w:t xml:space="preserve">specifically states otherwise, </w:t>
      </w:r>
      <w:r w:rsidR="00554ACD">
        <w:t>a proxy granted by the shareholder</w:t>
      </w:r>
      <w:r w:rsidRPr="00893638">
        <w:t xml:space="preserve"> shall only be valid for 11 months and shall remain in full force unless revoked prior to the vote for which it was issued. Regardless of the postmark dates on the envelopes in which they were mailed, the dates contained on the </w:t>
      </w:r>
      <w:r w:rsidR="00554ACD">
        <w:t xml:space="preserve">proxy forms </w:t>
      </w:r>
      <w:r w:rsidRPr="00893638">
        <w:t xml:space="preserve">themselves shall presumptively determine their order of execution. </w:t>
      </w:r>
    </w:p>
    <w:p w14:paraId="5FE72EF5" w14:textId="13B0A6D5" w:rsidR="00A80356" w:rsidRPr="00893638" w:rsidRDefault="00A80356" w:rsidP="00A80356">
      <w:pPr>
        <w:spacing w:after="264"/>
      </w:pPr>
      <w:r w:rsidRPr="00893638">
        <w:t xml:space="preserve">The death or incapacity of </w:t>
      </w:r>
      <w:r w:rsidR="00554ACD">
        <w:t>the</w:t>
      </w:r>
      <w:r w:rsidRPr="00893638">
        <w:t xml:space="preserve"> shareholder shall not </w:t>
      </w:r>
      <w:r w:rsidR="00554ACD">
        <w:t>revoke a proxy</w:t>
      </w:r>
      <w:r w:rsidRPr="00893638">
        <w:t xml:space="preserve"> unless, before the vote is counted, </w:t>
      </w:r>
      <w:sdt>
        <w:sdtPr>
          <w:alias w:val="Field"/>
          <w:tag w:val="FlowField"/>
          <w:id w:val="-813094791"/>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receives written notice of the shareholder’s death or incapacity. </w:t>
      </w:r>
    </w:p>
    <w:p w14:paraId="430167A9" w14:textId="2DB83351" w:rsidR="00A80356" w:rsidRPr="00893638" w:rsidRDefault="00A80356" w:rsidP="00A80356">
      <w:pPr>
        <w:spacing w:after="264"/>
      </w:pPr>
      <w:r w:rsidRPr="00893638">
        <w:t xml:space="preserve">Revocation of a proxy may otherwise be accomplished by delivering a written notice of revocation to an officer of </w:t>
      </w:r>
      <w:sdt>
        <w:sdtPr>
          <w:alias w:val="Field"/>
          <w:tag w:val="FlowField"/>
          <w:id w:val="-1996177235"/>
          <w:placeholder>
            <w:docPart w:val="DefaultPlaceholder_-1854013440"/>
          </w:placeholder>
          <w15:color w:val="157DEF"/>
        </w:sdtPr>
        <w:sdtEndPr/>
        <w:sdtContent>
          <w:r w:rsidRPr="00893638">
            <w:rPr>
              <w:rFonts w:eastAsia="Times New Roman"/>
              <w:color w:val="167DF0"/>
            </w:rPr>
            <w:t>{{ text_company_short_name }}</w:t>
          </w:r>
        </w:sdtContent>
      </w:sdt>
      <w:r w:rsidRPr="00893638">
        <w:t>.</w:t>
      </w:r>
    </w:p>
    <w:p w14:paraId="2E3ED8AA" w14:textId="77777777" w:rsidR="00AE2757" w:rsidRPr="00893638" w:rsidRDefault="00A80356" w:rsidP="00A80356">
      <w:pPr>
        <w:spacing w:after="264"/>
      </w:pPr>
      <w:r w:rsidRPr="00893638">
        <w:t>A proxy that, by its own terms, states that it is irrevocable shall in fact be irrevocable for the period specified in the proxy if the proxy is held by any of the following:</w:t>
      </w:r>
    </w:p>
    <w:p w14:paraId="27879143" w14:textId="77777777" w:rsidR="00AE2757" w:rsidRPr="00893638" w:rsidRDefault="00AE2757" w:rsidP="00AE2757">
      <w:pPr>
        <w:spacing w:after="264"/>
        <w:ind w:left="720"/>
      </w:pPr>
      <w:r w:rsidRPr="00893638">
        <w:t>•</w:t>
      </w:r>
      <w:r w:rsidR="00A80356" w:rsidRPr="00893638">
        <w:t xml:space="preserve"> (i) a pledgee; </w:t>
      </w:r>
    </w:p>
    <w:p w14:paraId="4961E03A" w14:textId="76DB2ABD" w:rsidR="00AE2757" w:rsidRPr="00893638" w:rsidRDefault="00AE2757" w:rsidP="00AE2757">
      <w:pPr>
        <w:spacing w:after="264"/>
        <w:ind w:left="720"/>
      </w:pPr>
      <w:r w:rsidRPr="00893638">
        <w:t xml:space="preserve">• </w:t>
      </w:r>
      <w:r w:rsidR="00A80356" w:rsidRPr="00893638">
        <w:t>(ii) a purchaser of an option related to the purchase of shares (</w:t>
      </w:r>
      <w:r w:rsidR="00F00C06">
        <w:t>Corp.</w:t>
      </w:r>
      <w:r w:rsidR="00A80356" w:rsidRPr="00893638">
        <w:t xml:space="preserve"> Code § 705(e)(2)); </w:t>
      </w:r>
    </w:p>
    <w:p w14:paraId="7FF423DD" w14:textId="33F4CB17" w:rsidR="00AE2757" w:rsidRPr="00893638" w:rsidRDefault="00AE2757" w:rsidP="00AE2757">
      <w:pPr>
        <w:spacing w:after="264"/>
        <w:ind w:left="720"/>
      </w:pPr>
      <w:r w:rsidRPr="00893638">
        <w:t xml:space="preserve">• </w:t>
      </w:r>
      <w:r w:rsidR="00A80356" w:rsidRPr="00893638">
        <w:t>(iii) a creditor of the corporation or shareholder who extended credit (or continued to extend credit) in consideration of receiving the proxy (</w:t>
      </w:r>
      <w:r w:rsidR="00F00C06">
        <w:t>Corp.</w:t>
      </w:r>
      <w:r w:rsidR="00F00C06" w:rsidRPr="00893638">
        <w:t xml:space="preserve"> Code §</w:t>
      </w:r>
      <w:r w:rsidR="00A80356" w:rsidRPr="00893638">
        <w:t xml:space="preserve"> 705(e)(3)); </w:t>
      </w:r>
    </w:p>
    <w:p w14:paraId="02BA68E8" w14:textId="49B7F92A" w:rsidR="00AE2757" w:rsidRPr="00893638" w:rsidRDefault="00AE2757" w:rsidP="00AE2757">
      <w:pPr>
        <w:spacing w:after="264"/>
        <w:ind w:left="720"/>
      </w:pPr>
      <w:r w:rsidRPr="00893638">
        <w:t xml:space="preserve">• </w:t>
      </w:r>
      <w:r w:rsidR="00A80356" w:rsidRPr="00893638">
        <w:t xml:space="preserve">(iv) an employee of the corporation—but only if the proxy was required by the contract of employment, was given in consideration of such contract of employment, and states the </w:t>
      </w:r>
      <w:r w:rsidR="006C1967">
        <w:t xml:space="preserve">employee’s </w:t>
      </w:r>
      <w:r w:rsidR="00A80356" w:rsidRPr="00893638">
        <w:t xml:space="preserve">name </w:t>
      </w:r>
      <w:r w:rsidR="006C1967">
        <w:t>and</w:t>
      </w:r>
      <w:r w:rsidR="00A80356" w:rsidRPr="00893638">
        <w:t xml:space="preserve"> period of employment (</w:t>
      </w:r>
      <w:r w:rsidR="00F00C06">
        <w:t>Corp.</w:t>
      </w:r>
      <w:r w:rsidR="00F00C06" w:rsidRPr="00893638">
        <w:t xml:space="preserve"> Code §</w:t>
      </w:r>
      <w:r w:rsidR="00A80356" w:rsidRPr="00893638">
        <w:t xml:space="preserve"> 705(e)(4)); </w:t>
      </w:r>
    </w:p>
    <w:p w14:paraId="0C4099C9" w14:textId="3391D11C" w:rsidR="00176DDD" w:rsidRDefault="00AE2757" w:rsidP="00AE2757">
      <w:pPr>
        <w:spacing w:after="264"/>
        <w:ind w:left="720"/>
      </w:pPr>
      <w:r w:rsidRPr="00893638">
        <w:t xml:space="preserve">• </w:t>
      </w:r>
      <w:r w:rsidR="00A80356" w:rsidRPr="00893638">
        <w:t>(v) a voting agreement (</w:t>
      </w:r>
      <w:r w:rsidR="00F00C06">
        <w:t>Corp.</w:t>
      </w:r>
      <w:r w:rsidR="00F00C06" w:rsidRPr="00893638">
        <w:t xml:space="preserve"> Code §</w:t>
      </w:r>
      <w:r w:rsidR="00A80356" w:rsidRPr="00893638">
        <w:t xml:space="preserve"> 706); </w:t>
      </w:r>
    </w:p>
    <w:p w14:paraId="34A2DE56" w14:textId="04A672A5" w:rsidR="00176DDD" w:rsidRDefault="00176DDD" w:rsidP="00AE2757">
      <w:pPr>
        <w:spacing w:after="264"/>
        <w:ind w:left="720"/>
      </w:pPr>
      <w:r>
        <w:t xml:space="preserve">• </w:t>
      </w:r>
      <w:r w:rsidR="00A80356" w:rsidRPr="00893638">
        <w:t>(vi) a beneficiary of a trust regarding shares held by the trust (</w:t>
      </w:r>
      <w:r w:rsidR="00E76B7B">
        <w:t>Corp.</w:t>
      </w:r>
      <w:r w:rsidR="00E76B7B" w:rsidRPr="00893638">
        <w:t xml:space="preserve"> Code §</w:t>
      </w:r>
      <w:r w:rsidR="00A80356" w:rsidRPr="00893638">
        <w:t xml:space="preserve"> 705(e)(6)); and </w:t>
      </w:r>
    </w:p>
    <w:p w14:paraId="27F2A57F" w14:textId="233B8B77" w:rsidR="00A80356" w:rsidRPr="00893638" w:rsidRDefault="00176DDD" w:rsidP="00AE2757">
      <w:pPr>
        <w:spacing w:after="264"/>
        <w:ind w:left="720"/>
      </w:pPr>
      <w:r>
        <w:t xml:space="preserve">• </w:t>
      </w:r>
      <w:r w:rsidR="00A80356" w:rsidRPr="00893638">
        <w:t>(vii) a creditor/oblige</w:t>
      </w:r>
      <w:r>
        <w:t>e</w:t>
      </w:r>
      <w:r w:rsidR="00A80356" w:rsidRPr="00893638">
        <w:t xml:space="preserve">—but only if the proxy was given to secure the performance of a duty or to protect a legal or equitable title, until the occurrence of the events, by which its terms, discharge the obligation to which the proxy is securing.  </w:t>
      </w:r>
    </w:p>
    <w:p w14:paraId="22C3D095" w14:textId="43927E57" w:rsidR="00A80356" w:rsidRPr="00893638" w:rsidRDefault="00A80356" w:rsidP="00A80356">
      <w:pPr>
        <w:spacing w:after="264"/>
      </w:pPr>
      <w:r w:rsidRPr="00893638">
        <w:t xml:space="preserve">And even regarding those instances of irrevocability, such proxies still become revocable when, for example, the pledge is redeemed, the option or agreement to purchase shares is terminated, the </w:t>
      </w:r>
      <w:r w:rsidR="00554ACD">
        <w:t>shareholder</w:t>
      </w:r>
      <w:r w:rsidRPr="00893638">
        <w:t xml:space="preserve"> no longer owns shares in the Company (or the Company receives timely notification of the seller’s death), the person ceases to be a beneficiary of the trust, etc. Likewise, any proxy that is transferred to another person who has no knowledge of the proxy may be revoked if the share certificates are silent as to the irrevocability of proxies. </w:t>
      </w:r>
    </w:p>
    <w:p w14:paraId="27295F92" w14:textId="26208158" w:rsidR="0088079B" w:rsidRPr="00893638" w:rsidRDefault="00CB032A" w:rsidP="0088079B">
      <w:pPr>
        <w:pStyle w:val="Heading2"/>
        <w:spacing w:after="264"/>
      </w:pPr>
      <w:r w:rsidRPr="00893638">
        <w:fldChar w:fldCharType="begin"/>
      </w:r>
      <w:r w:rsidRPr="00893638">
        <w:instrText xml:space="preserve"> LISTNUM LegalDefault </w:instrText>
      </w:r>
      <w:r w:rsidRPr="00893638">
        <w:fldChar w:fldCharType="end"/>
      </w:r>
      <w:r w:rsidRPr="00893638">
        <w:br/>
      </w:r>
      <w:sdt>
        <w:sdtPr>
          <w:alias w:val="Show If"/>
          <w:tag w:val="FlowConditionShowIf"/>
          <w:id w:val="1415517260"/>
          <w:placeholder>
            <w:docPart w:val="375AB0FB76B744E19FD7A71875ADE404"/>
          </w:placeholder>
          <w15:color w:val="23D160"/>
          <w15:appearance w15:val="tags"/>
        </w:sdtPr>
        <w:sdtEndPr/>
        <w:sdtContent>
          <w:r w:rsidR="0088079B" w:rsidRPr="00893638">
            <w:rPr>
              <w:rStyle w:val="property1"/>
            </w:rPr>
            <w:t>number_shareholders</w:t>
          </w:r>
          <w:r w:rsidR="0088079B" w:rsidRPr="00893638">
            <w:rPr>
              <w:rStyle w:val="tag1"/>
            </w:rPr>
            <w:t xml:space="preserve"> </w:t>
          </w:r>
          <w:r w:rsidR="0088079B" w:rsidRPr="00893638">
            <w:rPr>
              <w:rStyle w:val="operator1"/>
            </w:rPr>
            <w:t>&gt;=</w:t>
          </w:r>
          <w:r w:rsidR="0088079B" w:rsidRPr="00893638">
            <w:rPr>
              <w:rStyle w:val="tag1"/>
            </w:rPr>
            <w:t xml:space="preserve"> </w:t>
          </w:r>
          <w:r w:rsidR="0088079B" w:rsidRPr="00893638">
            <w:rPr>
              <w:rStyle w:val="number1"/>
            </w:rPr>
            <w:t>2</w:t>
          </w:r>
          <w:r w:rsidR="0088079B" w:rsidRPr="00893638">
            <w:rPr>
              <w:rStyle w:val="tag1"/>
            </w:rPr>
            <w:t xml:space="preserve"> </w:t>
          </w:r>
        </w:sdtContent>
      </w:sdt>
      <w:r w:rsidR="0088079B" w:rsidRPr="00893638">
        <w:t>Voting Agreements</w:t>
      </w:r>
    </w:p>
    <w:p w14:paraId="7C1B4589" w14:textId="78CF352E" w:rsidR="00CB032A" w:rsidRPr="00893638" w:rsidRDefault="0088079B" w:rsidP="0088079B">
      <w:pPr>
        <w:pStyle w:val="Heading2"/>
        <w:spacing w:after="264"/>
      </w:pPr>
      <w:r w:rsidRPr="00893638">
        <w:rPr>
          <w:rStyle w:val="SubtitleChar"/>
          <w:b w:val="0"/>
          <w:bCs/>
        </w:rPr>
        <w:t xml:space="preserve">[Corporations Code </w:t>
      </w:r>
      <w:r w:rsidRPr="00893638">
        <w:rPr>
          <w:rStyle w:val="SubtitleChar"/>
          <w:rFonts w:cs="Times New Roman"/>
          <w:b w:val="0"/>
          <w:bCs/>
        </w:rPr>
        <w:t>§ 706</w:t>
      </w:r>
      <w:r w:rsidRPr="00893638">
        <w:rPr>
          <w:rStyle w:val="SubtitleChar"/>
          <w:b w:val="0"/>
          <w:bCs/>
        </w:rPr>
        <w:t>]</w:t>
      </w:r>
      <w:sdt>
        <w:sdtPr>
          <w:alias w:val="End If"/>
          <w:tag w:val="FlowConditionEndIf"/>
          <w:id w:val="-490329982"/>
          <w:placeholder>
            <w:docPart w:val="8EBB1DD49F544E9DB8643A98FF01DE3D"/>
          </w:placeholder>
          <w15:color w:val="23D160"/>
          <w15:appearance w15:val="tags"/>
        </w:sdtPr>
        <w:sdtEndPr/>
        <w:sdtContent>
          <w:r w:rsidRPr="00893638">
            <w:rPr>
              <w:color w:val="CCCCCC"/>
            </w:rPr>
            <w:t>###</w:t>
          </w:r>
        </w:sdtContent>
      </w:sdt>
      <w:sdt>
        <w:sdtPr>
          <w:alias w:val="Show If"/>
          <w:tag w:val="FlowConditionShowIf"/>
          <w:id w:val="1338118165"/>
          <w:placeholder>
            <w:docPart w:val="0B273753CF3D424D9E42A85A353459EB"/>
          </w:placeholder>
          <w15:color w:val="23D160"/>
          <w15:appearance w15:val="tags"/>
        </w:sdtPr>
        <w:sdtEndPr/>
        <w:sdtContent>
          <w:r w:rsidRPr="00893638">
            <w:rPr>
              <w:rStyle w:val="property1"/>
            </w:rPr>
            <w:t>number_shareholders</w:t>
          </w:r>
          <w:r w:rsidRPr="00893638">
            <w:rPr>
              <w:rStyle w:val="tag1"/>
            </w:rPr>
            <w:t xml:space="preserve"> </w:t>
          </w:r>
          <w:r w:rsidRPr="00893638">
            <w:rPr>
              <w:rStyle w:val="operator1"/>
            </w:rPr>
            <w:t>==</w:t>
          </w:r>
          <w:r w:rsidRPr="00893638">
            <w:rPr>
              <w:rStyle w:val="tag1"/>
            </w:rPr>
            <w:t xml:space="preserve"> </w:t>
          </w:r>
          <w:r w:rsidRPr="00893638">
            <w:rPr>
              <w:rStyle w:val="number1"/>
            </w:rPr>
            <w:t>1</w:t>
          </w:r>
          <w:r w:rsidRPr="00893638">
            <w:rPr>
              <w:rStyle w:val="tag1"/>
            </w:rPr>
            <w:t xml:space="preserve"> </w:t>
          </w:r>
        </w:sdtContent>
      </w:sdt>
      <w:r w:rsidRPr="00893638">
        <w:t>Reserved</w:t>
      </w:r>
      <w:sdt>
        <w:sdtPr>
          <w:alias w:val="End If"/>
          <w:tag w:val="FlowConditionEndIf"/>
          <w:id w:val="822556042"/>
          <w:placeholder>
            <w:docPart w:val="5AD4AEA9B9F84687BF980C616CB41567"/>
          </w:placeholder>
          <w15:color w:val="23D160"/>
          <w15:appearance w15:val="tags"/>
        </w:sdtPr>
        <w:sdtEndPr/>
        <w:sdtContent>
          <w:r w:rsidRPr="00893638">
            <w:rPr>
              <w:color w:val="CCCCCC"/>
            </w:rPr>
            <w:t>###</w:t>
          </w:r>
        </w:sdtContent>
      </w:sdt>
    </w:p>
    <w:p w14:paraId="3CCB84F8" w14:textId="77777777" w:rsidR="0074517B" w:rsidRPr="00893638" w:rsidRDefault="00DD4007" w:rsidP="0074517B">
      <w:pPr>
        <w:spacing w:after="264"/>
      </w:pPr>
      <w:sdt>
        <w:sdtPr>
          <w:alias w:val="Show If"/>
          <w:tag w:val="FlowConditionShowIf"/>
          <w:id w:val="-1962643375"/>
          <w:placeholder>
            <w:docPart w:val="2CBEC8E421BB4C7FAC1CDF298501D443"/>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3A1BC67" w14:textId="6BBEE9CF" w:rsidR="0088079B" w:rsidRPr="00893638" w:rsidRDefault="0088079B" w:rsidP="0088079B">
      <w:pPr>
        <w:spacing w:after="264"/>
      </w:pPr>
      <w:r w:rsidRPr="00893638">
        <w:lastRenderedPageBreak/>
        <w:t xml:space="preserve">A written agreement between two or more shareholders of </w:t>
      </w:r>
      <w:sdt>
        <w:sdtPr>
          <w:alias w:val="Field"/>
          <w:tag w:val="FlowField"/>
          <w:id w:val="377204935"/>
          <w:placeholder>
            <w:docPart w:val="DefaultPlaceholder_-1854013440"/>
          </w:placeholder>
          <w15:color w:val="157DEF"/>
        </w:sdtPr>
        <w:sdtEndPr/>
        <w:sdtContent>
          <w:r w:rsidRPr="00893638">
            <w:rPr>
              <w:rFonts w:eastAsia="Times New Roman"/>
              <w:color w:val="167DF0"/>
            </w:rPr>
            <w:t>{{ text_company_short_name }}</w:t>
          </w:r>
        </w:sdtContent>
      </w:sdt>
      <w:r w:rsidRPr="00893638">
        <w:t xml:space="preserve"> to vote their collective shares a certain way shall be enforceable. The parties to that agreement may, but need not, transfer the shares covered by such an agreement to a third party to vote the shares in compliance with the agreement.  </w:t>
      </w:r>
    </w:p>
    <w:p w14:paraId="66B9050C" w14:textId="1EC5BA80" w:rsidR="0074517B" w:rsidRPr="00893638" w:rsidRDefault="0088079B" w:rsidP="0088079B">
      <w:pPr>
        <w:spacing w:after="264"/>
      </w:pPr>
      <w:r w:rsidRPr="00893638">
        <w:t>Shares transferred by written agreement to trustees, if any, shall occur in compliance with Corporations Code section 706(b).</w:t>
      </w:r>
    </w:p>
    <w:p w14:paraId="63037DDD" w14:textId="77777777" w:rsidR="0074517B" w:rsidRPr="00893638" w:rsidRDefault="00DD4007" w:rsidP="0074517B">
      <w:pPr>
        <w:spacing w:after="264"/>
      </w:pPr>
      <w:sdt>
        <w:sdtPr>
          <w:alias w:val="End If"/>
          <w:tag w:val="FlowConditionEndIf"/>
          <w:id w:val="1042325002"/>
          <w:placeholder>
            <w:docPart w:val="DD4CE48A39BD4C3CBE79E4C73722D3FE"/>
          </w:placeholder>
          <w15:color w:val="23D160"/>
          <w15:appearance w15:val="tags"/>
        </w:sdtPr>
        <w:sdtEndPr/>
        <w:sdtContent>
          <w:r w:rsidR="0074517B" w:rsidRPr="00893638">
            <w:rPr>
              <w:rFonts w:eastAsia="Times New Roman"/>
              <w:color w:val="CCCCCC"/>
            </w:rPr>
            <w:t>###</w:t>
          </w:r>
        </w:sdtContent>
      </w:sdt>
    </w:p>
    <w:p w14:paraId="180085B1" w14:textId="77777777" w:rsidR="0074517B" w:rsidRPr="00893638" w:rsidRDefault="00DD4007" w:rsidP="0074517B">
      <w:pPr>
        <w:spacing w:after="264"/>
      </w:pPr>
      <w:sdt>
        <w:sdtPr>
          <w:alias w:val="Show If"/>
          <w:tag w:val="FlowConditionShowIf"/>
          <w:id w:val="1395162143"/>
          <w:placeholder>
            <w:docPart w:val="74215346C2AD4F0CB73A02EC351D21BA"/>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67159B2F" w14:textId="5143C880" w:rsidR="0074517B" w:rsidRPr="00893638" w:rsidRDefault="0088079B" w:rsidP="0074517B">
      <w:pPr>
        <w:spacing w:after="264"/>
      </w:pPr>
      <w:r w:rsidRPr="00893638">
        <w:t>Reserved.</w:t>
      </w:r>
    </w:p>
    <w:p w14:paraId="640B7EC5" w14:textId="42EF49A5" w:rsidR="00BA1EB1" w:rsidRPr="00893638" w:rsidRDefault="00DD4007" w:rsidP="0074517B">
      <w:pPr>
        <w:spacing w:after="264"/>
      </w:pPr>
      <w:sdt>
        <w:sdtPr>
          <w:alias w:val="End If"/>
          <w:tag w:val="FlowConditionEndIf"/>
          <w:id w:val="-32111237"/>
          <w:placeholder>
            <w:docPart w:val="2A38497295514AE18FEA4F56893E2708"/>
          </w:placeholder>
          <w15:color w:val="23D160"/>
          <w15:appearance w15:val="tags"/>
        </w:sdtPr>
        <w:sdtEndPr/>
        <w:sdtContent>
          <w:r w:rsidR="0074517B" w:rsidRPr="00893638">
            <w:rPr>
              <w:rFonts w:eastAsia="Times New Roman"/>
              <w:color w:val="CCCCCC"/>
            </w:rPr>
            <w:t>###</w:t>
          </w:r>
        </w:sdtContent>
      </w:sdt>
    </w:p>
    <w:p w14:paraId="20918280" w14:textId="0D5FA782"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Inspectors of Election</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707</w:t>
      </w:r>
      <w:r w:rsidRPr="00893638">
        <w:rPr>
          <w:rStyle w:val="SubtitleChar"/>
          <w:b w:val="0"/>
          <w:bCs/>
        </w:rPr>
        <w:t>]</w:t>
      </w:r>
    </w:p>
    <w:p w14:paraId="43955ABA" w14:textId="77777777" w:rsidR="0074517B" w:rsidRPr="00893638" w:rsidRDefault="00DD4007" w:rsidP="0074517B">
      <w:pPr>
        <w:spacing w:after="264"/>
      </w:pPr>
      <w:sdt>
        <w:sdtPr>
          <w:alias w:val="Show If"/>
          <w:tag w:val="FlowConditionShowIf"/>
          <w:id w:val="-1694143397"/>
          <w:placeholder>
            <w:docPart w:val="557A2C9A4DAA46C3B746F1AFE3753CE9"/>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&gt;=</w:t>
          </w:r>
          <w:r w:rsidR="0074517B" w:rsidRPr="00893638">
            <w:rPr>
              <w:rStyle w:val="tag1"/>
              <w:rFonts w:eastAsia="Times New Roman"/>
            </w:rPr>
            <w:t xml:space="preserve"> </w:t>
          </w:r>
          <w:r w:rsidR="0074517B" w:rsidRPr="00893638">
            <w:rPr>
              <w:rStyle w:val="number1"/>
              <w:rFonts w:eastAsia="Times New Roman"/>
            </w:rPr>
            <w:t>2</w:t>
          </w:r>
          <w:r w:rsidR="0074517B" w:rsidRPr="00893638">
            <w:rPr>
              <w:rStyle w:val="tag1"/>
              <w:rFonts w:eastAsia="Times New Roman"/>
            </w:rPr>
            <w:t xml:space="preserve"> </w:t>
          </w:r>
        </w:sdtContent>
      </w:sdt>
    </w:p>
    <w:p w14:paraId="7AC6F868" w14:textId="77777777" w:rsidR="005C726D" w:rsidRPr="00893638" w:rsidRDefault="005C726D" w:rsidP="005C726D">
      <w:pPr>
        <w:spacing w:after="264"/>
      </w:pPr>
      <w:r w:rsidRPr="00893638">
        <w:t>Prior to the start of any shareholder meeting, the Board may appoint either one or three inspectors of election.</w:t>
      </w:r>
    </w:p>
    <w:p w14:paraId="3E34A36B" w14:textId="17607FE9" w:rsidR="005C726D" w:rsidRPr="00893638" w:rsidRDefault="005C726D" w:rsidP="005C726D">
      <w:pPr>
        <w:spacing w:after="264"/>
      </w:pPr>
      <w:r w:rsidRPr="00893638">
        <w:t xml:space="preserve">If no inspector(s) </w:t>
      </w:r>
      <w:r w:rsidR="00E76B7B">
        <w:t>is/</w:t>
      </w:r>
      <w:r w:rsidRPr="00893638">
        <w:t xml:space="preserve">are appointed prior to the meeting, or if any inspector of election fails to appear or otherwise refuses to act in that capacity once the meeting starts, then upon </w:t>
      </w:r>
      <w:r w:rsidR="00E76B7B">
        <w:t xml:space="preserve">a shareholder’s </w:t>
      </w:r>
      <w:r w:rsidRPr="00893638">
        <w:t>request, the Board may select replacement inspector(s). The decision, however, regarding whether there shall be one or three inspectors shall, in such cases, fall to the shareholder</w:t>
      </w:r>
      <w:r w:rsidR="007F0F53">
        <w:t>s</w:t>
      </w:r>
      <w:r w:rsidRPr="00893638">
        <w:t>. In the case of three inspectors, the decision of at least two of them shall control.</w:t>
      </w:r>
    </w:p>
    <w:p w14:paraId="046E209C" w14:textId="77777777" w:rsidR="005C726D" w:rsidRPr="00893638" w:rsidRDefault="005C726D" w:rsidP="005C726D">
      <w:pPr>
        <w:spacing w:after="264"/>
      </w:pPr>
      <w:r w:rsidRPr="00893638">
        <w:t xml:space="preserve">The inspector(s) of election may not be current nominees for office.  </w:t>
      </w:r>
    </w:p>
    <w:p w14:paraId="0565C4D1" w14:textId="77777777" w:rsidR="00F861A6" w:rsidRPr="00893638" w:rsidRDefault="005C726D" w:rsidP="005C726D">
      <w:pPr>
        <w:spacing w:after="264"/>
      </w:pPr>
      <w:r w:rsidRPr="00893638">
        <w:t xml:space="preserve">Once selected, the inspector(s) of election shall: </w:t>
      </w:r>
    </w:p>
    <w:p w14:paraId="70F81F9E" w14:textId="77777777" w:rsidR="00F861A6" w:rsidRPr="00893638" w:rsidRDefault="00F861A6" w:rsidP="00F861A6">
      <w:pPr>
        <w:spacing w:after="264"/>
        <w:ind w:left="720"/>
      </w:pPr>
      <w:r w:rsidRPr="00893638">
        <w:t xml:space="preserve">• </w:t>
      </w:r>
      <w:r w:rsidR="005C726D" w:rsidRPr="00893638">
        <w:t xml:space="preserve">(i) determine the number of outstanding shares and the voting power of each; </w:t>
      </w:r>
    </w:p>
    <w:p w14:paraId="4C9047C0" w14:textId="77777777" w:rsidR="00F861A6" w:rsidRPr="00893638" w:rsidRDefault="00F861A6" w:rsidP="00F861A6">
      <w:pPr>
        <w:spacing w:after="264"/>
        <w:ind w:left="720"/>
      </w:pPr>
      <w:r w:rsidRPr="00893638">
        <w:t xml:space="preserve">• </w:t>
      </w:r>
      <w:r w:rsidR="005C726D" w:rsidRPr="00893638">
        <w:t xml:space="preserve">(ii) determine how many shares are represented at the meeting and whether a quorum has been reached; </w:t>
      </w:r>
    </w:p>
    <w:p w14:paraId="516CAEA2" w14:textId="77777777" w:rsidR="00F861A6" w:rsidRPr="00893638" w:rsidRDefault="00F861A6" w:rsidP="00F861A6">
      <w:pPr>
        <w:spacing w:after="264"/>
        <w:ind w:left="720"/>
      </w:pPr>
      <w:r w:rsidRPr="00893638">
        <w:t xml:space="preserve">• </w:t>
      </w:r>
      <w:r w:rsidR="005C726D" w:rsidRPr="00893638">
        <w:t xml:space="preserve">(iii) determine the authenticity, validity, and effect of proxies, if any; </w:t>
      </w:r>
    </w:p>
    <w:p w14:paraId="4494C890" w14:textId="77777777" w:rsidR="00F861A6" w:rsidRPr="00893638" w:rsidRDefault="00F861A6" w:rsidP="00F861A6">
      <w:pPr>
        <w:spacing w:after="264"/>
        <w:ind w:left="720"/>
      </w:pPr>
      <w:r w:rsidRPr="00893638">
        <w:t xml:space="preserve">• </w:t>
      </w:r>
      <w:r w:rsidR="005C726D" w:rsidRPr="00893638">
        <w:t xml:space="preserve">(iv) receive votes, ballots, and consents; </w:t>
      </w:r>
    </w:p>
    <w:p w14:paraId="7990DF0F" w14:textId="77777777" w:rsidR="00F861A6" w:rsidRPr="00893638" w:rsidRDefault="00F861A6" w:rsidP="00F861A6">
      <w:pPr>
        <w:spacing w:after="264"/>
        <w:ind w:left="720"/>
      </w:pPr>
      <w:r w:rsidRPr="00893638">
        <w:t xml:space="preserve">• </w:t>
      </w:r>
      <w:r w:rsidR="005C726D" w:rsidRPr="00893638">
        <w:t xml:space="preserve">(v) hear and determine all challenges related to the right to vote in the election; </w:t>
      </w:r>
    </w:p>
    <w:p w14:paraId="6E1C947F" w14:textId="77777777" w:rsidR="00F861A6" w:rsidRPr="00893638" w:rsidRDefault="00F861A6" w:rsidP="00F861A6">
      <w:pPr>
        <w:spacing w:after="264"/>
        <w:ind w:left="720"/>
      </w:pPr>
      <w:r w:rsidRPr="00893638">
        <w:lastRenderedPageBreak/>
        <w:t xml:space="preserve">• </w:t>
      </w:r>
      <w:r w:rsidR="005C726D" w:rsidRPr="00893638">
        <w:t>(vi) count and tabulate all votes or consents;</w:t>
      </w:r>
    </w:p>
    <w:p w14:paraId="6BADFE83" w14:textId="77777777" w:rsidR="00F861A6" w:rsidRPr="00893638" w:rsidRDefault="00F861A6" w:rsidP="00F861A6">
      <w:pPr>
        <w:spacing w:after="264"/>
        <w:ind w:left="720"/>
      </w:pPr>
      <w:r w:rsidRPr="00893638">
        <w:t>•</w:t>
      </w:r>
      <w:r w:rsidR="005C726D" w:rsidRPr="00893638">
        <w:t xml:space="preserve"> (vii) determine when the polls shall close; </w:t>
      </w:r>
    </w:p>
    <w:p w14:paraId="3900B429" w14:textId="77777777" w:rsidR="00F861A6" w:rsidRPr="00893638" w:rsidRDefault="00F861A6" w:rsidP="00F861A6">
      <w:pPr>
        <w:spacing w:after="264"/>
        <w:ind w:left="720"/>
      </w:pPr>
      <w:r w:rsidRPr="00893638">
        <w:t xml:space="preserve">• </w:t>
      </w:r>
      <w:r w:rsidR="005C726D" w:rsidRPr="00893638">
        <w:t xml:space="preserve">(viii) determine and announce the results of the election; and </w:t>
      </w:r>
    </w:p>
    <w:p w14:paraId="53C66171" w14:textId="552BF85B" w:rsidR="0074517B" w:rsidRPr="00893638" w:rsidRDefault="00F861A6" w:rsidP="00F861A6">
      <w:pPr>
        <w:spacing w:after="264"/>
        <w:ind w:left="720"/>
      </w:pPr>
      <w:r w:rsidRPr="00893638">
        <w:t xml:space="preserve">• </w:t>
      </w:r>
      <w:r w:rsidR="005C726D" w:rsidRPr="00893638">
        <w:t>(ix) perform their duties fairly, efficiently, impartially, and in good faith.</w:t>
      </w:r>
    </w:p>
    <w:p w14:paraId="7C951E03" w14:textId="77777777" w:rsidR="0074517B" w:rsidRPr="00893638" w:rsidRDefault="00DD4007" w:rsidP="0074517B">
      <w:pPr>
        <w:spacing w:after="264"/>
      </w:pPr>
      <w:sdt>
        <w:sdtPr>
          <w:alias w:val="End If"/>
          <w:tag w:val="FlowConditionEndIf"/>
          <w:id w:val="812831361"/>
          <w:placeholder>
            <w:docPart w:val="67B30A6074754820AB418B82AAEB83BF"/>
          </w:placeholder>
          <w15:color w:val="23D160"/>
          <w15:appearance w15:val="tags"/>
        </w:sdtPr>
        <w:sdtEndPr/>
        <w:sdtContent>
          <w:r w:rsidR="0074517B" w:rsidRPr="00893638">
            <w:rPr>
              <w:rFonts w:eastAsia="Times New Roman"/>
              <w:color w:val="CCCCCC"/>
            </w:rPr>
            <w:t>###</w:t>
          </w:r>
        </w:sdtContent>
      </w:sdt>
    </w:p>
    <w:p w14:paraId="7FAD63DA" w14:textId="77777777" w:rsidR="0074517B" w:rsidRPr="00893638" w:rsidRDefault="00DD4007" w:rsidP="0074517B">
      <w:pPr>
        <w:spacing w:after="264"/>
      </w:pPr>
      <w:sdt>
        <w:sdtPr>
          <w:alias w:val="Show If"/>
          <w:tag w:val="FlowConditionShowIf"/>
          <w:id w:val="316773116"/>
          <w:placeholder>
            <w:docPart w:val="ECBF2015CB604EAEA0359ACE637D3B38"/>
          </w:placeholder>
          <w15:color w:val="23D160"/>
          <w15:appearance w15:val="tags"/>
        </w:sdtPr>
        <w:sdtEndPr/>
        <w:sdtContent>
          <w:r w:rsidR="0074517B" w:rsidRPr="00893638">
            <w:rPr>
              <w:rStyle w:val="property1"/>
              <w:rFonts w:eastAsia="Times New Roman"/>
            </w:rPr>
            <w:t>number_shareholders</w:t>
          </w:r>
          <w:r w:rsidR="0074517B" w:rsidRPr="00893638">
            <w:rPr>
              <w:rStyle w:val="tag1"/>
              <w:rFonts w:eastAsia="Times New Roman"/>
            </w:rPr>
            <w:t xml:space="preserve"> </w:t>
          </w:r>
          <w:r w:rsidR="0074517B" w:rsidRPr="00893638">
            <w:rPr>
              <w:rStyle w:val="operator1"/>
              <w:rFonts w:eastAsia="Times New Roman"/>
            </w:rPr>
            <w:t>==</w:t>
          </w:r>
          <w:r w:rsidR="0074517B" w:rsidRPr="00893638">
            <w:rPr>
              <w:rStyle w:val="tag1"/>
              <w:rFonts w:eastAsia="Times New Roman"/>
            </w:rPr>
            <w:t xml:space="preserve"> </w:t>
          </w:r>
          <w:r w:rsidR="0074517B" w:rsidRPr="00893638">
            <w:rPr>
              <w:rStyle w:val="number1"/>
              <w:rFonts w:eastAsia="Times New Roman"/>
            </w:rPr>
            <w:t>1</w:t>
          </w:r>
          <w:r w:rsidR="0074517B" w:rsidRPr="00893638">
            <w:rPr>
              <w:rStyle w:val="tag1"/>
              <w:rFonts w:eastAsia="Times New Roman"/>
            </w:rPr>
            <w:t xml:space="preserve"> </w:t>
          </w:r>
        </w:sdtContent>
      </w:sdt>
    </w:p>
    <w:p w14:paraId="39DCB1AF" w14:textId="6901B7F4" w:rsidR="0074517B" w:rsidRPr="00893638" w:rsidRDefault="005C726D" w:rsidP="0088079B">
      <w:pPr>
        <w:spacing w:after="264"/>
      </w:pPr>
      <w:r w:rsidRPr="00893638">
        <w:t>Prior to the start of any shareholder meeting, the Board may appoint either one or three inspectors of election. Inspector(s) of election shall otherwise be empowered in the manner set forth in Corporations Code section 707 in all other respects related to the election procedures.</w:t>
      </w:r>
    </w:p>
    <w:p w14:paraId="0E3DF657" w14:textId="62995A6B" w:rsidR="00BA1EB1" w:rsidRPr="00893638" w:rsidRDefault="00DD4007" w:rsidP="0074517B">
      <w:pPr>
        <w:spacing w:after="264"/>
      </w:pPr>
      <w:sdt>
        <w:sdtPr>
          <w:alias w:val="End If"/>
          <w:tag w:val="FlowConditionEndIf"/>
          <w:id w:val="691039479"/>
          <w:placeholder>
            <w:docPart w:val="B43D6741313446D196531797AE8F1892"/>
          </w:placeholder>
          <w15:color w:val="23D160"/>
          <w15:appearance w15:val="tags"/>
        </w:sdtPr>
        <w:sdtEndPr/>
        <w:sdtContent>
          <w:r w:rsidR="0074517B" w:rsidRPr="00893638">
            <w:rPr>
              <w:rFonts w:eastAsia="Times New Roman"/>
              <w:color w:val="CCCCCC"/>
            </w:rPr>
            <w:t>###</w:t>
          </w:r>
        </w:sdtContent>
      </w:sdt>
    </w:p>
    <w:bookmarkEnd w:id="0"/>
    <w:p w14:paraId="2F3A8F2B" w14:textId="0A889565" w:rsidR="00CB032A" w:rsidRPr="00893638" w:rsidRDefault="00CB032A" w:rsidP="00CB032A">
      <w:pPr>
        <w:pStyle w:val="Heading2"/>
        <w:spacing w:after="264"/>
      </w:pPr>
      <w:r w:rsidRPr="00893638">
        <w:fldChar w:fldCharType="begin"/>
      </w:r>
      <w:r w:rsidRPr="00893638">
        <w:instrText xml:space="preserve"> LISTNUM LegalDefault </w:instrText>
      </w:r>
      <w:r w:rsidRPr="00893638">
        <w:fldChar w:fldCharType="end"/>
      </w:r>
      <w:r w:rsidRPr="00893638">
        <w:br/>
      </w:r>
      <w:r w:rsidR="00B61BC6" w:rsidRPr="00893638">
        <w:t>Conduct of Meetings</w:t>
      </w:r>
      <w:r w:rsidRPr="00893638">
        <w:br/>
      </w:r>
      <w:r w:rsidRPr="00893638">
        <w:rPr>
          <w:rStyle w:val="SubtitleChar"/>
          <w:b w:val="0"/>
          <w:bCs/>
        </w:rPr>
        <w:t xml:space="preserve">[Corporations Code </w:t>
      </w:r>
      <w:r w:rsidRPr="00893638">
        <w:rPr>
          <w:rStyle w:val="SubtitleChar"/>
          <w:rFonts w:cs="Times New Roman"/>
          <w:b w:val="0"/>
          <w:bCs/>
        </w:rPr>
        <w:t>§</w:t>
      </w:r>
      <w:r w:rsidRPr="00893638">
        <w:rPr>
          <w:rStyle w:val="SubtitleChar"/>
          <w:b w:val="0"/>
          <w:bCs/>
        </w:rPr>
        <w:t xml:space="preserve"> </w:t>
      </w:r>
      <w:r w:rsidR="00B61BC6" w:rsidRPr="00893638">
        <w:rPr>
          <w:rStyle w:val="SubtitleChar"/>
          <w:b w:val="0"/>
          <w:bCs/>
        </w:rPr>
        <w:t>212(b)(2)</w:t>
      </w:r>
      <w:r w:rsidRPr="00893638">
        <w:rPr>
          <w:rStyle w:val="SubtitleChar"/>
          <w:b w:val="0"/>
          <w:bCs/>
        </w:rPr>
        <w:t>]</w:t>
      </w:r>
    </w:p>
    <w:p w14:paraId="5B11101A" w14:textId="4FAD0EE5" w:rsidR="002A150E" w:rsidRPr="00893638" w:rsidRDefault="002A150E" w:rsidP="002A150E">
      <w:pPr>
        <w:spacing w:after="264"/>
      </w:pPr>
      <w:r w:rsidRPr="00893638">
        <w:t xml:space="preserve">The Board may adopt rules regarding the manner in which shareholder meetings may be conducted provided that such rules do not violate applicable law or any other provision of these Bylaws. At every shareholder meeting, </w:t>
      </w:r>
      <w:sdt>
        <w:sdtPr>
          <w:alias w:val="Field"/>
          <w:tag w:val="FlowField"/>
          <w:id w:val="-1915848864"/>
          <w:placeholder>
            <w:docPart w:val="DefaultPlaceholder_-1854013440"/>
          </w:placeholder>
          <w15:color w:val="157DEF"/>
        </w:sdtPr>
        <w:sdtEndPr/>
        <w:sdtContent>
          <w:r w:rsidRPr="00893638">
            <w:rPr>
              <w:rFonts w:eastAsia="Times New Roman"/>
              <w:color w:val="167DF0"/>
            </w:rPr>
            <w:t xml:space="preserve">{{ </w:t>
          </w:r>
          <w:proofErr w:type="spellStart"/>
          <w:r w:rsidRPr="00893638">
            <w:rPr>
              <w:rFonts w:eastAsia="Times New Roman"/>
              <w:color w:val="167DF0"/>
            </w:rPr>
            <w:t>text_company_short_name</w:t>
          </w:r>
          <w:r w:rsidRPr="00893638">
            <w:rPr>
              <w:rFonts w:eastAsia="Times New Roman"/>
              <w:color w:val="FFDD57"/>
            </w:rPr>
            <w:t>|possessive</w:t>
          </w:r>
          <w:proofErr w:type="spellEnd"/>
          <w:r w:rsidRPr="00893638">
            <w:rPr>
              <w:rFonts w:eastAsia="Times New Roman"/>
              <w:color w:val="167DF0"/>
            </w:rPr>
            <w:t xml:space="preserve"> }}</w:t>
          </w:r>
        </w:sdtContent>
      </w:sdt>
      <w:r w:rsidRPr="00893638">
        <w:t xml:space="preserve"> President, or in the President’s absence, any other officer or director selected by the Board, shall preside over the meeting. </w:t>
      </w:r>
    </w:p>
    <w:p w14:paraId="38A39B0D" w14:textId="77777777" w:rsidR="002A150E" w:rsidRPr="00893638" w:rsidRDefault="002A150E" w:rsidP="002A150E">
      <w:pPr>
        <w:spacing w:after="264"/>
      </w:pPr>
      <w:r w:rsidRPr="00893638">
        <w:t>The presiding officer of the meeting shall decide the order of business to be conducted at the meeting, and if no rules regarding the conduct of the meetings have been adopted by the Board, the presiding officer shall determine those as well.</w:t>
      </w:r>
    </w:p>
    <w:p w14:paraId="71067151" w14:textId="6FC6C48F" w:rsidR="0074517B" w:rsidRPr="00893638" w:rsidRDefault="00DD4007" w:rsidP="00FF0C1F">
      <w:pPr>
        <w:pStyle w:val="NormalEnd"/>
        <w:spacing w:after="264"/>
      </w:pPr>
      <w:sdt>
        <w:sdtPr>
          <w:alias w:val="Field"/>
          <w:tag w:val="FlowField"/>
          <w:id w:val="400023346"/>
          <w:placeholder>
            <w:docPart w:val="0EA155C15FBE4D1FA64ABAF984894094"/>
          </w:placeholder>
          <w15:color w:val="157DEF"/>
        </w:sdtPr>
        <w:sdtEndPr/>
        <w:sdtContent>
          <w:r w:rsidR="002A150E" w:rsidRPr="00893638">
            <w:rPr>
              <w:rFonts w:eastAsia="Times New Roman"/>
              <w:color w:val="167DF0"/>
            </w:rPr>
            <w:t xml:space="preserve">{{ </w:t>
          </w:r>
          <w:proofErr w:type="spellStart"/>
          <w:r w:rsidR="002A150E" w:rsidRPr="00893638">
            <w:rPr>
              <w:rFonts w:eastAsia="Times New Roman"/>
              <w:color w:val="167DF0"/>
            </w:rPr>
            <w:t>text_company_short_name</w:t>
          </w:r>
          <w:r w:rsidR="002A150E" w:rsidRPr="00893638">
            <w:rPr>
              <w:rFonts w:eastAsia="Times New Roman"/>
              <w:color w:val="FFDD57"/>
            </w:rPr>
            <w:t>|possessive</w:t>
          </w:r>
          <w:proofErr w:type="spellEnd"/>
          <w:r w:rsidR="002A150E" w:rsidRPr="00893638">
            <w:rPr>
              <w:rFonts w:eastAsia="Times New Roman"/>
              <w:color w:val="167DF0"/>
            </w:rPr>
            <w:t xml:space="preserve"> }}</w:t>
          </w:r>
        </w:sdtContent>
      </w:sdt>
      <w:r w:rsidR="002A150E" w:rsidRPr="00893638">
        <w:t xml:space="preserve"> Secretary, or in the Secretary’s absence, any other individual selected by the presiding officer of that meeting, shall keep the minutes of the meeting.</w:t>
      </w:r>
    </w:p>
    <w:p w14:paraId="59FCBAA8" w14:textId="77777777" w:rsidR="00F565CE" w:rsidRPr="00893638" w:rsidRDefault="00F565CE" w:rsidP="00F565CE">
      <w:pPr>
        <w:pStyle w:val="Line"/>
      </w:pPr>
    </w:p>
    <w:p w14:paraId="394D21F4" w14:textId="292BC3FE" w:rsidR="007467FB" w:rsidRDefault="007467FB" w:rsidP="007467FB">
      <w:pPr>
        <w:keepNext/>
        <w:keepLines/>
        <w:spacing w:after="264"/>
        <w:contextualSpacing/>
        <w:jc w:val="center"/>
        <w:outlineLvl w:val="0"/>
        <w:rPr>
          <w:rFonts w:eastAsia="Times New Roman"/>
          <w:b/>
          <w:caps/>
          <w:color w:val="000099"/>
        </w:rPr>
      </w:pPr>
      <w:r w:rsidRPr="007467FB">
        <w:rPr>
          <w:rFonts w:eastAsia="Times New Roman"/>
          <w:b/>
          <w:caps/>
          <w:color w:val="000099"/>
        </w:rPr>
        <w:fldChar w:fldCharType="begin"/>
      </w:r>
      <w:r w:rsidRPr="007467FB">
        <w:rPr>
          <w:rFonts w:eastAsia="Times New Roman"/>
          <w:b/>
          <w:caps/>
          <w:color w:val="000099"/>
        </w:rPr>
        <w:instrText xml:space="preserve"> LISTNUM  LegalDefault </w:instrText>
      </w:r>
      <w:r w:rsidRPr="007467FB">
        <w:rPr>
          <w:rFonts w:eastAsia="Times New Roman"/>
          <w:b/>
          <w:caps/>
          <w:color w:val="000099"/>
        </w:rPr>
        <w:fldChar w:fldCharType="end"/>
      </w:r>
      <w:r w:rsidRPr="007467FB">
        <w:rPr>
          <w:rFonts w:eastAsia="Times New Roman"/>
          <w:b/>
          <w:caps/>
          <w:color w:val="000099"/>
        </w:rPr>
        <w:br/>
        <w:t>board of directors</w:t>
      </w:r>
    </w:p>
    <w:p w14:paraId="0F0AA82A" w14:textId="77777777" w:rsidR="007467FB" w:rsidRPr="007467FB" w:rsidRDefault="007467FB" w:rsidP="007467FB">
      <w:pPr>
        <w:keepNext/>
        <w:keepLines/>
        <w:spacing w:after="264"/>
        <w:contextualSpacing/>
        <w:jc w:val="center"/>
        <w:outlineLvl w:val="0"/>
        <w:rPr>
          <w:rFonts w:eastAsia="Times New Roman"/>
          <w:b/>
          <w:caps/>
          <w:color w:val="000099"/>
        </w:rPr>
      </w:pPr>
    </w:p>
    <w:p w14:paraId="266EA530" w14:textId="6628DF9B" w:rsidR="003F6C14" w:rsidRDefault="007467FB" w:rsidP="007467FB">
      <w:pPr>
        <w:keepNext/>
        <w:keepLines/>
        <w:spacing w:after="264"/>
        <w:contextualSpacing/>
        <w:jc w:val="center"/>
        <w:outlineLvl w:val="1"/>
        <w:rPr>
          <w:rFonts w:eastAsia="Times New Roman"/>
          <w:bCs/>
          <w:color w:val="000000"/>
          <w:sz w:val="20"/>
          <w:szCs w:val="22"/>
        </w:rPr>
      </w:pPr>
      <w:r w:rsidRPr="007467FB">
        <w:rPr>
          <w:rFonts w:eastAsia="Times New Roman"/>
          <w:b/>
          <w:color w:val="000099"/>
          <w:szCs w:val="22"/>
        </w:rPr>
        <w:fldChar w:fldCharType="begin"/>
      </w:r>
      <w:r w:rsidRPr="007467FB">
        <w:rPr>
          <w:rFonts w:eastAsia="Times New Roman"/>
          <w:b/>
          <w:color w:val="000099"/>
          <w:szCs w:val="22"/>
        </w:rPr>
        <w:instrText xml:space="preserve"> LISTNUM LegalDefault </w:instrText>
      </w:r>
      <w:r w:rsidRPr="007467FB">
        <w:rPr>
          <w:rFonts w:eastAsia="Times New Roman"/>
          <w:b/>
          <w:color w:val="000099"/>
          <w:szCs w:val="22"/>
        </w:rPr>
        <w:fldChar w:fldCharType="end"/>
      </w:r>
      <w:r w:rsidRPr="007467FB">
        <w:rPr>
          <w:rFonts w:eastAsia="Times New Roman"/>
          <w:b/>
          <w:color w:val="000099"/>
          <w:szCs w:val="22"/>
        </w:rPr>
        <w:br/>
        <w:t>Number, Tenure, and Qualifications</w:t>
      </w:r>
      <w:r w:rsidRPr="007467FB">
        <w:rPr>
          <w:rFonts w:eastAsia="Times New Roman"/>
          <w:b/>
          <w:color w:val="000099"/>
          <w:szCs w:val="22"/>
        </w:rPr>
        <w:br/>
      </w:r>
      <w:r w:rsidRPr="007467FB">
        <w:rPr>
          <w:rFonts w:eastAsia="Times New Roman"/>
          <w:bCs/>
          <w:color w:val="000000"/>
          <w:sz w:val="20"/>
          <w:szCs w:val="22"/>
        </w:rPr>
        <w:t>[Corporations Code §§ 212; 301]</w:t>
      </w:r>
    </w:p>
    <w:p w14:paraId="49171BCB" w14:textId="77777777" w:rsidR="003F6C14" w:rsidRPr="007467FB" w:rsidRDefault="003F6C14" w:rsidP="007467FB">
      <w:pPr>
        <w:keepNext/>
        <w:keepLines/>
        <w:spacing w:after="264"/>
        <w:contextualSpacing/>
        <w:jc w:val="center"/>
        <w:outlineLvl w:val="1"/>
        <w:rPr>
          <w:rFonts w:eastAsia="Times New Roman"/>
          <w:b/>
          <w:color w:val="000099"/>
          <w:szCs w:val="22"/>
        </w:rPr>
      </w:pPr>
    </w:p>
    <w:bookmarkStart w:id="11" w:name="_Hlk38101812"/>
    <w:p w14:paraId="5C53B28A" w14:textId="77777777" w:rsidR="007467FB" w:rsidRPr="007467FB" w:rsidRDefault="00DD4007" w:rsidP="007467FB">
      <w:pPr>
        <w:spacing w:after="264"/>
        <w:rPr>
          <w:rFonts w:eastAsia="Calibri"/>
        </w:rPr>
      </w:pPr>
      <w:sdt>
        <w:sdtPr>
          <w:rPr>
            <w:rFonts w:eastAsia="Calibri"/>
          </w:rPr>
          <w:alias w:val="Show If"/>
          <w:tag w:val="FlowConditionShowIf"/>
          <w:id w:val="-1526939792"/>
          <w:placeholder>
            <w:docPart w:val="21E396DA71084E43B72ECFCC27CF3604"/>
          </w:placeholder>
          <w15:color w:val="23D160"/>
          <w15:appearance w15:val="tags"/>
        </w:sdtPr>
        <w:sdtEndPr/>
        <w:sdtContent>
          <w:r w:rsidR="007467FB" w:rsidRPr="007467FB">
            <w:rPr>
              <w:rFonts w:eastAsia="Times New Roman"/>
              <w:color w:val="C92C2C"/>
            </w:rPr>
            <w:t xml:space="preserve">number_shareholders &gt;= 3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bookmarkEnd w:id="11"/>
    </w:p>
    <w:p w14:paraId="11F54695" w14:textId="77777777" w:rsidR="007467FB" w:rsidRPr="007467FB" w:rsidRDefault="007467FB" w:rsidP="007467FB">
      <w:pPr>
        <w:spacing w:after="264"/>
        <w:rPr>
          <w:rFonts w:eastAsia="Calibri"/>
        </w:rPr>
      </w:pPr>
      <w:r w:rsidRPr="007467FB">
        <w:rPr>
          <w:rFonts w:eastAsia="Calibri"/>
        </w:rPr>
        <w:lastRenderedPageBreak/>
        <w:t xml:space="preserve">As required by </w:t>
      </w:r>
      <w:sdt>
        <w:sdtPr>
          <w:rPr>
            <w:rFonts w:eastAsia="Calibri"/>
          </w:rPr>
          <w:alias w:val="Field"/>
          <w:tag w:val="FlowField"/>
          <w:id w:val="-1967654838"/>
          <w:placeholder>
            <w:docPart w:val="4E94B45F92544959A42E1786CACB90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1702084031"/>
          <w:placeholder>
            <w:docPart w:val="45EE75DFBD964D51B8DF030341A77E02"/>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09A16B91" w14:textId="56BC4AF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all the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p>
    <w:p w14:paraId="10A85E50"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636E53A" w14:textId="6807072F"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1176799075"/>
          <w:placeholder>
            <w:docPart w:val="E06438A27D274A949E69EA02FE9C1285"/>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bookmarkStart w:id="12" w:name="_Hlk38188069"/>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bookmarkEnd w:id="12"/>
    </w:p>
    <w:bookmarkStart w:id="13" w:name="_Hlk38102019"/>
    <w:p w14:paraId="2304A475" w14:textId="77777777" w:rsidR="007467FB" w:rsidRPr="007467FB" w:rsidRDefault="00DD4007" w:rsidP="007467FB">
      <w:pPr>
        <w:spacing w:after="264"/>
        <w:rPr>
          <w:rFonts w:eastAsia="Calibri"/>
        </w:rPr>
      </w:pPr>
      <w:sdt>
        <w:sdtPr>
          <w:rPr>
            <w:rFonts w:eastAsia="Calibri"/>
          </w:rPr>
          <w:alias w:val="End If"/>
          <w:tag w:val="FlowConditionEndIf"/>
          <w:id w:val="479188623"/>
          <w:placeholder>
            <w:docPart w:val="A907A940337E4A54AE544620A9CA376B"/>
          </w:placeholder>
          <w15:color w:val="23D160"/>
          <w15:appearance w15:val="tags"/>
        </w:sdtPr>
        <w:sdtEndPr/>
        <w:sdtContent>
          <w:r w:rsidR="007467FB" w:rsidRPr="007467FB">
            <w:rPr>
              <w:rFonts w:eastAsia="Times New Roman"/>
              <w:color w:val="CCCCCC"/>
            </w:rPr>
            <w:t>###</w:t>
          </w:r>
        </w:sdtContent>
      </w:sdt>
      <w:bookmarkEnd w:id="13"/>
    </w:p>
    <w:p w14:paraId="0425F3CD" w14:textId="77777777" w:rsidR="007467FB" w:rsidRPr="007467FB" w:rsidRDefault="00DD4007" w:rsidP="007467FB">
      <w:pPr>
        <w:spacing w:after="264"/>
        <w:rPr>
          <w:rFonts w:eastAsia="Calibri"/>
        </w:rPr>
      </w:pPr>
      <w:sdt>
        <w:sdtPr>
          <w:rPr>
            <w:rFonts w:eastAsia="Calibri"/>
          </w:rPr>
          <w:alias w:val="Show If"/>
          <w:tag w:val="FlowConditionShowIf"/>
          <w:id w:val="1382743587"/>
          <w:placeholder>
            <w:docPart w:val="74EF80C84C2E4E01A361F5CEA274DB5B"/>
          </w:placeholder>
          <w15:color w:val="23D160"/>
          <w15:appearance w15:val="tags"/>
        </w:sdtPr>
        <w:sdtEndPr/>
        <w:sdtContent>
          <w:r w:rsidR="007467FB" w:rsidRPr="007467FB">
            <w:rPr>
              <w:rFonts w:eastAsia="Times New Roman"/>
              <w:color w:val="C92C2C"/>
            </w:rPr>
            <w:t xml:space="preserve">number_shareholders == 2 </w:t>
          </w:r>
          <w:r w:rsidR="007467FB" w:rsidRPr="007467FB">
            <w:rPr>
              <w:rFonts w:eastAsia="Times New Roman"/>
              <w:color w:val="A67F59"/>
            </w:rPr>
            <w:t>and</w:t>
          </w:r>
          <w:r w:rsidR="007467FB" w:rsidRPr="007467FB">
            <w:rPr>
              <w:rFonts w:eastAsia="Times New Roman"/>
              <w:color w:val="C92C2C"/>
            </w:rPr>
            <w:t xml:space="preserve"> yn_articles_set_num_directors == </w:t>
          </w:r>
          <w:r w:rsidR="007467FB" w:rsidRPr="007467FB">
            <w:rPr>
              <w:rFonts w:eastAsia="Times New Roman"/>
              <w:color w:val="5F6364"/>
            </w:rPr>
            <w:t>"</w:t>
          </w:r>
          <w:r w:rsidR="007467FB" w:rsidRPr="007467FB">
            <w:rPr>
              <w:rFonts w:eastAsia="Times New Roman"/>
              <w:color w:val="2F9C0A"/>
            </w:rPr>
            <w:t>Yes</w:t>
          </w:r>
          <w:r w:rsidR="007467FB" w:rsidRPr="007467FB">
            <w:rPr>
              <w:rFonts w:eastAsia="Times New Roman"/>
              <w:color w:val="5F6364"/>
            </w:rPr>
            <w:t xml:space="preserve">" </w:t>
          </w:r>
          <w:r w:rsidR="007467FB" w:rsidRPr="007467FB">
            <w:rPr>
              <w:rFonts w:eastAsia="Times New Roman"/>
              <w:color w:val="A67F59"/>
            </w:rPr>
            <w:t>and</w:t>
          </w:r>
          <w:r w:rsidR="007467FB" w:rsidRPr="007467FB">
            <w:rPr>
              <w:rFonts w:eastAsia="Times New Roman"/>
              <w:color w:val="C92C2C"/>
            </w:rPr>
            <w:t xml:space="preserve"> number_directors_articles_require &gt;= 3 </w:t>
          </w:r>
          <w:r w:rsidR="007467FB" w:rsidRPr="007467FB">
            <w:rPr>
              <w:rFonts w:eastAsia="Times New Roman"/>
              <w:color w:val="A67F59"/>
            </w:rPr>
            <w:t>and</w:t>
          </w:r>
          <w:r w:rsidR="007467FB" w:rsidRPr="007467FB">
            <w:rPr>
              <w:rFonts w:eastAsia="Times New Roman"/>
              <w:color w:val="C92C2C"/>
            </w:rPr>
            <w:t xml:space="preserve"> number_directors_articles_require &lt;= 9 </w:t>
          </w:r>
        </w:sdtContent>
      </w:sdt>
    </w:p>
    <w:p w14:paraId="3F06A40A" w14:textId="77777777" w:rsidR="007467FB" w:rsidRPr="007467FB" w:rsidRDefault="007467FB" w:rsidP="007467FB">
      <w:pPr>
        <w:spacing w:after="264"/>
        <w:rPr>
          <w:rFonts w:eastAsia="Calibri"/>
        </w:rPr>
      </w:pPr>
      <w:r w:rsidRPr="007467FB">
        <w:rPr>
          <w:rFonts w:eastAsia="Calibri"/>
        </w:rPr>
        <w:t xml:space="preserve">As required by </w:t>
      </w:r>
      <w:sdt>
        <w:sdtPr>
          <w:rPr>
            <w:rFonts w:eastAsia="Calibri"/>
          </w:rPr>
          <w:alias w:val="Field"/>
          <w:tag w:val="FlowField"/>
          <w:id w:val="-419334637"/>
          <w:placeholder>
            <w:docPart w:val="AD520E0304314D5B969CFC7D46B6F199"/>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Articles, the Company shall have </w:t>
      </w:r>
      <w:sdt>
        <w:sdtPr>
          <w:rPr>
            <w:rFonts w:eastAsia="Calibri"/>
            <w:szCs w:val="22"/>
          </w:rPr>
          <w:alias w:val="Field"/>
          <w:tag w:val="FlowField"/>
          <w:id w:val="228736241"/>
          <w:placeholder>
            <w:docPart w:val="DC51A27694664C8586807F9C4B59AFAD"/>
          </w:placeholder>
          <w15:color w:val="157DEF"/>
        </w:sdtPr>
        <w:sdtEndPr/>
        <w:sdtContent>
          <w:r w:rsidRPr="007467FB">
            <w:rPr>
              <w:rFonts w:eastAsia="Calibri"/>
              <w:color w:val="167DF0"/>
            </w:rPr>
            <w:t xml:space="preserve">{{ </w:t>
          </w:r>
          <w:proofErr w:type="spellStart"/>
          <w:r w:rsidRPr="007467FB">
            <w:rPr>
              <w:rFonts w:eastAsia="Calibri"/>
              <w:color w:val="167DF0"/>
            </w:rPr>
            <w:t>number_directors_articles_require|number_to_word</w:t>
          </w:r>
          <w:proofErr w:type="spellEnd"/>
          <w:r w:rsidRPr="007467FB">
            <w:rPr>
              <w:rFonts w:eastAsia="Calibri"/>
              <w:color w:val="167DF0"/>
            </w:rPr>
            <w:t xml:space="preserve"> }}</w:t>
          </w:r>
        </w:sdtContent>
      </w:sdt>
      <w:r w:rsidRPr="007467FB">
        <w:rPr>
          <w:rFonts w:eastAsia="Calibri"/>
        </w:rPr>
        <w:t xml:space="preserve"> directors serving on the Board.</w:t>
      </w:r>
    </w:p>
    <w:p w14:paraId="7CCFDFAF" w14:textId="77455619" w:rsidR="007467FB" w:rsidRPr="007467FB" w:rsidRDefault="007467FB" w:rsidP="007467FB">
      <w:pPr>
        <w:spacing w:after="264"/>
        <w:rPr>
          <w:rFonts w:eastAsia="Calibri"/>
        </w:rPr>
      </w:pPr>
      <w:r w:rsidRPr="007467FB">
        <w:rPr>
          <w:rFonts w:eastAsia="Calibri"/>
        </w:rPr>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7467FB">
        <w:rPr>
          <w:rFonts w:eastAsia="Calibri"/>
        </w:rPr>
        <w:t>consent in lieu of meeting</w:t>
      </w:r>
      <w:r w:rsidR="006C1967">
        <w:rPr>
          <w:rFonts w:eastAsia="Calibri"/>
        </w:rPr>
        <w:t>”</w:t>
      </w:r>
      <w:r w:rsidRPr="007467FB">
        <w:rPr>
          <w:rFonts w:eastAsia="Calibri"/>
        </w:rPr>
        <w:t xml:space="preserve"> form, specifying, at the very least, who the Company’s directors shall be for the next year.</w:t>
      </w:r>
      <w:r w:rsidR="003F6C14">
        <w:rPr>
          <w:rFonts w:eastAsia="Calibri"/>
        </w:rPr>
        <w:t xml:space="preserve"> </w:t>
      </w:r>
    </w:p>
    <w:p w14:paraId="4DC5246D" w14:textId="77777777" w:rsidR="007467FB" w:rsidRPr="007467FB" w:rsidRDefault="007467FB" w:rsidP="007467FB">
      <w:pPr>
        <w:spacing w:after="264"/>
        <w:rPr>
          <w:rFonts w:eastAsia="Calibri"/>
        </w:rPr>
      </w:pPr>
      <w:r w:rsidRPr="007467FB">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1F133A26" w14:textId="752A21BB" w:rsidR="007467FB" w:rsidRPr="007467FB" w:rsidRDefault="007467FB" w:rsidP="007467FB">
      <w:pPr>
        <w:spacing w:after="264"/>
        <w:rPr>
          <w:rFonts w:eastAsia="Calibri"/>
        </w:rPr>
      </w:pPr>
      <w:r w:rsidRPr="007467FB">
        <w:rPr>
          <w:rFonts w:eastAsia="Calibri"/>
        </w:rPr>
        <w:t xml:space="preserve">Provided that the shareholders also amend any relevant provisions in the Articles, the shareholders may amend these Bylaws at any time to increase the number of directors or modify required director qualifications (if any). To the extent that </w:t>
      </w:r>
      <w:sdt>
        <w:sdtPr>
          <w:rPr>
            <w:rFonts w:eastAsia="Calibri"/>
          </w:rPr>
          <w:alias w:val="Field"/>
          <w:tag w:val="FlowField"/>
          <w:id w:val="963777553"/>
          <w:placeholder>
            <w:docPart w:val="477CCEC5F06F41D19A6137DCCEAEDCEA"/>
          </w:placeholder>
          <w15:color w:val="157DEF"/>
        </w:sdtPr>
        <w:sdtEndPr/>
        <w:sdtContent>
          <w:r w:rsidRPr="007467FB">
            <w:rPr>
              <w:rFonts w:eastAsia="Times New Roman"/>
              <w:color w:val="167DF0"/>
            </w:rPr>
            <w:t xml:space="preserve">{{ </w:t>
          </w:r>
          <w:proofErr w:type="spellStart"/>
          <w:r w:rsidRPr="007467FB">
            <w:rPr>
              <w:rFonts w:eastAsia="Times New Roman"/>
              <w:color w:val="167DF0"/>
            </w:rPr>
            <w:t>text_company_short_name</w:t>
          </w:r>
          <w:r w:rsidRPr="007467FB">
            <w:rPr>
              <w:rFonts w:eastAsia="Times New Roman"/>
              <w:color w:val="FFDD57"/>
            </w:rPr>
            <w:t>|possessive</w:t>
          </w:r>
          <w:proofErr w:type="spellEnd"/>
          <w:r w:rsidRPr="007467FB">
            <w:rPr>
              <w:rFonts w:eastAsia="Times New Roman"/>
              <w:color w:val="167DF0"/>
            </w:rPr>
            <w:t xml:space="preserve"> }}</w:t>
          </w:r>
        </w:sdtContent>
      </w:sdt>
      <w:r w:rsidRPr="007467FB">
        <w:rPr>
          <w:rFonts w:eastAsia="Calibri"/>
        </w:rPr>
        <w:t xml:space="preserve"> Board ever consists of five or more directors, </w:t>
      </w:r>
      <w:r w:rsidR="003F6C14">
        <w:rPr>
          <w:rFonts w:eastAsia="Calibri"/>
        </w:rPr>
        <w:t xml:space="preserve">however, </w:t>
      </w:r>
      <w:r w:rsidRPr="007467FB">
        <w:rPr>
          <w:rFonts w:eastAsia="Calibri"/>
        </w:rPr>
        <w:t xml:space="preserve">the Bylaws cannot be amended to reduce that number to </w:t>
      </w:r>
      <w:r w:rsidRPr="007467FB">
        <w:rPr>
          <w:rFonts w:eastAsia="Calibri"/>
          <w:i/>
          <w:iCs/>
        </w:rPr>
        <w:t>fewer</w:t>
      </w:r>
      <w:r w:rsidRPr="007467FB">
        <w:rPr>
          <w:rFonts w:eastAsia="Calibri"/>
        </w:rPr>
        <w:t xml:space="preserve"> than five if such a reduction is opposed by 16.75% or more of the shares entitled to vote.</w:t>
      </w:r>
    </w:p>
    <w:p w14:paraId="0121BB5A" w14:textId="3FAA8165" w:rsidR="00C73B77" w:rsidRPr="00893638" w:rsidRDefault="00DD4007" w:rsidP="007467FB">
      <w:pPr>
        <w:spacing w:after="264"/>
      </w:pPr>
      <w:sdt>
        <w:sdtPr>
          <w:rPr>
            <w:rFonts w:eastAsia="Calibri"/>
          </w:rPr>
          <w:alias w:val="End If"/>
          <w:tag w:val="FlowConditionEndIf"/>
          <w:id w:val="164835755"/>
          <w:placeholder>
            <w:docPart w:val="CA8F1435F22B4EFCB5284C0BCA3C2DC6"/>
          </w:placeholder>
          <w15:color w:val="23D160"/>
          <w15:appearance w15:val="tags"/>
        </w:sdtPr>
        <w:sdtEndPr/>
        <w:sdtContent>
          <w:r w:rsidR="007467FB" w:rsidRPr="00E50E7A">
            <w:rPr>
              <w:rFonts w:eastAsia="Times New Roman"/>
              <w:color w:val="CCCCCC"/>
            </w:rPr>
            <w:t>###</w:t>
          </w:r>
        </w:sdtContent>
      </w:sdt>
    </w:p>
    <w:p w14:paraId="12A761FE" w14:textId="77777777" w:rsidR="003F6C14" w:rsidRPr="003F6C14" w:rsidRDefault="00DD4007" w:rsidP="003F6C14">
      <w:pPr>
        <w:spacing w:after="264"/>
        <w:rPr>
          <w:rFonts w:eastAsia="Calibri"/>
        </w:rPr>
      </w:pPr>
      <w:sdt>
        <w:sdtPr>
          <w:rPr>
            <w:rFonts w:eastAsia="Calibri"/>
          </w:rPr>
          <w:alias w:val="Show If"/>
          <w:tag w:val="FlowConditionShowIf"/>
          <w:id w:val="2049635689"/>
          <w:placeholder>
            <w:docPart w:val="9D0EC5FB3A7F455A942CCB02479EF57C"/>
          </w:placeholder>
          <w15:color w:val="23D160"/>
          <w15:appearance w15:val="tags"/>
        </w:sdtPr>
        <w:sdtEndPr/>
        <w:sdtContent>
          <w:r w:rsidR="003F6C14" w:rsidRPr="003F6C14">
            <w:rPr>
              <w:rFonts w:eastAsia="Times New Roman"/>
              <w:color w:val="C92C2C"/>
            </w:rPr>
            <w:t xml:space="preserve">number_shareholders == 1 </w:t>
          </w:r>
          <w:r w:rsidR="003F6C14" w:rsidRPr="003F6C14">
            <w:rPr>
              <w:rFonts w:eastAsia="Times New Roman"/>
              <w:color w:val="A67F59"/>
            </w:rPr>
            <w:t>and</w:t>
          </w:r>
          <w:r w:rsidR="003F6C14" w:rsidRPr="003F6C14">
            <w:rPr>
              <w:rFonts w:eastAsia="Times New Roman"/>
              <w:color w:val="C92C2C"/>
            </w:rPr>
            <w:t xml:space="preserve"> yn_articles_set_num_directors == </w:t>
          </w:r>
          <w:r w:rsidR="003F6C14" w:rsidRPr="003F6C14">
            <w:rPr>
              <w:rFonts w:eastAsia="Times New Roman"/>
              <w:color w:val="5F6364"/>
            </w:rPr>
            <w:t>"</w:t>
          </w:r>
          <w:r w:rsidR="003F6C14" w:rsidRPr="003F6C14">
            <w:rPr>
              <w:rFonts w:eastAsia="Times New Roman"/>
              <w:color w:val="2F9C0A"/>
            </w:rPr>
            <w:t>Yes</w:t>
          </w:r>
          <w:r w:rsidR="003F6C14" w:rsidRPr="003F6C14">
            <w:rPr>
              <w:rFonts w:eastAsia="Times New Roman"/>
              <w:color w:val="5F6364"/>
            </w:rPr>
            <w:t xml:space="preserve">" </w:t>
          </w:r>
          <w:r w:rsidR="003F6C14" w:rsidRPr="003F6C14">
            <w:rPr>
              <w:rFonts w:eastAsia="Times New Roman"/>
              <w:color w:val="A67F59"/>
            </w:rPr>
            <w:t>and</w:t>
          </w:r>
          <w:r w:rsidR="003F6C14" w:rsidRPr="003F6C14">
            <w:rPr>
              <w:rFonts w:eastAsia="Times New Roman"/>
              <w:color w:val="C92C2C"/>
            </w:rPr>
            <w:t xml:space="preserve"> number_directors_articles_require &gt;= 2 </w:t>
          </w:r>
          <w:r w:rsidR="003F6C14" w:rsidRPr="003F6C14">
            <w:rPr>
              <w:rFonts w:eastAsia="Times New Roman"/>
              <w:color w:val="A67F59"/>
            </w:rPr>
            <w:t>and</w:t>
          </w:r>
          <w:r w:rsidR="003F6C14" w:rsidRPr="003F6C14">
            <w:rPr>
              <w:rFonts w:eastAsia="Times New Roman"/>
              <w:color w:val="C92C2C"/>
            </w:rPr>
            <w:t xml:space="preserve"> number_directors_articles_require &lt;= 9 </w:t>
          </w:r>
        </w:sdtContent>
      </w:sdt>
    </w:p>
    <w:p w14:paraId="3A670D90" w14:textId="5B3B764C" w:rsidR="003F6C14" w:rsidRPr="003F6C14" w:rsidRDefault="003F6C14" w:rsidP="003F6C14">
      <w:pPr>
        <w:spacing w:after="264"/>
        <w:rPr>
          <w:rFonts w:eastAsia="Calibri"/>
        </w:rPr>
      </w:pPr>
      <w:r w:rsidRPr="003F6C14">
        <w:rPr>
          <w:rFonts w:eastAsia="Calibri"/>
        </w:rPr>
        <w:t xml:space="preserve">As required by </w:t>
      </w:r>
      <w:sdt>
        <w:sdtPr>
          <w:rPr>
            <w:rFonts w:eastAsia="Calibri"/>
          </w:rPr>
          <w:alias w:val="Field"/>
          <w:tag w:val="FlowField"/>
          <w:id w:val="-1976130093"/>
          <w:placeholder>
            <w:docPart w:val="BF37FF0DD2E54A00BA0969F10F244BCF"/>
          </w:placeholder>
          <w15:color w:val="157DEF"/>
        </w:sdtPr>
        <w:sdtEndPr/>
        <w:sdtContent>
          <w:r w:rsidRPr="003F6C14">
            <w:rPr>
              <w:rFonts w:eastAsia="Times New Roman"/>
              <w:color w:val="167DF0"/>
            </w:rPr>
            <w:t xml:space="preserve">{{ </w:t>
          </w:r>
          <w:proofErr w:type="spellStart"/>
          <w:r w:rsidRPr="003F6C14">
            <w:rPr>
              <w:rFonts w:eastAsia="Times New Roman"/>
              <w:color w:val="167DF0"/>
            </w:rPr>
            <w:t>text_company_short_name</w:t>
          </w:r>
          <w:r w:rsidRPr="003F6C14">
            <w:rPr>
              <w:rFonts w:eastAsia="Times New Roman"/>
              <w:color w:val="FFDD57"/>
            </w:rPr>
            <w:t>|possessive</w:t>
          </w:r>
          <w:proofErr w:type="spellEnd"/>
          <w:r w:rsidRPr="003F6C14">
            <w:rPr>
              <w:rFonts w:eastAsia="Times New Roman"/>
              <w:color w:val="167DF0"/>
            </w:rPr>
            <w:t xml:space="preserve"> }}</w:t>
          </w:r>
        </w:sdtContent>
      </w:sdt>
      <w:r w:rsidRPr="003F6C14">
        <w:rPr>
          <w:rFonts w:eastAsia="Calibri"/>
        </w:rPr>
        <w:t xml:space="preserve"> Articles, the Company shall have </w:t>
      </w:r>
      <w:sdt>
        <w:sdtPr>
          <w:rPr>
            <w:rFonts w:eastAsia="Calibri"/>
            <w:szCs w:val="22"/>
          </w:rPr>
          <w:alias w:val="Field"/>
          <w:tag w:val="FlowField"/>
          <w:id w:val="41882702"/>
          <w:placeholder>
            <w:docPart w:val="2C887AF6C6044CF6B1CB1EA38537388A"/>
          </w:placeholder>
          <w15:color w:val="157DEF"/>
        </w:sdtPr>
        <w:sdtEndPr/>
        <w:sdtContent>
          <w:r w:rsidRPr="003F6C14">
            <w:rPr>
              <w:rFonts w:eastAsia="Calibri"/>
              <w:color w:val="167DF0"/>
            </w:rPr>
            <w:t xml:space="preserve">{{ </w:t>
          </w:r>
          <w:proofErr w:type="spellStart"/>
          <w:r w:rsidRPr="003F6C14">
            <w:rPr>
              <w:rFonts w:eastAsia="Calibri"/>
              <w:color w:val="167DF0"/>
            </w:rPr>
            <w:t>number_directors_articles_require|number_to_word</w:t>
          </w:r>
          <w:proofErr w:type="spellEnd"/>
          <w:r w:rsidRPr="003F6C14">
            <w:rPr>
              <w:rFonts w:eastAsia="Calibri"/>
              <w:color w:val="167DF0"/>
            </w:rPr>
            <w:t xml:space="preserve"> }}</w:t>
          </w:r>
        </w:sdtContent>
      </w:sdt>
      <w:r w:rsidRPr="003F6C14">
        <w:rPr>
          <w:rFonts w:eastAsia="Calibri"/>
        </w:rPr>
        <w:t xml:space="preserve"> directors serving on the Board. The shareholder shall select the directors (most likely, but not necessarily, including </w:t>
      </w:r>
      <w:sdt>
        <w:sdtPr>
          <w:rPr>
            <w:rFonts w:eastAsia="Calibri"/>
          </w:rPr>
          <w:alias w:val="Field"/>
          <w:tag w:val="FlowField"/>
          <w:id w:val="1346435596"/>
          <w:placeholder>
            <w:docPart w:val="4F3A080799CC4C38BDB4243CBA6144EE"/>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on an annual basis via the signing of a </w:t>
      </w:r>
      <w:r w:rsidR="006C1967">
        <w:rPr>
          <w:rFonts w:eastAsia="Calibri"/>
        </w:rPr>
        <w:t>“</w:t>
      </w:r>
      <w:r w:rsidRPr="003F6C14">
        <w:rPr>
          <w:rFonts w:eastAsia="Calibri"/>
        </w:rPr>
        <w:t>consent in lieu</w:t>
      </w:r>
      <w:r w:rsidR="006C1967">
        <w:rPr>
          <w:rFonts w:eastAsia="Calibri"/>
        </w:rPr>
        <w:t>”</w:t>
      </w:r>
      <w:r w:rsidRPr="003F6C14">
        <w:rPr>
          <w:rFonts w:eastAsia="Calibri"/>
        </w:rPr>
        <w:t xml:space="preserve"> of an actual shareholder meeting (unless </w:t>
      </w:r>
      <w:sdt>
        <w:sdtPr>
          <w:rPr>
            <w:rFonts w:eastAsia="Calibri"/>
          </w:rPr>
          <w:alias w:val="Field"/>
          <w:tag w:val="FlowField"/>
          <w:id w:val="3103966"/>
          <w:placeholder>
            <w:docPart w:val="CC2C062D5F0E47EEB20681FD17733BF2"/>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radio_gender|pronoun_heshe</w:t>
          </w:r>
          <w:proofErr w:type="spellEnd"/>
          <w:r w:rsidRPr="003F6C14">
            <w:rPr>
              <w:rFonts w:eastAsia="Calibri"/>
              <w:color w:val="167DF0"/>
            </w:rPr>
            <w:t xml:space="preserve"> }}</w:t>
          </w:r>
        </w:sdtContent>
      </w:sdt>
      <w:r w:rsidRPr="003F6C14">
        <w:rPr>
          <w:rFonts w:eastAsia="Calibri"/>
        </w:rPr>
        <w:t xml:space="preserve"> wishes to actually hold a meeting with </w:t>
      </w:r>
      <w:sdt>
        <w:sdtPr>
          <w:rPr>
            <w:rFonts w:eastAsia="Calibri"/>
          </w:rPr>
          <w:alias w:val="Field"/>
          <w:tag w:val="FlowField"/>
          <w:id w:val="406273068"/>
          <w:placeholder>
            <w:docPart w:val="F0C815A3141041F3BC034718770D6DD7"/>
          </w:placeholder>
          <w15:color w:val="157DEF"/>
        </w:sdtPr>
        <w:sdtEndPr/>
        <w:sdtContent>
          <w:r w:rsidRPr="003F6C14">
            <w:rPr>
              <w:rFonts w:eastAsia="Calibri"/>
              <w:color w:val="167DF0"/>
            </w:rPr>
            <w:t xml:space="preserve">{{ </w:t>
          </w:r>
          <w:proofErr w:type="spellStart"/>
          <w:r w:rsidRPr="003F6C14">
            <w:rPr>
              <w:rFonts w:eastAsia="Calibri"/>
              <w:color w:val="167DF0"/>
            </w:rPr>
            <w:t>radio_gender|pronoun_himher</w:t>
          </w:r>
          <w:proofErr w:type="spellEnd"/>
          <w:r w:rsidRPr="003F6C14">
            <w:rPr>
              <w:rFonts w:eastAsia="Calibri"/>
              <w:color w:val="167DF0"/>
            </w:rPr>
            <w:t xml:space="preserve"> }}</w:t>
          </w:r>
        </w:sdtContent>
      </w:sdt>
      <w:r w:rsidRPr="003F6C14">
        <w:rPr>
          <w:rFonts w:eastAsia="Calibri"/>
        </w:rPr>
        <w:t xml:space="preserve">self, which the shareholder shall be permitted to do). </w:t>
      </w:r>
    </w:p>
    <w:p w14:paraId="1E80214F" w14:textId="77777777" w:rsidR="003F6C14" w:rsidRPr="003F6C14" w:rsidRDefault="003F6C14" w:rsidP="003F6C14">
      <w:pPr>
        <w:spacing w:after="264"/>
        <w:rPr>
          <w:rFonts w:eastAsia="Calibri"/>
        </w:rPr>
      </w:pPr>
      <w:r w:rsidRPr="003F6C14">
        <w:rPr>
          <w:rFonts w:eastAsia="Calibri"/>
        </w:rPr>
        <w:t>Provided that the shareholder also amends any relevant provisions in the Articles, the shareholder may amend these Bylaws at any time to increase or decrease the number of directors or modify required director qualifications, if any.</w:t>
      </w:r>
    </w:p>
    <w:p w14:paraId="02CDE541" w14:textId="348A9EEE" w:rsidR="00C73B77" w:rsidRPr="00893638" w:rsidRDefault="00DD4007" w:rsidP="003F6C14">
      <w:pPr>
        <w:spacing w:after="264"/>
      </w:pPr>
      <w:sdt>
        <w:sdtPr>
          <w:rPr>
            <w:rFonts w:eastAsia="Calibri"/>
          </w:rPr>
          <w:alias w:val="End If"/>
          <w:tag w:val="FlowConditionEndIf"/>
          <w:id w:val="-1371061193"/>
          <w:placeholder>
            <w:docPart w:val="6D603AD5E73F401BB7B8E6A477F82891"/>
          </w:placeholder>
          <w15:color w:val="23D160"/>
          <w15:appearance w15:val="tags"/>
        </w:sdtPr>
        <w:sdtEndPr/>
        <w:sdtContent>
          <w:r w:rsidR="003F6C14" w:rsidRPr="00E50E7A">
            <w:rPr>
              <w:rFonts w:eastAsia="Times New Roman"/>
              <w:color w:val="CCCCCC"/>
            </w:rPr>
            <w:t>###</w:t>
          </w:r>
        </w:sdtContent>
      </w:sdt>
    </w:p>
    <w:bookmarkStart w:id="14" w:name="_Hlk38108527"/>
    <w:p w14:paraId="60822278" w14:textId="77777777" w:rsidR="00E16AA2" w:rsidRPr="00E16AA2" w:rsidRDefault="00DD4007" w:rsidP="00E16AA2">
      <w:pPr>
        <w:spacing w:after="264"/>
        <w:rPr>
          <w:rFonts w:eastAsia="Calibri"/>
        </w:rPr>
      </w:pPr>
      <w:sdt>
        <w:sdtPr>
          <w:rPr>
            <w:rFonts w:eastAsia="Calibri"/>
          </w:rPr>
          <w:alias w:val="Show If"/>
          <w:tag w:val="FlowConditionShowIf"/>
          <w:id w:val="-1447614477"/>
          <w:placeholder>
            <w:docPart w:val="26AEB4DFF8B54E7E8492F85C81E6B344"/>
          </w:placeholder>
          <w15:color w:val="23D160"/>
          <w15:appearance w15:val="tags"/>
        </w:sdtPr>
        <w:sdtEndPr/>
        <w:sdtContent>
          <w:r w:rsidR="00E16AA2" w:rsidRPr="00E16AA2">
            <w:rPr>
              <w:rFonts w:eastAsia="Times New Roman"/>
              <w:color w:val="C92C2C"/>
            </w:rPr>
            <w:t xml:space="preserve">number_shareholders &gt;= 3 </w:t>
          </w:r>
          <w:r w:rsidR="00E16AA2" w:rsidRPr="00E16AA2">
            <w:rPr>
              <w:rFonts w:eastAsia="Times New Roman"/>
              <w:color w:val="A67F59"/>
            </w:rPr>
            <w:t>and</w:t>
          </w:r>
          <w:r w:rsidR="00E16AA2" w:rsidRPr="00E16AA2">
            <w:rPr>
              <w:rFonts w:eastAsia="Times New Roman"/>
              <w:color w:val="C92C2C"/>
            </w:rPr>
            <w:t xml:space="preserve"> yn_articles_set_num_directors == </w:t>
          </w:r>
          <w:r w:rsidR="00E16AA2" w:rsidRPr="00E16AA2">
            <w:rPr>
              <w:rFonts w:eastAsia="Times New Roman"/>
              <w:color w:val="5F6364"/>
            </w:rPr>
            <w:t>"</w:t>
          </w:r>
          <w:r w:rsidR="00E16AA2" w:rsidRPr="00E16AA2">
            <w:rPr>
              <w:rFonts w:eastAsia="Times New Roman"/>
              <w:color w:val="2F9C0A"/>
            </w:rPr>
            <w:t>Yes</w:t>
          </w:r>
          <w:r w:rsidR="00E16AA2" w:rsidRPr="00E16AA2">
            <w:rPr>
              <w:rFonts w:eastAsia="Times New Roman"/>
              <w:color w:val="5F6364"/>
            </w:rPr>
            <w:t xml:space="preserve">" </w:t>
          </w:r>
          <w:r w:rsidR="00E16AA2" w:rsidRPr="00E16AA2">
            <w:rPr>
              <w:rFonts w:eastAsia="Times New Roman"/>
              <w:color w:val="A67F59"/>
            </w:rPr>
            <w:t>and</w:t>
          </w:r>
          <w:r w:rsidR="00E16AA2" w:rsidRPr="00E16AA2">
            <w:rPr>
              <w:rFonts w:eastAsia="Times New Roman"/>
              <w:color w:val="C92C2C"/>
            </w:rPr>
            <w:t xml:space="preserve"> number_directors_articles_require &gt;= 10 </w:t>
          </w:r>
        </w:sdtContent>
      </w:sdt>
      <w:bookmarkEnd w:id="14"/>
    </w:p>
    <w:p w14:paraId="7B713C51" w14:textId="77777777" w:rsidR="00E16AA2" w:rsidRPr="00E16AA2" w:rsidRDefault="00E16AA2" w:rsidP="00E16AA2">
      <w:pPr>
        <w:spacing w:after="264"/>
        <w:rPr>
          <w:rFonts w:eastAsia="Calibri"/>
        </w:rPr>
      </w:pPr>
      <w:r w:rsidRPr="00E16AA2">
        <w:rPr>
          <w:rFonts w:eastAsia="Calibri"/>
        </w:rPr>
        <w:t xml:space="preserve">As required by </w:t>
      </w:r>
      <w:sdt>
        <w:sdtPr>
          <w:rPr>
            <w:rFonts w:eastAsia="Calibri"/>
          </w:rPr>
          <w:alias w:val="Field"/>
          <w:tag w:val="FlowField"/>
          <w:id w:val="-1336766331"/>
          <w:placeholder>
            <w:docPart w:val="ACEEAFD3F327466688252D51906D6607"/>
          </w:placeholder>
          <w15:color w:val="157DEF"/>
        </w:sdtPr>
        <w:sdtEndPr/>
        <w:sdtContent>
          <w:r w:rsidRPr="00E16AA2">
            <w:rPr>
              <w:rFonts w:eastAsia="Times New Roman"/>
              <w:color w:val="167DF0"/>
            </w:rPr>
            <w:t xml:space="preserve">{{ </w:t>
          </w:r>
          <w:proofErr w:type="spellStart"/>
          <w:r w:rsidRPr="00E16AA2">
            <w:rPr>
              <w:rFonts w:eastAsia="Times New Roman"/>
              <w:color w:val="167DF0"/>
            </w:rPr>
            <w:t>text_company_short_name</w:t>
          </w:r>
          <w:r w:rsidRPr="00E16AA2">
            <w:rPr>
              <w:rFonts w:eastAsia="Times New Roman"/>
              <w:color w:val="FFDD57"/>
            </w:rPr>
            <w:t>|possessive</w:t>
          </w:r>
          <w:proofErr w:type="spellEnd"/>
          <w:r w:rsidRPr="00E16AA2">
            <w:rPr>
              <w:rFonts w:eastAsia="Times New Roman"/>
              <w:color w:val="167DF0"/>
            </w:rPr>
            <w:t xml:space="preserve"> }}</w:t>
          </w:r>
        </w:sdtContent>
      </w:sdt>
      <w:r w:rsidRPr="00E16AA2">
        <w:rPr>
          <w:rFonts w:eastAsia="Calibri"/>
        </w:rPr>
        <w:t xml:space="preserve"> Articles, the Company shall, at all times, have </w:t>
      </w:r>
      <w:sdt>
        <w:sdtPr>
          <w:rPr>
            <w:rFonts w:eastAsia="Calibri"/>
          </w:rPr>
          <w:alias w:val="Field"/>
          <w:tag w:val="FlowField"/>
          <w:id w:val="-1928413937"/>
          <w:placeholder>
            <w:docPart w:val="4AC381B1D88149259579572E7CC35375"/>
          </w:placeholder>
          <w15:color w:val="157DEF"/>
        </w:sdtPr>
        <w:sdtEndPr/>
        <w:sdtContent>
          <w:r w:rsidRPr="00E16AA2">
            <w:rPr>
              <w:rFonts w:eastAsia="Times New Roman"/>
              <w:color w:val="167DF0"/>
            </w:rPr>
            <w:t>{{ number_directors_articles_require }}</w:t>
          </w:r>
        </w:sdtContent>
      </w:sdt>
      <w:r w:rsidRPr="00E16AA2">
        <w:rPr>
          <w:rFonts w:eastAsia="Calibri"/>
        </w:rPr>
        <w:t xml:space="preserve"> directors serving on the Board.</w:t>
      </w:r>
    </w:p>
    <w:p w14:paraId="4223F0C1" w14:textId="747A2EE8" w:rsidR="00E16AA2" w:rsidRPr="00E16AA2" w:rsidRDefault="00E16AA2" w:rsidP="00E16AA2">
      <w:pPr>
        <w:spacing w:after="264"/>
        <w:rPr>
          <w:rFonts w:eastAsia="Calibri"/>
        </w:rPr>
      </w:pPr>
      <w:r w:rsidRPr="00E16AA2">
        <w:rPr>
          <w:rFonts w:eastAsia="Calibri"/>
        </w:rPr>
        <w:t xml:space="preserve">The directors shall be elected on an annual basis by a vote of the shares entitled to vote at either the annual shareholder meeting or at a special shareholder meeting held for that purpose. Alternatively, such elections may occur without a meeting if all of the shareholders sign a </w:t>
      </w:r>
      <w:r w:rsidR="006C1967">
        <w:rPr>
          <w:rFonts w:eastAsia="Calibri"/>
        </w:rPr>
        <w:t>“</w:t>
      </w:r>
      <w:r w:rsidRPr="00E16AA2">
        <w:rPr>
          <w:rFonts w:eastAsia="Calibri"/>
        </w:rPr>
        <w:t>consent in lieu of meeting</w:t>
      </w:r>
      <w:r w:rsidR="006C1967">
        <w:rPr>
          <w:rFonts w:eastAsia="Calibri"/>
        </w:rPr>
        <w:t>”</w:t>
      </w:r>
      <w:r w:rsidRPr="00E16AA2">
        <w:rPr>
          <w:rFonts w:eastAsia="Calibri"/>
        </w:rPr>
        <w:t xml:space="preserve"> form, specifying, at the very least, who the Company’s directors shall be for the next year.</w:t>
      </w:r>
    </w:p>
    <w:p w14:paraId="77D7E35E" w14:textId="77777777" w:rsidR="00E16AA2" w:rsidRPr="00E16AA2" w:rsidRDefault="00E16AA2" w:rsidP="00E16AA2">
      <w:pPr>
        <w:spacing w:after="264"/>
        <w:rPr>
          <w:rFonts w:eastAsia="Calibri"/>
        </w:rPr>
      </w:pPr>
      <w:r w:rsidRPr="00E16AA2">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303A8363" w14:textId="77777777" w:rsidR="00E16AA2" w:rsidRPr="00E16AA2" w:rsidRDefault="00E16AA2" w:rsidP="00E16AA2">
      <w:pPr>
        <w:spacing w:after="264"/>
        <w:rPr>
          <w:rFonts w:eastAsia="Calibri"/>
        </w:rPr>
      </w:pPr>
      <w:r w:rsidRPr="00E16AA2">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E16AA2">
        <w:rPr>
          <w:rFonts w:eastAsia="Calibri"/>
          <w:i/>
          <w:iCs/>
        </w:rPr>
        <w:t>fewer</w:t>
      </w:r>
      <w:r w:rsidRPr="00E16AA2">
        <w:rPr>
          <w:rFonts w:eastAsia="Calibri"/>
        </w:rPr>
        <w:t xml:space="preserve"> than five</w:t>
      </w:r>
      <w:r w:rsidRPr="00E16AA2">
        <w:rPr>
          <w:rFonts w:eastAsia="Calibri"/>
          <w:szCs w:val="22"/>
        </w:rPr>
        <w:t xml:space="preserve"> if such a reduction is opposed by 16.75% or more of the shares entitled to vote.</w:t>
      </w:r>
      <w:r w:rsidRPr="00E16AA2">
        <w:rPr>
          <w:rFonts w:eastAsia="Calibri"/>
        </w:rPr>
        <w:t xml:space="preserve"> </w:t>
      </w:r>
    </w:p>
    <w:p w14:paraId="0296093E" w14:textId="5379F08C" w:rsidR="00896E68" w:rsidRDefault="00DD4007" w:rsidP="00E16AA2">
      <w:pPr>
        <w:pStyle w:val="NormalEnd"/>
        <w:spacing w:after="264"/>
        <w:rPr>
          <w:rFonts w:eastAsia="Calibri"/>
          <w:color w:val="auto"/>
        </w:rPr>
      </w:pPr>
      <w:sdt>
        <w:sdtPr>
          <w:rPr>
            <w:rFonts w:eastAsia="Calibri"/>
            <w:color w:val="auto"/>
          </w:rPr>
          <w:alias w:val="End If"/>
          <w:tag w:val="FlowConditionEndIf"/>
          <w:id w:val="991751696"/>
          <w:placeholder>
            <w:docPart w:val="2332191B7E9D41F0A870DC4A4BA5ECF5"/>
          </w:placeholder>
          <w15:color w:val="23D160"/>
          <w15:appearance w15:val="tags"/>
        </w:sdtPr>
        <w:sdtEndPr/>
        <w:sdtContent>
          <w:r w:rsidR="00E16AA2" w:rsidRPr="00E50E7A">
            <w:rPr>
              <w:rFonts w:eastAsia="Times New Roman"/>
              <w:color w:val="CCCCCC"/>
            </w:rPr>
            <w:t>###</w:t>
          </w:r>
        </w:sdtContent>
      </w:sdt>
    </w:p>
    <w:p w14:paraId="78F6B98B" w14:textId="77777777" w:rsidR="00F270D8" w:rsidRPr="00F270D8" w:rsidRDefault="00DD4007" w:rsidP="00F270D8">
      <w:pPr>
        <w:spacing w:after="264"/>
        <w:rPr>
          <w:rFonts w:eastAsia="Calibri"/>
        </w:rPr>
      </w:pPr>
      <w:sdt>
        <w:sdtPr>
          <w:rPr>
            <w:rFonts w:eastAsia="Calibri"/>
          </w:rPr>
          <w:alias w:val="Show If"/>
          <w:tag w:val="FlowConditionShowIf"/>
          <w:id w:val="730668067"/>
          <w:placeholder>
            <w:docPart w:val="BF9374F9E1A94A4BB82353C7A27C3C20"/>
          </w:placeholder>
          <w15:color w:val="23D160"/>
          <w15:appearance w15:val="tags"/>
        </w:sdtPr>
        <w:sdtEndPr/>
        <w:sdtContent>
          <w:r w:rsidR="00F270D8" w:rsidRPr="00F270D8">
            <w:rPr>
              <w:rFonts w:eastAsia="Times New Roman"/>
              <w:color w:val="C92C2C"/>
            </w:rPr>
            <w:t xml:space="preserve">number_shareholders == 2 </w:t>
          </w:r>
          <w:r w:rsidR="00F270D8" w:rsidRPr="00F270D8">
            <w:rPr>
              <w:rFonts w:eastAsia="Times New Roman"/>
              <w:color w:val="A67F59"/>
            </w:rPr>
            <w:t>and</w:t>
          </w:r>
          <w:r w:rsidR="00F270D8" w:rsidRPr="00F270D8">
            <w:rPr>
              <w:rFonts w:eastAsia="Times New Roman"/>
              <w:color w:val="C92C2C"/>
            </w:rPr>
            <w:t xml:space="preserve"> yn_articles_set_num_directors == </w:t>
          </w:r>
          <w:r w:rsidR="00F270D8" w:rsidRPr="00F270D8">
            <w:rPr>
              <w:rFonts w:eastAsia="Times New Roman"/>
              <w:color w:val="5F6364"/>
            </w:rPr>
            <w:t>"</w:t>
          </w:r>
          <w:r w:rsidR="00F270D8" w:rsidRPr="00F270D8">
            <w:rPr>
              <w:rFonts w:eastAsia="Times New Roman"/>
              <w:color w:val="2F9C0A"/>
            </w:rPr>
            <w:t>Yes</w:t>
          </w:r>
          <w:r w:rsidR="00F270D8" w:rsidRPr="00F270D8">
            <w:rPr>
              <w:rFonts w:eastAsia="Times New Roman"/>
              <w:color w:val="5F6364"/>
            </w:rPr>
            <w:t xml:space="preserve">" </w:t>
          </w:r>
          <w:r w:rsidR="00F270D8" w:rsidRPr="00F270D8">
            <w:rPr>
              <w:rFonts w:eastAsia="Times New Roman"/>
              <w:color w:val="A67F59"/>
            </w:rPr>
            <w:t>and</w:t>
          </w:r>
          <w:r w:rsidR="00F270D8" w:rsidRPr="00F270D8">
            <w:rPr>
              <w:rFonts w:eastAsia="Times New Roman"/>
              <w:color w:val="C92C2C"/>
            </w:rPr>
            <w:t xml:space="preserve"> number_directors_articles_require &gt;= 10 </w:t>
          </w:r>
        </w:sdtContent>
      </w:sdt>
    </w:p>
    <w:p w14:paraId="2C391025" w14:textId="77777777" w:rsidR="00F270D8" w:rsidRPr="00F270D8" w:rsidRDefault="00F270D8" w:rsidP="00F270D8">
      <w:pPr>
        <w:spacing w:after="264"/>
        <w:rPr>
          <w:rFonts w:eastAsia="Calibri"/>
        </w:rPr>
      </w:pPr>
      <w:r w:rsidRPr="00F270D8">
        <w:rPr>
          <w:rFonts w:eastAsia="Calibri"/>
        </w:rPr>
        <w:t xml:space="preserve">As required by </w:t>
      </w:r>
      <w:sdt>
        <w:sdtPr>
          <w:rPr>
            <w:rFonts w:eastAsia="Calibri"/>
          </w:rPr>
          <w:alias w:val="Field"/>
          <w:tag w:val="FlowField"/>
          <w:id w:val="-1567567710"/>
          <w:placeholder>
            <w:docPart w:val="FE87A83A9C724F55B7F96C71C9ED11F4"/>
          </w:placeholder>
          <w15:color w:val="157DEF"/>
        </w:sdtPr>
        <w:sdtEndPr/>
        <w:sdtContent>
          <w:r w:rsidRPr="00F270D8">
            <w:rPr>
              <w:rFonts w:eastAsia="Times New Roman"/>
              <w:color w:val="167DF0"/>
            </w:rPr>
            <w:t xml:space="preserve">{{ </w:t>
          </w:r>
          <w:proofErr w:type="spellStart"/>
          <w:r w:rsidRPr="00F270D8">
            <w:rPr>
              <w:rFonts w:eastAsia="Times New Roman"/>
              <w:color w:val="167DF0"/>
            </w:rPr>
            <w:t>text_company_short_name</w:t>
          </w:r>
          <w:r w:rsidRPr="00F270D8">
            <w:rPr>
              <w:rFonts w:eastAsia="Times New Roman"/>
              <w:color w:val="FFDD57"/>
            </w:rPr>
            <w:t>|possessive</w:t>
          </w:r>
          <w:proofErr w:type="spellEnd"/>
          <w:r w:rsidRPr="00F270D8">
            <w:rPr>
              <w:rFonts w:eastAsia="Times New Roman"/>
              <w:color w:val="167DF0"/>
            </w:rPr>
            <w:t xml:space="preserve"> }}</w:t>
          </w:r>
        </w:sdtContent>
      </w:sdt>
      <w:r w:rsidRPr="00F270D8">
        <w:rPr>
          <w:rFonts w:eastAsia="Calibri"/>
        </w:rPr>
        <w:t xml:space="preserve"> Articles, the Company shall have </w:t>
      </w:r>
      <w:sdt>
        <w:sdtPr>
          <w:rPr>
            <w:rFonts w:eastAsia="Calibri"/>
            <w:szCs w:val="22"/>
          </w:rPr>
          <w:alias w:val="Field"/>
          <w:tag w:val="FlowField"/>
          <w:id w:val="1224643845"/>
          <w:placeholder>
            <w:docPart w:val="D446AB1A636F4DAD9AF3B6B74A9DD57A"/>
          </w:placeholder>
          <w15:color w:val="157DEF"/>
        </w:sdtPr>
        <w:sdtEndPr/>
        <w:sdtContent>
          <w:r w:rsidRPr="00F270D8">
            <w:rPr>
              <w:rFonts w:eastAsia="Calibri"/>
              <w:color w:val="167DF0"/>
            </w:rPr>
            <w:t>{{ number_directors_articles_require }}</w:t>
          </w:r>
        </w:sdtContent>
      </w:sdt>
      <w:r w:rsidRPr="00F270D8">
        <w:rPr>
          <w:rFonts w:eastAsia="Calibri"/>
        </w:rPr>
        <w:t xml:space="preserve"> directors serving on the Board.</w:t>
      </w:r>
    </w:p>
    <w:p w14:paraId="242D1EA7" w14:textId="18C67BC5" w:rsidR="00F270D8" w:rsidRPr="00F270D8" w:rsidRDefault="00F270D8" w:rsidP="00F270D8">
      <w:pPr>
        <w:spacing w:after="264"/>
        <w:rPr>
          <w:rFonts w:eastAsia="Calibri"/>
        </w:rPr>
      </w:pPr>
      <w:r w:rsidRPr="00F270D8">
        <w:rPr>
          <w:rFonts w:eastAsia="Calibri"/>
        </w:rPr>
        <w:lastRenderedPageBreak/>
        <w:t xml:space="preserve">The directors shall be elected on an annual basis by a vote of the shares entitled to vote at either the annual shareholder meeting or at a special meeting of the shareholders held for that purpose. Alternatively, as long as both shareholders consent, they may also hold such an election without a formal meeting by signing a </w:t>
      </w:r>
      <w:r w:rsidR="006C1967">
        <w:rPr>
          <w:rFonts w:eastAsia="Calibri"/>
        </w:rPr>
        <w:t>“</w:t>
      </w:r>
      <w:r w:rsidRPr="00F270D8">
        <w:rPr>
          <w:rFonts w:eastAsia="Calibri"/>
        </w:rPr>
        <w:t>consent in lieu of meeting</w:t>
      </w:r>
      <w:r w:rsidR="006C1967">
        <w:rPr>
          <w:rFonts w:eastAsia="Calibri"/>
        </w:rPr>
        <w:t>”</w:t>
      </w:r>
      <w:r w:rsidRPr="00F270D8">
        <w:rPr>
          <w:rFonts w:eastAsia="Calibri"/>
        </w:rPr>
        <w:t xml:space="preserve"> form, specifying, at the very least, who the Company’s directors shall be for the next year.</w:t>
      </w:r>
    </w:p>
    <w:p w14:paraId="71FDC3E2" w14:textId="77777777" w:rsidR="00F270D8" w:rsidRPr="00F270D8" w:rsidRDefault="00F270D8" w:rsidP="00F270D8">
      <w:pPr>
        <w:spacing w:after="264"/>
        <w:rPr>
          <w:rFonts w:eastAsia="Calibri"/>
        </w:rPr>
      </w:pPr>
      <w:r w:rsidRPr="00F270D8">
        <w:rPr>
          <w:rFonts w:eastAsia="Calibri"/>
        </w:rPr>
        <w:t>The directors, whether elected or otherwise selected to fill a vacancy, shall remain in office until their terms expire and their successors have been elected and qualified. Of course, if any of the same directors are reelected, they shall continue to serve.</w:t>
      </w:r>
    </w:p>
    <w:p w14:paraId="2F509F6D" w14:textId="77777777" w:rsidR="00F270D8" w:rsidRPr="00F270D8" w:rsidRDefault="00F270D8" w:rsidP="00F270D8">
      <w:pPr>
        <w:spacing w:after="264"/>
        <w:rPr>
          <w:rFonts w:eastAsia="Calibri"/>
        </w:rPr>
      </w:pPr>
      <w:r w:rsidRPr="00F270D8">
        <w:rPr>
          <w:rFonts w:eastAsia="Calibri"/>
        </w:rPr>
        <w:t xml:space="preserve">Provided that the shareholders also amend any relevant provisions in the Articles, the shareholders may amend these Bylaws at any time to increase the number of directors or modify required director qualifications (if any). The Bylaws cannot, however, be amended to reduce that number to </w:t>
      </w:r>
      <w:r w:rsidRPr="00F270D8">
        <w:rPr>
          <w:rFonts w:eastAsia="Calibri"/>
          <w:i/>
          <w:iCs/>
        </w:rPr>
        <w:t>fewer</w:t>
      </w:r>
      <w:r w:rsidRPr="00F270D8">
        <w:rPr>
          <w:rFonts w:eastAsia="Calibri"/>
        </w:rPr>
        <w:t xml:space="preserve"> than </w:t>
      </w:r>
      <w:r w:rsidRPr="00F270D8">
        <w:rPr>
          <w:rFonts w:eastAsia="Calibri"/>
          <w:szCs w:val="22"/>
        </w:rPr>
        <w:t>five if such a reduction is opposed by 16.75% or more of the shares entitled to vote.</w:t>
      </w:r>
    </w:p>
    <w:p w14:paraId="080E14F6" w14:textId="4300E8D9" w:rsidR="00E16AA2" w:rsidRDefault="00DD4007" w:rsidP="00F270D8">
      <w:pPr>
        <w:spacing w:after="264"/>
      </w:pPr>
      <w:sdt>
        <w:sdtPr>
          <w:rPr>
            <w:rFonts w:eastAsia="Calibri"/>
          </w:rPr>
          <w:alias w:val="End If"/>
          <w:tag w:val="FlowConditionEndIf"/>
          <w:id w:val="1337344014"/>
          <w:placeholder>
            <w:docPart w:val="CAA1CF3804834642AE159090B6DD5808"/>
          </w:placeholder>
          <w15:color w:val="23D160"/>
          <w15:appearance w15:val="tags"/>
        </w:sdtPr>
        <w:sdtEndPr/>
        <w:sdtContent>
          <w:r w:rsidR="00F270D8" w:rsidRPr="00E50E7A">
            <w:rPr>
              <w:rFonts w:eastAsia="Times New Roman"/>
              <w:color w:val="CCCCCC"/>
            </w:rPr>
            <w:t>###</w:t>
          </w:r>
        </w:sdtContent>
      </w:sdt>
    </w:p>
    <w:p w14:paraId="1540F575" w14:textId="77777777" w:rsidR="00262073" w:rsidRPr="00262073" w:rsidRDefault="00DD4007" w:rsidP="00262073">
      <w:pPr>
        <w:spacing w:after="264"/>
        <w:rPr>
          <w:rFonts w:eastAsia="Calibri"/>
        </w:rPr>
      </w:pPr>
      <w:sdt>
        <w:sdtPr>
          <w:rPr>
            <w:rFonts w:eastAsia="Calibri"/>
          </w:rPr>
          <w:alias w:val="Show If"/>
          <w:tag w:val="FlowConditionShowIf"/>
          <w:id w:val="-1935747718"/>
          <w:placeholder>
            <w:docPart w:val="6ED8046C972244CFA9D5666BF7FC3855"/>
          </w:placeholder>
          <w15:color w:val="23D160"/>
          <w15:appearance w15:val="tags"/>
        </w:sdtPr>
        <w:sdtEndPr/>
        <w:sdtContent>
          <w:r w:rsidR="00262073" w:rsidRPr="00262073">
            <w:rPr>
              <w:rFonts w:eastAsia="Times New Roman"/>
              <w:color w:val="C92C2C"/>
            </w:rPr>
            <w:t xml:space="preserve">number_shareholders == 1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&gt;= 10 </w:t>
          </w:r>
        </w:sdtContent>
      </w:sdt>
    </w:p>
    <w:p w14:paraId="78154E49" w14:textId="77777777"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1179088856"/>
          <w:placeholder>
            <w:docPart w:val="E3A22EB354E6499389D6FEDAC256DB9C"/>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 the Company shall have </w:t>
      </w:r>
      <w:sdt>
        <w:sdtPr>
          <w:rPr>
            <w:rFonts w:eastAsia="Calibri"/>
            <w:szCs w:val="22"/>
          </w:rPr>
          <w:alias w:val="Field"/>
          <w:tag w:val="FlowField"/>
          <w:id w:val="85283367"/>
          <w:placeholder>
            <w:docPart w:val="756EBEB4FEC04042BBA2FA364EE9850E"/>
          </w:placeholder>
          <w15:color w:val="157DEF"/>
        </w:sdtPr>
        <w:sdtEndPr/>
        <w:sdtContent>
          <w:r w:rsidRPr="00262073">
            <w:rPr>
              <w:rFonts w:eastAsia="Calibri"/>
              <w:color w:val="167DF0"/>
            </w:rPr>
            <w:t>{{ number_directors_articles_require }}</w:t>
          </w:r>
        </w:sdtContent>
      </w:sdt>
      <w:r w:rsidRPr="00262073">
        <w:rPr>
          <w:rFonts w:eastAsia="Calibri"/>
        </w:rPr>
        <w:t xml:space="preserve"> directors serving on the Board. The shareholder shall select the directors (most likely, but not necessarily, including </w:t>
      </w:r>
      <w:sdt>
        <w:sdtPr>
          <w:rPr>
            <w:rFonts w:eastAsia="Calibri"/>
          </w:rPr>
          <w:alias w:val="Field"/>
          <w:tag w:val="FlowField"/>
          <w:id w:val="62075596"/>
          <w:placeholder>
            <w:docPart w:val="E6B846B3EFF649DAB4EF4E54227AB937"/>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on an annual basis via the signing of a consent in lieu of an actual shareholder meeting (unless </w:t>
      </w:r>
      <w:sdt>
        <w:sdtPr>
          <w:rPr>
            <w:rFonts w:eastAsia="Calibri"/>
          </w:rPr>
          <w:alias w:val="Field"/>
          <w:tag w:val="FlowField"/>
          <w:id w:val="58063058"/>
          <w:placeholder>
            <w:docPart w:val="1C8175BC91BB46FA9541F1F683F91E3E"/>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radio_gender|pronoun_heshe</w:t>
          </w:r>
          <w:proofErr w:type="spellEnd"/>
          <w:r w:rsidRPr="00262073">
            <w:rPr>
              <w:rFonts w:eastAsia="Calibri"/>
              <w:color w:val="167DF0"/>
            </w:rPr>
            <w:t xml:space="preserve"> }}</w:t>
          </w:r>
        </w:sdtContent>
      </w:sdt>
      <w:r w:rsidRPr="00262073">
        <w:rPr>
          <w:rFonts w:eastAsia="Calibri"/>
        </w:rPr>
        <w:t xml:space="preserve"> wishes to actually hold a meeting with </w:t>
      </w:r>
      <w:sdt>
        <w:sdtPr>
          <w:rPr>
            <w:rFonts w:eastAsia="Calibri"/>
          </w:rPr>
          <w:alias w:val="Field"/>
          <w:tag w:val="FlowField"/>
          <w:id w:val="192973484"/>
          <w:placeholder>
            <w:docPart w:val="09E205DF1DA24A15B9B6FC41B982907D"/>
          </w:placeholder>
          <w15:color w:val="157DEF"/>
        </w:sdtPr>
        <w:sdtEndPr/>
        <w:sdtContent>
          <w:r w:rsidRPr="00262073">
            <w:rPr>
              <w:rFonts w:eastAsia="Calibri"/>
              <w:color w:val="167DF0"/>
            </w:rPr>
            <w:t xml:space="preserve">{{ </w:t>
          </w:r>
          <w:proofErr w:type="spellStart"/>
          <w:r w:rsidRPr="00262073">
            <w:rPr>
              <w:rFonts w:eastAsia="Calibri"/>
              <w:color w:val="167DF0"/>
            </w:rPr>
            <w:t>radio_gender|pronoun_himher</w:t>
          </w:r>
          <w:proofErr w:type="spellEnd"/>
          <w:r w:rsidRPr="00262073">
            <w:rPr>
              <w:rFonts w:eastAsia="Calibri"/>
              <w:color w:val="167DF0"/>
            </w:rPr>
            <w:t xml:space="preserve"> }}</w:t>
          </w:r>
        </w:sdtContent>
      </w:sdt>
      <w:r w:rsidRPr="00262073">
        <w:rPr>
          <w:rFonts w:eastAsia="Calibri"/>
        </w:rPr>
        <w:t xml:space="preserve">self, which the shareholder shall be permitted to do). </w:t>
      </w:r>
    </w:p>
    <w:p w14:paraId="64693CFB" w14:textId="77777777" w:rsidR="00262073" w:rsidRPr="00262073" w:rsidRDefault="00262073" w:rsidP="00262073">
      <w:pPr>
        <w:spacing w:after="264"/>
        <w:rPr>
          <w:rFonts w:eastAsia="Calibri"/>
        </w:rPr>
      </w:pPr>
      <w:r w:rsidRPr="00262073">
        <w:rPr>
          <w:rFonts w:eastAsia="Calibri"/>
        </w:rPr>
        <w:t xml:space="preserve">Provided that the shareholder also amends any relevant provisions in the Articles, the shareholder may amend these Bylaw at any time to increase or decrease the number of directors or modify required director qualifications, if any. </w:t>
      </w:r>
    </w:p>
    <w:p w14:paraId="2125594B" w14:textId="345549C4" w:rsidR="00E16AA2" w:rsidRDefault="00DD4007" w:rsidP="00262073">
      <w:pPr>
        <w:spacing w:after="264"/>
      </w:pPr>
      <w:sdt>
        <w:sdtPr>
          <w:rPr>
            <w:rFonts w:eastAsia="Calibri"/>
          </w:rPr>
          <w:alias w:val="End If"/>
          <w:tag w:val="FlowConditionEndIf"/>
          <w:id w:val="-739793644"/>
          <w:placeholder>
            <w:docPart w:val="E1D630363FFD43919E50C2B1F9F3C861"/>
          </w:placeholder>
          <w15:color w:val="23D160"/>
          <w15:appearance w15:val="tags"/>
        </w:sdtPr>
        <w:sdtEndPr/>
        <w:sdtContent>
          <w:r w:rsidR="00262073" w:rsidRPr="00E50E7A">
            <w:rPr>
              <w:rFonts w:eastAsia="Times New Roman"/>
              <w:color w:val="CCCCCC"/>
            </w:rPr>
            <w:t>###</w:t>
          </w:r>
        </w:sdtContent>
      </w:sdt>
    </w:p>
    <w:p w14:paraId="135D048C" w14:textId="77777777" w:rsidR="00262073" w:rsidRPr="00262073" w:rsidRDefault="00DD4007" w:rsidP="00262073">
      <w:pPr>
        <w:spacing w:after="264"/>
        <w:rPr>
          <w:rFonts w:eastAsia="Calibri"/>
        </w:rPr>
      </w:pPr>
      <w:sdt>
        <w:sdtPr>
          <w:rPr>
            <w:rFonts w:eastAsia="Calibri"/>
          </w:rPr>
          <w:alias w:val="Show If"/>
          <w:tag w:val="FlowConditionShowIf"/>
          <w:id w:val="1666131917"/>
          <w:placeholder>
            <w:docPart w:val="A074FDC129934403A62EC23E0578B52B"/>
          </w:placeholder>
          <w15:color w:val="23D160"/>
          <w15:appearance w15:val="tags"/>
        </w:sdtPr>
        <w:sdtEndPr/>
        <w:sdtContent>
          <w:r w:rsidR="00262073" w:rsidRPr="00262073">
            <w:rPr>
              <w:rFonts w:eastAsia="Times New Roman"/>
              <w:color w:val="C92C2C"/>
            </w:rPr>
            <w:t xml:space="preserve">number_shareholders == 2 </w:t>
          </w:r>
          <w:r w:rsidR="00262073" w:rsidRPr="00262073">
            <w:rPr>
              <w:rFonts w:eastAsia="Times New Roman"/>
              <w:color w:val="A67F59"/>
            </w:rPr>
            <w:t>and</w:t>
          </w:r>
          <w:r w:rsidR="00262073" w:rsidRPr="00262073">
            <w:rPr>
              <w:rFonts w:eastAsia="Times New Roman"/>
              <w:color w:val="C92C2C"/>
            </w:rPr>
            <w:t xml:space="preserve"> yn_articles_set_num_directors == </w:t>
          </w:r>
          <w:r w:rsidR="00262073" w:rsidRPr="00262073">
            <w:rPr>
              <w:rFonts w:eastAsia="Times New Roman"/>
              <w:color w:val="5F6364"/>
            </w:rPr>
            <w:t>"</w:t>
          </w:r>
          <w:r w:rsidR="00262073" w:rsidRPr="00262073">
            <w:rPr>
              <w:rFonts w:eastAsia="Times New Roman"/>
              <w:color w:val="2F9C0A"/>
            </w:rPr>
            <w:t>Yes</w:t>
          </w:r>
          <w:r w:rsidR="00262073" w:rsidRPr="00262073">
            <w:rPr>
              <w:rFonts w:eastAsia="Times New Roman"/>
              <w:color w:val="5F6364"/>
            </w:rPr>
            <w:t xml:space="preserve">" </w:t>
          </w:r>
          <w:r w:rsidR="00262073" w:rsidRPr="00262073">
            <w:rPr>
              <w:rFonts w:eastAsia="Times New Roman"/>
              <w:color w:val="A67F59"/>
            </w:rPr>
            <w:t>and</w:t>
          </w:r>
          <w:r w:rsidR="00262073" w:rsidRPr="00262073">
            <w:rPr>
              <w:rFonts w:eastAsia="Times New Roman"/>
              <w:color w:val="C92C2C"/>
            </w:rPr>
            <w:t xml:space="preserve"> number_directors_articles_require == 2 </w:t>
          </w:r>
        </w:sdtContent>
      </w:sdt>
    </w:p>
    <w:p w14:paraId="7284361D" w14:textId="2CC46816" w:rsidR="00262073" w:rsidRPr="00262073" w:rsidRDefault="00262073" w:rsidP="00262073">
      <w:pPr>
        <w:spacing w:after="264"/>
        <w:rPr>
          <w:rFonts w:eastAsia="Calibri"/>
        </w:rPr>
      </w:pPr>
      <w:r w:rsidRPr="00262073">
        <w:rPr>
          <w:rFonts w:eastAsia="Calibri"/>
        </w:rPr>
        <w:t xml:space="preserve">As required by </w:t>
      </w:r>
      <w:sdt>
        <w:sdtPr>
          <w:rPr>
            <w:rFonts w:eastAsia="Calibri"/>
          </w:rPr>
          <w:alias w:val="Field"/>
          <w:tag w:val="FlowField"/>
          <w:id w:val="331574472"/>
          <w:placeholder>
            <w:docPart w:val="7ABEBEB193744551819CAD76B7215CA4"/>
          </w:placeholder>
          <w15:color w:val="157DEF"/>
        </w:sdtPr>
        <w:sdtEndPr/>
        <w:sdtContent>
          <w:r w:rsidRPr="00262073">
            <w:rPr>
              <w:rFonts w:eastAsia="Times New Roman"/>
              <w:color w:val="167DF0"/>
            </w:rPr>
            <w:t xml:space="preserve">{{ </w:t>
          </w:r>
          <w:proofErr w:type="spellStart"/>
          <w:r w:rsidRPr="00262073">
            <w:rPr>
              <w:rFonts w:eastAsia="Times New Roman"/>
              <w:color w:val="167DF0"/>
            </w:rPr>
            <w:t>text_company_short_name</w:t>
          </w:r>
          <w:r w:rsidRPr="00262073">
            <w:rPr>
              <w:rFonts w:eastAsia="Times New Roman"/>
              <w:color w:val="FFDD57"/>
            </w:rPr>
            <w:t>|possessive</w:t>
          </w:r>
          <w:proofErr w:type="spellEnd"/>
          <w:r w:rsidRPr="00262073">
            <w:rPr>
              <w:rFonts w:eastAsia="Times New Roman"/>
              <w:color w:val="167DF0"/>
            </w:rPr>
            <w:t xml:space="preserve"> }}</w:t>
          </w:r>
        </w:sdtContent>
      </w:sdt>
      <w:r w:rsidRPr="00262073">
        <w:rPr>
          <w:rFonts w:eastAsia="Calibri"/>
        </w:rPr>
        <w:t xml:space="preserve"> Articles—and provided that the Company does not acquire additional shareholders—the Company shall have two directors serving on the Board.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262073">
        <w:rPr>
          <w:rFonts w:eastAsia="Calibri"/>
        </w:rPr>
        <w:t>consent in lieu of meeting</w:t>
      </w:r>
      <w:r w:rsidR="006C1967">
        <w:rPr>
          <w:rFonts w:eastAsia="Calibri"/>
        </w:rPr>
        <w:t>”</w:t>
      </w:r>
      <w:r w:rsidRPr="00262073">
        <w:rPr>
          <w:rFonts w:eastAsia="Calibri"/>
        </w:rPr>
        <w:t xml:space="preserve"> form, specifying, at the very least, who the Company’s directors shall be for the next year.</w:t>
      </w:r>
    </w:p>
    <w:p w14:paraId="551CECC5" w14:textId="77777777" w:rsidR="00262073" w:rsidRPr="00262073" w:rsidRDefault="00262073" w:rsidP="00262073">
      <w:pPr>
        <w:spacing w:after="264"/>
        <w:rPr>
          <w:rFonts w:eastAsia="Calibri"/>
        </w:rPr>
      </w:pPr>
      <w:r w:rsidRPr="00262073">
        <w:rPr>
          <w:rFonts w:eastAsia="Calibri"/>
        </w:rPr>
        <w:lastRenderedPageBreak/>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51B433AE" w14:textId="77777777" w:rsidR="00262073" w:rsidRPr="00262073" w:rsidRDefault="00262073" w:rsidP="00262073">
      <w:pPr>
        <w:spacing w:after="264"/>
        <w:rPr>
          <w:rFonts w:eastAsia="Calibri"/>
        </w:rPr>
      </w:pPr>
      <w:r w:rsidRPr="00262073">
        <w:rPr>
          <w:rFonts w:eastAsia="Calibri"/>
        </w:rPr>
        <w:t xml:space="preserve">The shareholders may amend these Bylaws at any time to increase the number of directors or modify required director qualifications, if any. If, however, the shareholders do ever increase the number of directors to five or more, they may not subsequently vote to </w:t>
      </w:r>
      <w:r w:rsidRPr="00262073">
        <w:rPr>
          <w:rFonts w:eastAsia="Calibri"/>
          <w:i/>
          <w:iCs/>
        </w:rPr>
        <w:t>reduce</w:t>
      </w:r>
      <w:r w:rsidRPr="00262073">
        <w:rPr>
          <w:rFonts w:eastAsia="Calibri"/>
        </w:rPr>
        <w:t xml:space="preserve"> the number of directors to less than five if 16.75% or more of the shares entitled to vote oppose such an amendment. </w:t>
      </w:r>
    </w:p>
    <w:p w14:paraId="092F8C8E" w14:textId="77777777" w:rsidR="00262073" w:rsidRPr="00262073" w:rsidRDefault="00262073" w:rsidP="00262073">
      <w:pPr>
        <w:spacing w:after="264"/>
        <w:rPr>
          <w:rFonts w:eastAsia="Calibri"/>
        </w:rPr>
      </w:pPr>
      <w:r w:rsidRPr="00262073">
        <w:rPr>
          <w:rFonts w:eastAsia="Calibri"/>
        </w:rPr>
        <w:t xml:space="preserve">If </w:t>
      </w:r>
      <w:sdt>
        <w:sdtPr>
          <w:rPr>
            <w:rFonts w:eastAsia="Calibri"/>
          </w:rPr>
          <w:alias w:val="Field"/>
          <w:tag w:val="FlowField"/>
          <w:id w:val="-649824238"/>
          <w:placeholder>
            <w:docPart w:val="5B8AE1EF009447C7AEACFB184A71DB32"/>
          </w:placeholder>
          <w15:color w:val="157DEF"/>
        </w:sdtPr>
        <w:sdtEndPr/>
        <w:sdtContent>
          <w:r w:rsidRPr="00262073">
            <w:rPr>
              <w:rFonts w:eastAsia="Times New Roman"/>
              <w:color w:val="167DF0"/>
            </w:rPr>
            <w:t>{{ text_company_short_name }}</w:t>
          </w:r>
        </w:sdtContent>
      </w:sdt>
      <w:r w:rsidRPr="00262073">
        <w:rPr>
          <w:rFonts w:eastAsia="Calibri"/>
        </w:rPr>
        <w:t xml:space="preserve"> acquires any additional shareholders, thus triggering the requirements set forth in Corporations Code section 212, these Bylaws will need to be amended.</w:t>
      </w:r>
    </w:p>
    <w:p w14:paraId="5BB78316" w14:textId="002FDE1C" w:rsidR="00F270D8" w:rsidRDefault="00DD4007" w:rsidP="00262073">
      <w:pPr>
        <w:spacing w:after="264"/>
      </w:pPr>
      <w:sdt>
        <w:sdtPr>
          <w:rPr>
            <w:rFonts w:eastAsia="Calibri"/>
          </w:rPr>
          <w:alias w:val="End If"/>
          <w:tag w:val="FlowConditionEndIf"/>
          <w:id w:val="1583722719"/>
          <w:placeholder>
            <w:docPart w:val="09E2015237124B848E77D9C775FA6F78"/>
          </w:placeholder>
          <w15:color w:val="23D160"/>
          <w15:appearance w15:val="tags"/>
        </w:sdtPr>
        <w:sdtEndPr/>
        <w:sdtContent>
          <w:r w:rsidR="00262073" w:rsidRPr="00E50E7A">
            <w:rPr>
              <w:rFonts w:eastAsia="Times New Roman"/>
              <w:color w:val="CCCCCC"/>
            </w:rPr>
            <w:t>###</w:t>
          </w:r>
        </w:sdtContent>
      </w:sdt>
    </w:p>
    <w:p w14:paraId="076DDFFB" w14:textId="77777777" w:rsidR="009658F1" w:rsidRPr="009658F1" w:rsidRDefault="00DD4007" w:rsidP="009658F1">
      <w:pPr>
        <w:spacing w:after="264"/>
        <w:rPr>
          <w:rFonts w:eastAsia="Calibri"/>
        </w:rPr>
      </w:pPr>
      <w:sdt>
        <w:sdtPr>
          <w:rPr>
            <w:rFonts w:eastAsia="Calibri"/>
          </w:rPr>
          <w:alias w:val="Show If"/>
          <w:tag w:val="FlowConditionShowIf"/>
          <w:id w:val="-734698133"/>
          <w:placeholder>
            <w:docPart w:val="6F2A432D35B840AD850D795AC430B574"/>
          </w:placeholder>
          <w15:color w:val="23D160"/>
          <w15:appearance w15:val="tags"/>
        </w:sdtPr>
        <w:sdtEndPr/>
        <w:sdtContent>
          <w:r w:rsidR="009658F1" w:rsidRPr="009658F1">
            <w:rPr>
              <w:rFonts w:eastAsia="Times New Roman"/>
              <w:color w:val="C92C2C"/>
            </w:rPr>
            <w:t xml:space="preserve">number_shareholders == 1 </w:t>
          </w:r>
          <w:r w:rsidR="009658F1" w:rsidRPr="009658F1">
            <w:rPr>
              <w:rFonts w:eastAsia="Times New Roman"/>
              <w:color w:val="A67F59"/>
            </w:rPr>
            <w:t>and</w:t>
          </w:r>
          <w:r w:rsidR="009658F1" w:rsidRPr="009658F1">
            <w:rPr>
              <w:rFonts w:eastAsia="Times New Roman"/>
              <w:color w:val="C92C2C"/>
            </w:rPr>
            <w:t xml:space="preserve"> yn_articles_set_num_directors == </w:t>
          </w:r>
          <w:r w:rsidR="009658F1" w:rsidRPr="009658F1">
            <w:rPr>
              <w:rFonts w:eastAsia="Times New Roman"/>
              <w:color w:val="5F6364"/>
            </w:rPr>
            <w:t>"</w:t>
          </w:r>
          <w:r w:rsidR="009658F1" w:rsidRPr="009658F1">
            <w:rPr>
              <w:rFonts w:eastAsia="Times New Roman"/>
              <w:color w:val="2F9C0A"/>
            </w:rPr>
            <w:t>Yes</w:t>
          </w:r>
          <w:r w:rsidR="009658F1" w:rsidRPr="009658F1">
            <w:rPr>
              <w:rFonts w:eastAsia="Times New Roman"/>
              <w:color w:val="5F6364"/>
            </w:rPr>
            <w:t xml:space="preserve">" </w:t>
          </w:r>
          <w:r w:rsidR="009658F1" w:rsidRPr="009658F1">
            <w:rPr>
              <w:rFonts w:eastAsia="Times New Roman"/>
              <w:color w:val="A67F59"/>
            </w:rPr>
            <w:t>and</w:t>
          </w:r>
          <w:r w:rsidR="009658F1" w:rsidRPr="009658F1">
            <w:rPr>
              <w:rFonts w:eastAsia="Times New Roman"/>
              <w:color w:val="C92C2C"/>
            </w:rPr>
            <w:t xml:space="preserve"> number_directors_articles_require == 1 </w:t>
          </w:r>
        </w:sdtContent>
      </w:sdt>
    </w:p>
    <w:p w14:paraId="1D364CD8" w14:textId="77777777" w:rsidR="009658F1" w:rsidRPr="009658F1" w:rsidRDefault="009658F1" w:rsidP="009658F1">
      <w:pPr>
        <w:spacing w:after="264"/>
        <w:rPr>
          <w:rFonts w:eastAsia="Calibri"/>
        </w:rPr>
      </w:pPr>
      <w:r w:rsidRPr="009658F1">
        <w:rPr>
          <w:rFonts w:eastAsia="Calibri"/>
        </w:rPr>
        <w:t xml:space="preserve">As required by </w:t>
      </w:r>
      <w:sdt>
        <w:sdtPr>
          <w:rPr>
            <w:rFonts w:eastAsia="Calibri"/>
          </w:rPr>
          <w:alias w:val="Field"/>
          <w:tag w:val="FlowField"/>
          <w:id w:val="442420376"/>
          <w:placeholder>
            <w:docPart w:val="F4F8AA7B6F994D4EB69EE97E78B1DE23"/>
          </w:placeholder>
          <w15:color w:val="157DEF"/>
        </w:sdtPr>
        <w:sdtEndPr/>
        <w:sdtContent>
          <w:r w:rsidRPr="009658F1">
            <w:rPr>
              <w:rFonts w:eastAsia="Times New Roman"/>
              <w:color w:val="167DF0"/>
            </w:rPr>
            <w:t xml:space="preserve">{{ </w:t>
          </w:r>
          <w:proofErr w:type="spellStart"/>
          <w:r w:rsidRPr="009658F1">
            <w:rPr>
              <w:rFonts w:eastAsia="Times New Roman"/>
              <w:color w:val="167DF0"/>
            </w:rPr>
            <w:t>text_company_short_name</w:t>
          </w:r>
          <w:r w:rsidRPr="009658F1">
            <w:rPr>
              <w:rFonts w:eastAsia="Times New Roman"/>
              <w:color w:val="FFDD57"/>
            </w:rPr>
            <w:t>|possessive</w:t>
          </w:r>
          <w:proofErr w:type="spellEnd"/>
          <w:r w:rsidRPr="009658F1">
            <w:rPr>
              <w:rFonts w:eastAsia="Times New Roman"/>
              <w:color w:val="167DF0"/>
            </w:rPr>
            <w:t xml:space="preserve"> }}</w:t>
          </w:r>
        </w:sdtContent>
      </w:sdt>
      <w:r w:rsidRPr="009658F1">
        <w:rPr>
          <w:rFonts w:eastAsia="Calibri"/>
        </w:rPr>
        <w:t xml:space="preserve"> Articles—and provided that the Company does not acquire additional shareholders—the Company shall have one director serving on the Board. The shareholder shall select the director (most likely, but not necessarily, </w:t>
      </w:r>
      <w:sdt>
        <w:sdtPr>
          <w:rPr>
            <w:rFonts w:eastAsia="Calibri"/>
          </w:rPr>
          <w:alias w:val="Field"/>
          <w:tag w:val="FlowField"/>
          <w:id w:val="1593906003"/>
          <w:placeholder>
            <w:docPart w:val="7CFF75BD51564A74A51DC01526C89020"/>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on an annual basis via the signing of a consent in lieu of an actual shareholder meeting (unless </w:t>
      </w:r>
      <w:sdt>
        <w:sdtPr>
          <w:rPr>
            <w:rFonts w:eastAsia="Calibri"/>
          </w:rPr>
          <w:alias w:val="Field"/>
          <w:tag w:val="FlowField"/>
          <w:id w:val="-1390336359"/>
          <w:placeholder>
            <w:docPart w:val="64EA8E08621B4C2487F7B73E5E447DAF"/>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radio_gender|pronoun_heshe</w:t>
          </w:r>
          <w:proofErr w:type="spellEnd"/>
          <w:r w:rsidRPr="009658F1">
            <w:rPr>
              <w:rFonts w:eastAsia="Calibri"/>
              <w:color w:val="167DF0"/>
            </w:rPr>
            <w:t xml:space="preserve"> }}</w:t>
          </w:r>
        </w:sdtContent>
      </w:sdt>
      <w:r w:rsidRPr="009658F1">
        <w:rPr>
          <w:rFonts w:eastAsia="Calibri"/>
        </w:rPr>
        <w:t xml:space="preserve"> wishes to actually hold a meeting with </w:t>
      </w:r>
      <w:sdt>
        <w:sdtPr>
          <w:rPr>
            <w:rFonts w:eastAsia="Calibri"/>
          </w:rPr>
          <w:alias w:val="Field"/>
          <w:tag w:val="FlowField"/>
          <w:id w:val="-133104127"/>
          <w:placeholder>
            <w:docPart w:val="6FFA978B488540C882F274FD09ADBBE2"/>
          </w:placeholder>
          <w15:color w:val="157DEF"/>
        </w:sdtPr>
        <w:sdtEndPr/>
        <w:sdtContent>
          <w:r w:rsidRPr="009658F1">
            <w:rPr>
              <w:rFonts w:eastAsia="Calibri"/>
              <w:color w:val="167DF0"/>
            </w:rPr>
            <w:t xml:space="preserve">{{ </w:t>
          </w:r>
          <w:proofErr w:type="spellStart"/>
          <w:r w:rsidRPr="009658F1">
            <w:rPr>
              <w:rFonts w:eastAsia="Calibri"/>
              <w:color w:val="167DF0"/>
            </w:rPr>
            <w:t>radio_gender|pronoun_himher</w:t>
          </w:r>
          <w:proofErr w:type="spellEnd"/>
          <w:r w:rsidRPr="009658F1">
            <w:rPr>
              <w:rFonts w:eastAsia="Calibri"/>
              <w:color w:val="167DF0"/>
            </w:rPr>
            <w:t xml:space="preserve"> }}</w:t>
          </w:r>
        </w:sdtContent>
      </w:sdt>
      <w:r w:rsidRPr="009658F1">
        <w:rPr>
          <w:rFonts w:eastAsia="Calibri"/>
        </w:rPr>
        <w:t xml:space="preserve">self, which the shareholder shall be permitted to do). </w:t>
      </w:r>
    </w:p>
    <w:p w14:paraId="472EB7D6" w14:textId="77777777" w:rsidR="009658F1" w:rsidRPr="009658F1" w:rsidRDefault="009658F1" w:rsidP="009658F1">
      <w:pPr>
        <w:spacing w:after="264"/>
        <w:rPr>
          <w:rFonts w:eastAsia="Calibri"/>
        </w:rPr>
      </w:pPr>
      <w:r w:rsidRPr="009658F1">
        <w:rPr>
          <w:rFonts w:eastAsia="Calibri"/>
        </w:rPr>
        <w:t xml:space="preserve">The shareholder may amend these Bylaws at any time to increase the number of directors or modify required director qualifications, if any. If </w:t>
      </w:r>
      <w:sdt>
        <w:sdtPr>
          <w:rPr>
            <w:rFonts w:eastAsia="Calibri"/>
          </w:rPr>
          <w:alias w:val="Field"/>
          <w:tag w:val="FlowField"/>
          <w:id w:val="-544760962"/>
          <w:placeholder>
            <w:docPart w:val="BB6D09BA7CCD4A40B99BF74F37B36D04"/>
          </w:placeholder>
          <w15:color w:val="157DEF"/>
        </w:sdtPr>
        <w:sdtEndPr/>
        <w:sdtContent>
          <w:r w:rsidRPr="009658F1">
            <w:rPr>
              <w:rFonts w:eastAsia="Times New Roman"/>
              <w:color w:val="167DF0"/>
            </w:rPr>
            <w:t>{{ text_company_short_name }}</w:t>
          </w:r>
        </w:sdtContent>
      </w:sdt>
      <w:r w:rsidRPr="009658F1">
        <w:rPr>
          <w:rFonts w:eastAsia="Calibri"/>
        </w:rPr>
        <w:t xml:space="preserve"> acquires any additional shareholders, thus triggering the requirements set forth in Corporations Code section 212, these Bylaws will need to be amended.</w:t>
      </w:r>
    </w:p>
    <w:p w14:paraId="664F5D83" w14:textId="77777777" w:rsidR="009658F1" w:rsidRPr="009658F1" w:rsidRDefault="009658F1" w:rsidP="009658F1">
      <w:pPr>
        <w:spacing w:after="264"/>
        <w:rPr>
          <w:rFonts w:eastAsia="Calibri"/>
        </w:rPr>
      </w:pPr>
      <w:r w:rsidRPr="009658F1">
        <w:rPr>
          <w:rFonts w:eastAsia="Calibri"/>
        </w:rPr>
        <w:t xml:space="preserve">Provided that the shareholder also amends any relevant provisions in the Articles, the shareholder may amend these Bylaws at any time to increase or decrease the number of directors or modify required director qualifications, if any. </w:t>
      </w:r>
    </w:p>
    <w:p w14:paraId="67026E3D" w14:textId="151CBEA6" w:rsidR="00F270D8" w:rsidRDefault="00DD4007" w:rsidP="009658F1">
      <w:pPr>
        <w:spacing w:after="264"/>
      </w:pPr>
      <w:sdt>
        <w:sdtPr>
          <w:rPr>
            <w:rFonts w:eastAsia="Calibri"/>
          </w:rPr>
          <w:alias w:val="End If"/>
          <w:tag w:val="FlowConditionEndIf"/>
          <w:id w:val="1642692772"/>
          <w:placeholder>
            <w:docPart w:val="6FE0BA6CFDC348E2BA9B60FF4C0637CC"/>
          </w:placeholder>
          <w15:color w:val="23D160"/>
          <w15:appearance w15:val="tags"/>
        </w:sdtPr>
        <w:sdtEndPr/>
        <w:sdtContent>
          <w:r w:rsidR="009658F1" w:rsidRPr="00E50E7A">
            <w:rPr>
              <w:rFonts w:eastAsia="Times New Roman"/>
              <w:color w:val="CCCCCC"/>
            </w:rPr>
            <w:t>###</w:t>
          </w:r>
        </w:sdtContent>
      </w:sdt>
    </w:p>
    <w:p w14:paraId="680B3C6B" w14:textId="238D8B59" w:rsidR="00A9225D" w:rsidRPr="00A9225D" w:rsidRDefault="00DD4007" w:rsidP="00A9225D">
      <w:pPr>
        <w:spacing w:after="264"/>
        <w:rPr>
          <w:rFonts w:eastAsia="Calibri"/>
        </w:rPr>
      </w:pPr>
      <w:sdt>
        <w:sdtPr>
          <w:alias w:val="Show If"/>
          <w:tag w:val="FlowConditionShowIf"/>
          <w:id w:val="-749731507"/>
          <w:placeholder>
            <w:docPart w:val="668E1865141C45BF8C9391357DB82D61"/>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bookmarkStart w:id="15" w:name="_Hlk37594585"/>
          <w:bookmarkStart w:id="16" w:name="_Hlk37674162"/>
          <w:r w:rsidR="006C2053" w:rsidRPr="006C2053">
            <w:rPr>
              <w:rStyle w:val="operator1"/>
              <w:rFonts w:eastAsia="Times New Roman"/>
            </w:rPr>
            <w:t>and</w:t>
          </w:r>
          <w:bookmarkEnd w:id="15"/>
          <w:r w:rsidR="006C2053" w:rsidRPr="006C2053">
            <w:rPr>
              <w:rStyle w:val="tag1"/>
              <w:rFonts w:eastAsia="Times New Roman"/>
            </w:rPr>
            <w:t xml:space="preserve"> </w:t>
          </w:r>
          <w:r w:rsidR="006C2053" w:rsidRPr="006C2053">
            <w:rPr>
              <w:rStyle w:val="property1"/>
              <w:rFonts w:eastAsia="Times New Roman"/>
            </w:rPr>
            <w:t>yn</w:t>
          </w:r>
          <w:bookmarkEnd w:id="16"/>
          <w:r w:rsidR="006C2053" w:rsidRPr="006C2053">
            <w:rPr>
              <w:rStyle w:val="property1"/>
              <w:rFonts w:eastAsia="Times New Roman"/>
            </w:rPr>
            <w:t xml:space="preserve">_articles_set_num_directors != </w:t>
          </w:r>
          <w:bookmarkStart w:id="17" w:name="_Hlk37593067"/>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w:t>
          </w:r>
          <w:bookmarkEnd w:id="17"/>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Specify a Range</w:t>
          </w:r>
          <w:r w:rsidR="006C2053" w:rsidRPr="006C2053">
            <w:rPr>
              <w:rStyle w:val="punctuation1"/>
              <w:rFonts w:eastAsia="Times New Roman"/>
            </w:rPr>
            <w:t xml:space="preserve">" </w:t>
          </w:r>
        </w:sdtContent>
      </w:sdt>
    </w:p>
    <w:p w14:paraId="1219BC46" w14:textId="56832B5A" w:rsidR="00A9225D" w:rsidRPr="00A9225D" w:rsidRDefault="00A9225D" w:rsidP="00A9225D">
      <w:pPr>
        <w:spacing w:after="264"/>
        <w:rPr>
          <w:rFonts w:eastAsia="Calibri"/>
        </w:rPr>
      </w:pPr>
      <w:bookmarkStart w:id="18" w:name="_Hlk38102678"/>
      <w:r w:rsidRPr="00A9225D">
        <w:rPr>
          <w:rFonts w:eastAsia="Calibri"/>
        </w:rPr>
        <w:t xml:space="preserve">At all times, </w:t>
      </w:r>
      <w:sdt>
        <w:sdtPr>
          <w:rPr>
            <w:rFonts w:eastAsia="Calibri"/>
          </w:rPr>
          <w:alias w:val="Field"/>
          <w:tag w:val="FlowField"/>
          <w:id w:val="558829805"/>
          <w:placeholder>
            <w:docPart w:val="946DCCBD91754A7C877D9176953B9F79"/>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865971976"/>
          <w:placeholder>
            <w:docPart w:val="23E5FD8A081A488BBF8E6F1D3FAC1DB6"/>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number_director_range_low|</w:t>
          </w:r>
          <w:bookmarkStart w:id="19" w:name="_Hlk38264522"/>
          <w:r w:rsidRPr="00A9225D">
            <w:rPr>
              <w:rFonts w:eastAsia="Times New Roman"/>
              <w:color w:val="167DF0"/>
            </w:rPr>
            <w:t>number_to_word</w:t>
          </w:r>
          <w:bookmarkEnd w:id="19"/>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1077476922"/>
          <w:placeholder>
            <w:docPart w:val="D176C8BDA7A34C428CE81627E08D322B"/>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bookmarkEnd w:id="18"/>
    </w:p>
    <w:p w14:paraId="00589663" w14:textId="77777777" w:rsidR="00A9225D" w:rsidRPr="00A9225D" w:rsidRDefault="00A9225D" w:rsidP="00A9225D">
      <w:pPr>
        <w:spacing w:after="264"/>
        <w:rPr>
          <w:rFonts w:eastAsia="Calibri"/>
        </w:rPr>
      </w:pPr>
      <w:r w:rsidRPr="00A9225D">
        <w:rPr>
          <w:rFonts w:eastAsia="Calibri"/>
        </w:rPr>
        <w:lastRenderedPageBreak/>
        <w:t>The directors, whether elected or otherwise selected to fill a vacancy, shall remain in office until their terms expire and their successors have been elected and qualified. Of course, if any of the same directors are reelected, they shall continue to serve.</w:t>
      </w:r>
    </w:p>
    <w:p w14:paraId="0ACAA579" w14:textId="2DEACD4D" w:rsidR="009658F1" w:rsidRPr="006C2053"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646353122"/>
          <w:placeholder>
            <w:docPart w:val="C5F4EA32A3644C69AFF40F440B9D3DC7"/>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sidR="006C2053" w:rsidRPr="006C2053">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64F04645" w14:textId="5E770E88" w:rsidR="00A9225D" w:rsidRPr="00A9225D" w:rsidRDefault="00DD4007" w:rsidP="00A9225D">
      <w:pPr>
        <w:spacing w:after="264"/>
        <w:rPr>
          <w:rFonts w:eastAsia="Calibri"/>
          <w:highlight w:val="lightGray"/>
        </w:rPr>
      </w:pPr>
      <w:sdt>
        <w:sdtPr>
          <w:rPr>
            <w:rFonts w:eastAsia="Calibri"/>
          </w:rPr>
          <w:alias w:val="End If"/>
          <w:tag w:val="FlowConditionEndIf"/>
          <w:id w:val="1664746676"/>
          <w:placeholder>
            <w:docPart w:val="14AA4E60AF9F45EE855338C2852DB0B1"/>
          </w:placeholder>
          <w15:color w:val="23D160"/>
          <w15:appearance w15:val="tags"/>
        </w:sdtPr>
        <w:sdtEndPr/>
        <w:sdtContent>
          <w:r w:rsidR="00A9225D" w:rsidRPr="00E50E7A">
            <w:rPr>
              <w:rFonts w:eastAsia="Times New Roman"/>
              <w:color w:val="CCCCCC"/>
            </w:rPr>
            <w:t>###</w:t>
          </w:r>
        </w:sdtContent>
      </w:sdt>
    </w:p>
    <w:p w14:paraId="225A85F3" w14:textId="77777777" w:rsidR="00A9225D" w:rsidRPr="00A9225D" w:rsidRDefault="00DD4007" w:rsidP="00A9225D">
      <w:pPr>
        <w:spacing w:after="264"/>
        <w:rPr>
          <w:rFonts w:eastAsia="Calibri"/>
        </w:rPr>
      </w:pPr>
      <w:sdt>
        <w:sdtPr>
          <w:rPr>
            <w:rFonts w:eastAsia="Calibri"/>
          </w:rPr>
          <w:alias w:val="Show If"/>
          <w:tag w:val="FlowConditionShowIf"/>
          <w:id w:val="-850954018"/>
          <w:placeholder>
            <w:docPart w:val="705A28BE8AC24589893F7B4820EE2F96"/>
          </w:placeholder>
          <w15:color w:val="23D160"/>
          <w15:appearance w15:val="tags"/>
        </w:sdtPr>
        <w:sdtEndPr/>
        <w:sdtContent>
          <w:r w:rsidR="00A9225D" w:rsidRPr="00A9225D">
            <w:rPr>
              <w:rFonts w:eastAsia="Times New Roman"/>
              <w:color w:val="C92C2C"/>
            </w:rPr>
            <w:t xml:space="preserve">number_shareholders </w:t>
          </w:r>
          <w:r w:rsidR="00A9225D" w:rsidRPr="00A9225D">
            <w:rPr>
              <w:rFonts w:eastAsia="Times New Roman"/>
              <w:color w:val="A67F59"/>
            </w:rPr>
            <w:t>==</w:t>
          </w:r>
          <w:r w:rsidR="00A9225D" w:rsidRPr="00A9225D">
            <w:rPr>
              <w:rFonts w:eastAsia="Times New Roman"/>
              <w:color w:val="C92C2C"/>
            </w:rPr>
            <w:t xml:space="preserve"> 2 </w:t>
          </w:r>
          <w:r w:rsidR="00A9225D" w:rsidRPr="00A9225D">
            <w:rPr>
              <w:rFonts w:eastAsia="Times New Roman"/>
              <w:color w:val="A67F59"/>
            </w:rPr>
            <w:t>and</w:t>
          </w:r>
          <w:r w:rsidR="00A9225D" w:rsidRPr="00A9225D">
            <w:rPr>
              <w:rFonts w:eastAsia="Times New Roman"/>
              <w:color w:val="C92C2C"/>
            </w:rPr>
            <w:t xml:space="preserve"> yn_articles_set_num_directors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yn_two_directors != </w:t>
          </w:r>
          <w:r w:rsidR="00A9225D" w:rsidRPr="00A9225D">
            <w:rPr>
              <w:rFonts w:eastAsia="Times New Roman"/>
              <w:color w:val="5F6364"/>
            </w:rPr>
            <w:t>"</w:t>
          </w:r>
          <w:r w:rsidR="00A9225D" w:rsidRPr="00A9225D">
            <w:rPr>
              <w:rFonts w:eastAsia="Times New Roman"/>
              <w:color w:val="2F9C0A"/>
            </w:rPr>
            <w:t>Yes</w:t>
          </w:r>
          <w:r w:rsidR="00A9225D" w:rsidRPr="00A9225D">
            <w:rPr>
              <w:rFonts w:eastAsia="Times New Roman"/>
              <w:color w:val="5F6364"/>
            </w:rPr>
            <w:t>"</w:t>
          </w:r>
          <w:r w:rsidR="00A9225D" w:rsidRPr="00A9225D">
            <w:rPr>
              <w:rFonts w:eastAsia="Times New Roman"/>
              <w:color w:val="C92C2C"/>
            </w:rPr>
            <w:t xml:space="preserve"> </w:t>
          </w:r>
          <w:r w:rsidR="00A9225D" w:rsidRPr="00A9225D">
            <w:rPr>
              <w:rFonts w:eastAsia="Times New Roman"/>
              <w:color w:val="A67F59"/>
            </w:rPr>
            <w:t>and</w:t>
          </w:r>
          <w:r w:rsidR="00A9225D" w:rsidRPr="00A9225D">
            <w:rPr>
              <w:rFonts w:eastAsia="Times New Roman"/>
              <w:color w:val="C92C2C"/>
            </w:rPr>
            <w:t xml:space="preserve"> radio_specify_numbertwo_or_range == </w:t>
          </w:r>
          <w:r w:rsidR="00A9225D" w:rsidRPr="00A9225D">
            <w:rPr>
              <w:rFonts w:eastAsia="Times New Roman"/>
              <w:color w:val="5F6364"/>
            </w:rPr>
            <w:t>"</w:t>
          </w:r>
          <w:r w:rsidR="00A9225D" w:rsidRPr="00A9225D">
            <w:rPr>
              <w:rFonts w:eastAsia="Times New Roman"/>
              <w:color w:val="C92C2C"/>
            </w:rPr>
            <w:t>Specify a Range</w:t>
          </w:r>
          <w:r w:rsidR="00A9225D" w:rsidRPr="00A9225D">
            <w:rPr>
              <w:rFonts w:eastAsia="Times New Roman"/>
              <w:color w:val="5F6364"/>
            </w:rPr>
            <w:t>"</w:t>
          </w:r>
          <w:r w:rsidR="00A9225D" w:rsidRPr="00A9225D">
            <w:rPr>
              <w:rFonts w:eastAsia="Times New Roman"/>
              <w:color w:val="C92C2C"/>
            </w:rPr>
            <w:t xml:space="preserve"> </w:t>
          </w:r>
        </w:sdtContent>
      </w:sdt>
    </w:p>
    <w:p w14:paraId="05D18E4D" w14:textId="127BC8EB" w:rsidR="00A9225D" w:rsidRPr="00A9225D" w:rsidRDefault="00A9225D" w:rsidP="00A9225D">
      <w:pPr>
        <w:spacing w:after="264"/>
        <w:rPr>
          <w:rFonts w:eastAsia="Calibri"/>
        </w:rPr>
      </w:pPr>
      <w:r w:rsidRPr="00A9225D">
        <w:rPr>
          <w:rFonts w:eastAsia="Calibri"/>
        </w:rPr>
        <w:t xml:space="preserve">At all times, </w:t>
      </w:r>
      <w:sdt>
        <w:sdtPr>
          <w:rPr>
            <w:rFonts w:eastAsia="Calibri"/>
          </w:rPr>
          <w:alias w:val="Field"/>
          <w:tag w:val="FlowField"/>
          <w:id w:val="1084183524"/>
          <w:placeholder>
            <w:docPart w:val="BF5208C01D47443BA28011FA341FF5DA"/>
          </w:placeholder>
          <w15:color w:val="157DEF"/>
        </w:sdtPr>
        <w:sdtEndPr/>
        <w:sdtContent>
          <w:r w:rsidRPr="00A9225D">
            <w:rPr>
              <w:rFonts w:eastAsia="Times New Roman"/>
              <w:color w:val="167DF0"/>
            </w:rPr>
            <w:t>{{ text_company_short_name }}</w:t>
          </w:r>
        </w:sdtContent>
      </w:sdt>
      <w:r w:rsidRPr="00A9225D">
        <w:rPr>
          <w:rFonts w:eastAsia="Calibri"/>
        </w:rPr>
        <w:t xml:space="preserve"> shall have between </w:t>
      </w:r>
      <w:sdt>
        <w:sdtPr>
          <w:rPr>
            <w:rFonts w:eastAsia="Calibri"/>
          </w:rPr>
          <w:alias w:val="Field"/>
          <w:tag w:val="FlowField"/>
          <w:id w:val="-1266989613"/>
          <w:placeholder>
            <w:docPart w:val="83229ABCC932404E9034D486406C29E3"/>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number_directortwo_range_low|number_to_word</w:t>
          </w:r>
          <w:proofErr w:type="spellEnd"/>
          <w:r w:rsidRPr="00A9225D">
            <w:rPr>
              <w:rFonts w:eastAsia="Times New Roman"/>
              <w:color w:val="167DF0"/>
            </w:rPr>
            <w:t xml:space="preserve"> }}</w:t>
          </w:r>
        </w:sdtContent>
      </w:sdt>
      <w:r w:rsidRPr="00A9225D">
        <w:rPr>
          <w:rFonts w:eastAsia="Calibri"/>
        </w:rPr>
        <w:t xml:space="preserve"> and </w:t>
      </w:r>
      <w:sdt>
        <w:sdtPr>
          <w:rPr>
            <w:rFonts w:eastAsia="Calibri"/>
          </w:rPr>
          <w:alias w:val="Field"/>
          <w:tag w:val="FlowField"/>
          <w:id w:val="44260919"/>
          <w:placeholder>
            <w:docPart w:val="2305F63A5317426391C1E0FFF27E98AE"/>
          </w:placeholder>
          <w15:color w:val="157DEF"/>
        </w:sdtPr>
        <w:sdtEndPr/>
        <w:sdtContent>
          <w:r w:rsidRPr="00A9225D">
            <w:rPr>
              <w:rFonts w:eastAsia="Times New Roman"/>
              <w:color w:val="167DF0"/>
            </w:rPr>
            <w:t xml:space="preserve">{{ </w:t>
          </w:r>
          <w:proofErr w:type="spellStart"/>
          <w:r w:rsidRPr="00A9225D">
            <w:rPr>
              <w:rFonts w:eastAsia="Times New Roman"/>
              <w:color w:val="167DF0"/>
            </w:rPr>
            <w:t>number_directortwo_range_high|number_to_word</w:t>
          </w:r>
          <w:proofErr w:type="spellEnd"/>
          <w:r w:rsidRPr="00A9225D">
            <w:rPr>
              <w:rFonts w:eastAsia="Times New Roman"/>
              <w:color w:val="167DF0"/>
            </w:rPr>
            <w:t xml:space="preserve"> }}</w:t>
          </w:r>
        </w:sdtContent>
      </w:sdt>
      <w:r w:rsidRPr="00A9225D">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A9225D">
        <w:rPr>
          <w:rFonts w:eastAsia="Calibri"/>
        </w:rPr>
        <w:t>consent in lieu of meeting</w:t>
      </w:r>
      <w:r w:rsidR="006C1967">
        <w:rPr>
          <w:rFonts w:eastAsia="Calibri"/>
        </w:rPr>
        <w:t>”</w:t>
      </w:r>
      <w:r w:rsidRPr="00A9225D">
        <w:rPr>
          <w:rFonts w:eastAsia="Calibri"/>
        </w:rPr>
        <w:t xml:space="preserve"> form, specifying, at the very least, who the Company’s directors shall be for the next year.</w:t>
      </w:r>
    </w:p>
    <w:p w14:paraId="534CDD57" w14:textId="77777777" w:rsidR="00A9225D" w:rsidRPr="00A9225D" w:rsidRDefault="00A9225D" w:rsidP="00A9225D">
      <w:pPr>
        <w:spacing w:after="264"/>
        <w:rPr>
          <w:rFonts w:eastAsia="Calibri"/>
        </w:rPr>
      </w:pPr>
      <w:r w:rsidRPr="00A9225D">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46D42361" w14:textId="6BC35F7A" w:rsidR="00A9225D" w:rsidRPr="00A9225D" w:rsidRDefault="00A9225D" w:rsidP="00A9225D">
      <w:pPr>
        <w:spacing w:after="264"/>
        <w:rPr>
          <w:rFonts w:eastAsia="Calibri"/>
        </w:rPr>
      </w:pPr>
      <w:r w:rsidRPr="00A9225D">
        <w:rPr>
          <w:rFonts w:eastAsia="Calibri"/>
        </w:rPr>
        <w:t xml:space="preserve">The shareholders may amend these Bylaws at any time to increase the number of directors or modify required director qualifications (if any). To the extent that </w:t>
      </w:r>
      <w:sdt>
        <w:sdtPr>
          <w:rPr>
            <w:rFonts w:eastAsia="Calibri"/>
          </w:rPr>
          <w:alias w:val="Field"/>
          <w:tag w:val="FlowField"/>
          <w:id w:val="-1760740274"/>
          <w:placeholder>
            <w:docPart w:val="FAEECA3425E14410BAA006997A7DEC34"/>
          </w:placeholder>
          <w15:color w:val="157DEF"/>
        </w:sdtPr>
        <w:sdtEndPr/>
        <w:sdtContent>
          <w:r w:rsidRPr="00A9225D">
            <w:rPr>
              <w:rFonts w:eastAsia="Times New Roman"/>
              <w:color w:val="167DF0"/>
            </w:rPr>
            <w:t xml:space="preserve">{{ </w:t>
          </w:r>
          <w:proofErr w:type="spellStart"/>
          <w:r w:rsidRPr="00A9225D">
            <w:rPr>
              <w:rFonts w:eastAsia="Times New Roman"/>
              <w:color w:val="167DF0"/>
            </w:rPr>
            <w:t>text_company_short_name</w:t>
          </w:r>
          <w:r w:rsidRPr="00A9225D">
            <w:rPr>
              <w:rFonts w:eastAsia="Times New Roman"/>
              <w:color w:val="FFDD57"/>
            </w:rPr>
            <w:t>|possessive</w:t>
          </w:r>
          <w:proofErr w:type="spellEnd"/>
          <w:r w:rsidRPr="00A9225D">
            <w:rPr>
              <w:rFonts w:eastAsia="Times New Roman"/>
              <w:color w:val="167DF0"/>
            </w:rPr>
            <w:t xml:space="preserve"> }}</w:t>
          </w:r>
        </w:sdtContent>
      </w:sdt>
      <w:r w:rsidRPr="00A9225D">
        <w:rPr>
          <w:rFonts w:eastAsia="Calibri"/>
        </w:rPr>
        <w:t xml:space="preserve"> Board ever consists of five or more directors, </w:t>
      </w:r>
      <w:r>
        <w:rPr>
          <w:rFonts w:eastAsia="Calibri"/>
        </w:rPr>
        <w:t xml:space="preserve">however, </w:t>
      </w:r>
      <w:r w:rsidRPr="00A9225D">
        <w:rPr>
          <w:rFonts w:eastAsia="Calibri"/>
        </w:rPr>
        <w:t xml:space="preserve">the Bylaws cannot be amended to reduce that number to </w:t>
      </w:r>
      <w:r w:rsidRPr="00A9225D">
        <w:rPr>
          <w:rFonts w:eastAsia="Calibri"/>
          <w:i/>
          <w:iCs/>
        </w:rPr>
        <w:t>fewer</w:t>
      </w:r>
      <w:r w:rsidRPr="00A9225D">
        <w:rPr>
          <w:rFonts w:eastAsia="Calibri"/>
        </w:rPr>
        <w:t xml:space="preserve"> than five if such a reduction is opposed by 16.75% or more of the shares entitled to vote.  </w:t>
      </w:r>
    </w:p>
    <w:p w14:paraId="3BE4D086" w14:textId="535E12BC" w:rsidR="00F270D8" w:rsidRDefault="00DD4007" w:rsidP="00A9225D">
      <w:pPr>
        <w:spacing w:after="264"/>
      </w:pPr>
      <w:sdt>
        <w:sdtPr>
          <w:rPr>
            <w:rFonts w:eastAsia="Calibri"/>
          </w:rPr>
          <w:alias w:val="End If"/>
          <w:tag w:val="FlowConditionEndIf"/>
          <w:id w:val="-1114053230"/>
          <w:placeholder>
            <w:docPart w:val="A61C365916A7453A964A65852BAE471D"/>
          </w:placeholder>
          <w15:color w:val="23D160"/>
          <w15:appearance w15:val="tags"/>
        </w:sdtPr>
        <w:sdtEndPr/>
        <w:sdtContent>
          <w:r w:rsidR="00A9225D" w:rsidRPr="00E50E7A">
            <w:rPr>
              <w:rFonts w:eastAsia="Times New Roman"/>
              <w:color w:val="CCCCCC"/>
            </w:rPr>
            <w:t>###</w:t>
          </w:r>
        </w:sdtContent>
      </w:sdt>
    </w:p>
    <w:p w14:paraId="6EAEA93C" w14:textId="237EB945" w:rsidR="00F270D8" w:rsidRDefault="00DD4007" w:rsidP="00E16AA2">
      <w:pPr>
        <w:spacing w:after="264"/>
      </w:pPr>
      <w:sdt>
        <w:sdtPr>
          <w:alias w:val="Show If"/>
          <w:tag w:val="FlowConditionShowIf"/>
          <w:id w:val="-504742490"/>
          <w:placeholder>
            <w:docPart w:val="EBC5F2AEAE70492B875AD3D06C18E630"/>
          </w:placeholder>
          <w15:color w:val="23D160"/>
          <w15:appearance w15:val="tags"/>
        </w:sdtPr>
        <w:sdtEndPr/>
        <w:sdtContent>
          <w:r w:rsidR="006C2053" w:rsidRPr="006C2053">
            <w:rPr>
              <w:rStyle w:val="property1"/>
              <w:rFonts w:eastAsia="Times New Roman"/>
            </w:rPr>
            <w:t>number_shareholders</w:t>
          </w:r>
          <w:r w:rsidR="006C2053" w:rsidRPr="006C2053">
            <w:rPr>
              <w:rStyle w:val="tag1"/>
              <w:rFonts w:eastAsia="Times New Roman"/>
            </w:rPr>
            <w:t xml:space="preserve"> </w:t>
          </w:r>
          <w:r w:rsidR="006C2053" w:rsidRPr="006C2053">
            <w:rPr>
              <w:rStyle w:val="operator1"/>
              <w:rFonts w:eastAsia="Times New Roman"/>
            </w:rPr>
            <w:t>&gt;=</w:t>
          </w:r>
          <w:r w:rsidR="006C2053" w:rsidRPr="006C2053">
            <w:rPr>
              <w:rStyle w:val="tag1"/>
              <w:rFonts w:eastAsia="Times New Roman"/>
            </w:rPr>
            <w:t xml:space="preserve"> </w:t>
          </w:r>
          <w:r w:rsidR="006C2053" w:rsidRPr="006C2053">
            <w:rPr>
              <w:rStyle w:val="number1"/>
              <w:rFonts w:eastAsia="Times New Roman"/>
            </w:rPr>
            <w:t>3</w:t>
          </w:r>
          <w:r w:rsidR="006C2053" w:rsidRPr="006C2053">
            <w:rPr>
              <w:rStyle w:val="tag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yn_articles_set_num_directors != </w:t>
          </w:r>
          <w:r w:rsidR="006C2053" w:rsidRPr="006C2053">
            <w:rPr>
              <w:rStyle w:val="punctuation1"/>
              <w:rFonts w:eastAsia="Times New Roman"/>
            </w:rPr>
            <w:t>"</w:t>
          </w:r>
          <w:r w:rsidR="006C2053" w:rsidRPr="006C2053">
            <w:rPr>
              <w:rStyle w:val="string3"/>
              <w:rFonts w:eastAsia="Times New Roman"/>
            </w:rPr>
            <w:t>Yes</w:t>
          </w:r>
          <w:r w:rsidR="006C2053" w:rsidRPr="006C2053">
            <w:rPr>
              <w:rStyle w:val="punctuation1"/>
              <w:rFonts w:eastAsia="Times New Roman"/>
            </w:rPr>
            <w:t xml:space="preserve">" </w:t>
          </w:r>
          <w:r w:rsidR="006C2053" w:rsidRPr="006C2053">
            <w:rPr>
              <w:rStyle w:val="operator1"/>
              <w:rFonts w:eastAsia="Times New Roman"/>
            </w:rPr>
            <w:t>and</w:t>
          </w:r>
          <w:r w:rsidR="006C2053" w:rsidRPr="006C2053">
            <w:rPr>
              <w:rStyle w:val="tag1"/>
              <w:rFonts w:eastAsia="Times New Roman"/>
            </w:rPr>
            <w:t xml:space="preserve"> </w:t>
          </w:r>
          <w:r w:rsidR="006C2053" w:rsidRPr="006C2053">
            <w:rPr>
              <w:rStyle w:val="property1"/>
              <w:rFonts w:eastAsia="Times New Roman"/>
            </w:rPr>
            <w:t xml:space="preserve">radio_specify_number_or_range == </w:t>
          </w:r>
          <w:r w:rsidR="006C2053" w:rsidRPr="006C2053">
            <w:rPr>
              <w:rStyle w:val="punctuation1"/>
              <w:rFonts w:eastAsia="Times New Roman"/>
            </w:rPr>
            <w:t>"</w:t>
          </w:r>
          <w:r w:rsidR="006C2053" w:rsidRPr="006C2053">
            <w:rPr>
              <w:rStyle w:val="property1"/>
              <w:rFonts w:eastAsia="Times New Roman"/>
            </w:rPr>
            <w:t xml:space="preserve">Specify a </w:t>
          </w:r>
          <w:r w:rsidR="006C2053">
            <w:rPr>
              <w:rStyle w:val="property1"/>
              <w:rFonts w:eastAsia="Times New Roman"/>
            </w:rPr>
            <w:t>Number</w:t>
          </w:r>
          <w:r w:rsidR="006C2053" w:rsidRPr="006C2053">
            <w:rPr>
              <w:rStyle w:val="punctuation1"/>
              <w:rFonts w:eastAsia="Times New Roman"/>
            </w:rPr>
            <w:t xml:space="preserve">" </w:t>
          </w:r>
        </w:sdtContent>
      </w:sdt>
    </w:p>
    <w:p w14:paraId="6A5AC89B" w14:textId="43503A6C" w:rsidR="006C2053" w:rsidRPr="006C2053" w:rsidRDefault="006C2053" w:rsidP="006C2053">
      <w:pPr>
        <w:spacing w:after="264"/>
        <w:rPr>
          <w:rFonts w:eastAsia="Calibri"/>
        </w:rPr>
      </w:pPr>
      <w:r w:rsidRPr="006C2053">
        <w:rPr>
          <w:rFonts w:eastAsia="Calibri"/>
        </w:rPr>
        <w:t xml:space="preserve">At all times, </w:t>
      </w:r>
      <w:sdt>
        <w:sdtPr>
          <w:rPr>
            <w:rFonts w:eastAsia="Calibri"/>
          </w:rPr>
          <w:alias w:val="Field"/>
          <w:tag w:val="FlowField"/>
          <w:id w:val="1281451737"/>
          <w:placeholder>
            <w:docPart w:val="B84E50AFDF504B7CAFA8E6A5DFA3080A"/>
          </w:placeholder>
          <w15:color w:val="157DEF"/>
        </w:sdtPr>
        <w:sdtEndPr/>
        <w:sdtContent>
          <w:r w:rsidRPr="006C2053">
            <w:rPr>
              <w:rFonts w:eastAsia="Times New Roman"/>
              <w:color w:val="167DF0"/>
            </w:rPr>
            <w:t>{{ text_company_short_name }}</w:t>
          </w:r>
        </w:sdtContent>
      </w:sdt>
      <w:r w:rsidRPr="006C2053">
        <w:rPr>
          <w:rFonts w:eastAsia="Calibri"/>
        </w:rPr>
        <w:t xml:space="preserve"> shall have </w:t>
      </w:r>
      <w:sdt>
        <w:sdtPr>
          <w:rPr>
            <w:rFonts w:eastAsia="Calibri"/>
          </w:rPr>
          <w:alias w:val="Field"/>
          <w:tag w:val="FlowField"/>
          <w:id w:val="-496504502"/>
          <w:placeholder>
            <w:docPart w:val="FCF5A320EDA74EC4B3CCFD6334C0EBC2"/>
          </w:placeholder>
          <w15:color w:val="157DEF"/>
        </w:sdtPr>
        <w:sdtEndPr/>
        <w:sdtContent>
          <w:r w:rsidRPr="006C2053">
            <w:rPr>
              <w:rFonts w:eastAsia="Times New Roman"/>
              <w:color w:val="167DF0"/>
            </w:rPr>
            <w:t xml:space="preserve">{{ </w:t>
          </w:r>
          <w:proofErr w:type="spellStart"/>
          <w:r w:rsidRPr="006C2053">
            <w:rPr>
              <w:rFonts w:eastAsia="Times New Roman"/>
              <w:color w:val="167DF0"/>
            </w:rPr>
            <w:t>number_directors|number_to_word</w:t>
          </w:r>
          <w:proofErr w:type="spellEnd"/>
          <w:r w:rsidRPr="006C2053">
            <w:rPr>
              <w:rFonts w:eastAsia="Times New Roman"/>
              <w:color w:val="167DF0"/>
            </w:rPr>
            <w:t xml:space="preserve"> }}</w:t>
          </w:r>
        </w:sdtContent>
      </w:sdt>
      <w:r w:rsidRPr="006C2053">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all of the shareholders consent, they may also hold such an election without a formal meeting by signing a </w:t>
      </w:r>
      <w:r w:rsidR="006C1967">
        <w:rPr>
          <w:rFonts w:eastAsia="Calibri"/>
        </w:rPr>
        <w:t>“</w:t>
      </w:r>
      <w:r w:rsidRPr="006C2053">
        <w:rPr>
          <w:rFonts w:eastAsia="Calibri"/>
        </w:rPr>
        <w:t>consent in lieu of meeting</w:t>
      </w:r>
      <w:r w:rsidR="006C1967">
        <w:rPr>
          <w:rFonts w:eastAsia="Calibri"/>
        </w:rPr>
        <w:t>”</w:t>
      </w:r>
      <w:r w:rsidRPr="006C2053">
        <w:rPr>
          <w:rFonts w:eastAsia="Calibri"/>
        </w:rPr>
        <w:t xml:space="preserve"> form, specifying, at the very least, who the Company’s directors shall be for the next year.</w:t>
      </w:r>
    </w:p>
    <w:p w14:paraId="37CEDCF8" w14:textId="77777777" w:rsidR="006C2053" w:rsidRPr="006C2053" w:rsidRDefault="006C2053" w:rsidP="006C2053">
      <w:pPr>
        <w:spacing w:after="264"/>
        <w:rPr>
          <w:rFonts w:eastAsia="Calibri"/>
        </w:rPr>
      </w:pPr>
      <w:r w:rsidRPr="006C2053">
        <w:rPr>
          <w:rFonts w:eastAsia="Calibri"/>
        </w:rPr>
        <w:lastRenderedPageBreak/>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15FFD6D6" w14:textId="77777777" w:rsidR="006C2053" w:rsidRPr="006C2053" w:rsidRDefault="00DD4007" w:rsidP="006C2053">
      <w:pPr>
        <w:spacing w:after="264"/>
        <w:ind w:left="720"/>
        <w:rPr>
          <w:rFonts w:eastAsia="Calibri"/>
        </w:rPr>
      </w:pPr>
      <w:sdt>
        <w:sdtPr>
          <w:rPr>
            <w:rFonts w:eastAsia="Calibri"/>
          </w:rPr>
          <w:alias w:val="Show If"/>
          <w:tag w:val="FlowConditionShowIf"/>
          <w:id w:val="486520734"/>
          <w:placeholder>
            <w:docPart w:val="CB50B549A3504DDA9D620E7A8A1CB97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&lt;</w:t>
          </w:r>
          <w:r w:rsidR="006C2053" w:rsidRPr="006C2053">
            <w:rPr>
              <w:rFonts w:eastAsia="Times New Roman"/>
              <w:color w:val="C92C2C"/>
            </w:rPr>
            <w:t xml:space="preserve"> 5 </w:t>
          </w:r>
        </w:sdtContent>
      </w:sdt>
    </w:p>
    <w:p w14:paraId="12E180D3"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7017D127" w14:textId="77777777" w:rsidR="006C2053" w:rsidRPr="006C2053" w:rsidRDefault="00DD4007" w:rsidP="006C2053">
      <w:pPr>
        <w:spacing w:after="264"/>
        <w:ind w:left="720"/>
        <w:rPr>
          <w:rFonts w:eastAsia="Calibri"/>
        </w:rPr>
      </w:pPr>
      <w:sdt>
        <w:sdtPr>
          <w:rPr>
            <w:rFonts w:eastAsia="Calibri"/>
          </w:rPr>
          <w:alias w:val="End If"/>
          <w:tag w:val="FlowConditionEndIf"/>
          <w:id w:val="-2138477580"/>
          <w:placeholder>
            <w:docPart w:val="9665AC2BEEA64535AE3CE7CD56357BB4"/>
          </w:placeholder>
          <w15:color w:val="23D160"/>
          <w15:appearance w15:val="tags"/>
        </w:sdtPr>
        <w:sdtEndPr/>
        <w:sdtContent>
          <w:r w:rsidR="006C2053" w:rsidRPr="006C2053">
            <w:rPr>
              <w:rFonts w:eastAsia="Times New Roman"/>
              <w:color w:val="CCCCCC"/>
            </w:rPr>
            <w:t>###</w:t>
          </w:r>
        </w:sdtContent>
      </w:sdt>
    </w:p>
    <w:p w14:paraId="5CBFAF57" w14:textId="77777777" w:rsidR="006C2053" w:rsidRPr="006C2053" w:rsidRDefault="00DD4007" w:rsidP="006C2053">
      <w:pPr>
        <w:spacing w:after="264"/>
        <w:ind w:left="720"/>
        <w:rPr>
          <w:rFonts w:eastAsia="Calibri"/>
        </w:rPr>
      </w:pPr>
      <w:sdt>
        <w:sdtPr>
          <w:rPr>
            <w:rFonts w:eastAsia="Calibri"/>
          </w:rPr>
          <w:alias w:val="Show If"/>
          <w:tag w:val="FlowConditionShowIf"/>
          <w:id w:val="-674339356"/>
          <w:placeholder>
            <w:docPart w:val="36EF4357244E474ABEE35279E5C7A12D"/>
          </w:placeholder>
          <w15:color w:val="23D160"/>
          <w15:appearance w15:val="tags"/>
        </w:sdtPr>
        <w:sdtEndPr/>
        <w:sdtContent>
          <w:r w:rsidR="006C2053" w:rsidRPr="006C2053">
            <w:rPr>
              <w:rFonts w:eastAsia="Times New Roman"/>
              <w:color w:val="C92C2C"/>
            </w:rPr>
            <w:t xml:space="preserve">number_directors </w:t>
          </w:r>
          <w:r w:rsidR="006C2053" w:rsidRPr="006C2053">
            <w:rPr>
              <w:rFonts w:eastAsia="Times New Roman"/>
              <w:color w:val="A67F59"/>
            </w:rPr>
            <w:t>&gt;=</w:t>
          </w:r>
          <w:r w:rsidR="006C2053" w:rsidRPr="006C2053">
            <w:rPr>
              <w:rFonts w:eastAsia="Times New Roman"/>
              <w:color w:val="C92C2C"/>
            </w:rPr>
            <w:t xml:space="preserve"> 5 </w:t>
          </w:r>
        </w:sdtContent>
      </w:sdt>
    </w:p>
    <w:p w14:paraId="40B68548" w14:textId="77777777" w:rsidR="006C2053" w:rsidRPr="006C2053" w:rsidRDefault="006C2053" w:rsidP="006C2053">
      <w:pPr>
        <w:spacing w:after="264"/>
        <w:rPr>
          <w:rFonts w:eastAsia="Calibri"/>
        </w:rPr>
      </w:pPr>
      <w:r w:rsidRPr="006C2053">
        <w:rPr>
          <w:rFonts w:eastAsia="Calibri"/>
        </w:rPr>
        <w:t xml:space="preserve">The shareholders may amend these Bylaws at any time to increase the number of directors or modify required director qualifications (if any). The shareholders may not, however, vote to </w:t>
      </w:r>
      <w:r w:rsidRPr="006C2053">
        <w:rPr>
          <w:rFonts w:eastAsia="Calibri"/>
          <w:i/>
          <w:iCs/>
        </w:rPr>
        <w:t>reduce</w:t>
      </w:r>
      <w:r w:rsidRPr="006C2053">
        <w:rPr>
          <w:rFonts w:eastAsia="Calibri"/>
        </w:rPr>
        <w:t xml:space="preserve"> the number of directors to less than five if 16.75% or more of the shares entitled to vote oppose such an amendment.</w:t>
      </w:r>
    </w:p>
    <w:p w14:paraId="3523EB7B" w14:textId="77777777" w:rsidR="006C2053" w:rsidRPr="006C2053" w:rsidRDefault="00DD4007" w:rsidP="006C2053">
      <w:pPr>
        <w:spacing w:after="264"/>
        <w:ind w:left="720"/>
        <w:rPr>
          <w:rFonts w:eastAsia="Calibri"/>
        </w:rPr>
      </w:pPr>
      <w:sdt>
        <w:sdtPr>
          <w:rPr>
            <w:rFonts w:eastAsia="Calibri"/>
          </w:rPr>
          <w:alias w:val="End If"/>
          <w:tag w:val="FlowConditionEndIf"/>
          <w:id w:val="746385596"/>
          <w:placeholder>
            <w:docPart w:val="7D76965A38294835A4939BEE4018DCC1"/>
          </w:placeholder>
          <w15:color w:val="23D160"/>
          <w15:appearance w15:val="tags"/>
        </w:sdtPr>
        <w:sdtEndPr/>
        <w:sdtContent>
          <w:r w:rsidR="006C2053" w:rsidRPr="006C2053">
            <w:rPr>
              <w:rFonts w:eastAsia="Times New Roman"/>
              <w:color w:val="CCCCCC"/>
            </w:rPr>
            <w:t>###</w:t>
          </w:r>
        </w:sdtContent>
      </w:sdt>
    </w:p>
    <w:p w14:paraId="39395D47" w14:textId="47C5E2DF" w:rsidR="00F270D8" w:rsidRDefault="00DD4007" w:rsidP="006C2053">
      <w:pPr>
        <w:spacing w:after="264"/>
        <w:rPr>
          <w:rFonts w:eastAsia="Calibri"/>
        </w:rPr>
      </w:pPr>
      <w:sdt>
        <w:sdtPr>
          <w:rPr>
            <w:rFonts w:eastAsia="Calibri"/>
          </w:rPr>
          <w:alias w:val="End If"/>
          <w:tag w:val="FlowConditionEndIf"/>
          <w:id w:val="-848715784"/>
          <w:placeholder>
            <w:docPart w:val="2CB87288F73D452D8FFD27982F37CEFD"/>
          </w:placeholder>
          <w15:color w:val="23D160"/>
          <w15:appearance w15:val="tags"/>
        </w:sdtPr>
        <w:sdtEndPr/>
        <w:sdtContent>
          <w:r w:rsidR="006C2053" w:rsidRPr="00E50E7A">
            <w:rPr>
              <w:rFonts w:eastAsia="Times New Roman"/>
              <w:color w:val="CCCCCC"/>
            </w:rPr>
            <w:t>###</w:t>
          </w:r>
        </w:sdtContent>
      </w:sdt>
    </w:p>
    <w:p w14:paraId="7D877A9C" w14:textId="77777777" w:rsidR="00123E67" w:rsidRPr="00123E67" w:rsidRDefault="00DD4007" w:rsidP="00123E67">
      <w:pPr>
        <w:spacing w:after="264"/>
        <w:rPr>
          <w:rFonts w:eastAsia="Calibri"/>
        </w:rPr>
      </w:pPr>
      <w:sdt>
        <w:sdtPr>
          <w:rPr>
            <w:rFonts w:eastAsia="Calibri"/>
          </w:rPr>
          <w:alias w:val="Show If"/>
          <w:tag w:val="FlowConditionShowIf"/>
          <w:id w:val="1390386641"/>
          <w:placeholder>
            <w:docPart w:val="BE4A4560A8A24CFEAE627B023AD53F7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1779C3F" w14:textId="6A53B3B2"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946925626"/>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has only two shareholders, the Company shall have only two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74B1F42D" w14:textId="77777777" w:rsidR="00123E67" w:rsidRPr="00123E67" w:rsidRDefault="00123E67" w:rsidP="00123E67">
      <w:pPr>
        <w:spacing w:after="264"/>
        <w:rPr>
          <w:rFonts w:eastAsia="Calibri"/>
        </w:rPr>
      </w:pPr>
      <w:r w:rsidRPr="00123E67">
        <w:rPr>
          <w:rFonts w:eastAsia="Calibri"/>
        </w:rPr>
        <w:t xml:space="preserve">Both directors, whether elected or otherwise selected to fill a vacancy, shall remain in office until their terms expire and their successors have been elected and qualified. Of course, if the same directors are reelected, they shall continue to serve. </w:t>
      </w:r>
    </w:p>
    <w:p w14:paraId="69F153A3" w14:textId="30B99B8D"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w:t>
      </w:r>
      <w:r>
        <w:rPr>
          <w:rFonts w:eastAsia="Calibri"/>
        </w:rPr>
        <w:t>ever decide to</w:t>
      </w:r>
      <w:r w:rsidRPr="00123E67">
        <w:rPr>
          <w:rFonts w:eastAsia="Calibri"/>
        </w:rPr>
        <w:t xml:space="preserve">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 </w:t>
      </w:r>
    </w:p>
    <w:p w14:paraId="6A2286A1" w14:textId="77777777" w:rsidR="00123E67" w:rsidRPr="00123E67" w:rsidRDefault="00123E67" w:rsidP="00123E67">
      <w:pPr>
        <w:spacing w:after="264"/>
        <w:rPr>
          <w:rFonts w:eastAsia="Calibri"/>
        </w:rPr>
      </w:pPr>
      <w:r w:rsidRPr="00123E67">
        <w:rPr>
          <w:rFonts w:eastAsia="Calibri"/>
        </w:rPr>
        <w:t xml:space="preserve">If </w:t>
      </w:r>
      <w:sdt>
        <w:sdtPr>
          <w:rPr>
            <w:rFonts w:eastAsia="Calibri"/>
          </w:rPr>
          <w:alias w:val="Field"/>
          <w:tag w:val="FlowField"/>
          <w:id w:val="1818450870"/>
          <w:placeholder>
            <w:docPart w:val="5AAC1EBE73F64D448C4F4AFCA482C173"/>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0D9D57E3" w14:textId="4993B657" w:rsidR="006C2053" w:rsidRDefault="00DD4007" w:rsidP="00123E67">
      <w:pPr>
        <w:spacing w:after="264"/>
        <w:rPr>
          <w:rFonts w:eastAsia="Calibri"/>
        </w:rPr>
      </w:pPr>
      <w:sdt>
        <w:sdtPr>
          <w:rPr>
            <w:rFonts w:eastAsia="Calibri"/>
          </w:rPr>
          <w:alias w:val="End If"/>
          <w:tag w:val="FlowConditionEndIf"/>
          <w:id w:val="-1402053598"/>
          <w:placeholder>
            <w:docPart w:val="70401E3B1DCF482DBF618AAB771725C1"/>
          </w:placeholder>
          <w15:color w:val="23D160"/>
          <w15:appearance w15:val="tags"/>
        </w:sdtPr>
        <w:sdtEndPr/>
        <w:sdtContent>
          <w:r w:rsidR="00123E67" w:rsidRPr="00E50E7A">
            <w:rPr>
              <w:rFonts w:eastAsia="Times New Roman"/>
              <w:color w:val="CCCCCC"/>
            </w:rPr>
            <w:t>###</w:t>
          </w:r>
        </w:sdtContent>
      </w:sdt>
    </w:p>
    <w:p w14:paraId="2E995405" w14:textId="77777777" w:rsidR="00123E67" w:rsidRPr="00123E67" w:rsidRDefault="00DD4007" w:rsidP="00123E67">
      <w:pPr>
        <w:spacing w:after="264"/>
        <w:rPr>
          <w:rFonts w:eastAsia="Calibri"/>
        </w:rPr>
      </w:pPr>
      <w:sdt>
        <w:sdtPr>
          <w:rPr>
            <w:rFonts w:eastAsia="Calibri"/>
          </w:rPr>
          <w:alias w:val="Show If"/>
          <w:tag w:val="FlowConditionShowIf"/>
          <w:id w:val="-1992934095"/>
          <w:placeholder>
            <w:docPart w:val="12513E9A90B94EF1A76B823F205502B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yn_two_directors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radio_specify_numbertwo_or_range == </w:t>
          </w:r>
          <w:r w:rsidR="00123E67" w:rsidRPr="00123E67">
            <w:rPr>
              <w:rFonts w:eastAsia="Times New Roman"/>
              <w:color w:val="5F6364"/>
            </w:rPr>
            <w:t>"</w:t>
          </w:r>
          <w:r w:rsidR="00123E67" w:rsidRPr="00123E67">
            <w:rPr>
              <w:rFonts w:eastAsia="Times New Roman"/>
              <w:color w:val="C92C2C"/>
            </w:rPr>
            <w:t>Specify a Number</w:t>
          </w:r>
          <w:r w:rsidR="00123E67" w:rsidRPr="00123E67">
            <w:rPr>
              <w:rFonts w:eastAsia="Times New Roman"/>
              <w:color w:val="5F6364"/>
            </w:rPr>
            <w:t>"</w:t>
          </w:r>
          <w:r w:rsidR="00123E67" w:rsidRPr="00123E67">
            <w:rPr>
              <w:rFonts w:eastAsia="Times New Roman"/>
              <w:color w:val="C92C2C"/>
            </w:rPr>
            <w:t xml:space="preserve"> </w:t>
          </w:r>
        </w:sdtContent>
      </w:sdt>
    </w:p>
    <w:p w14:paraId="4B392167" w14:textId="6CCDFEE7" w:rsidR="00123E67" w:rsidRPr="00123E67" w:rsidRDefault="00123E67" w:rsidP="00123E67">
      <w:pPr>
        <w:spacing w:after="264"/>
        <w:rPr>
          <w:rFonts w:eastAsia="Calibri"/>
        </w:rPr>
      </w:pPr>
      <w:r w:rsidRPr="00123E67">
        <w:rPr>
          <w:rFonts w:eastAsia="Calibri"/>
        </w:rPr>
        <w:t xml:space="preserve">At all times, </w:t>
      </w:r>
      <w:sdt>
        <w:sdtPr>
          <w:rPr>
            <w:rFonts w:eastAsia="Calibri"/>
          </w:rPr>
          <w:alias w:val="Field"/>
          <w:tag w:val="FlowField"/>
          <w:id w:val="-946540247"/>
          <w:placeholder>
            <w:docPart w:val="9614E14CD2ED4D76A634AE9911598FB1"/>
          </w:placeholder>
          <w15:color w:val="157DEF"/>
        </w:sdtPr>
        <w:sdtEndPr/>
        <w:sdtContent>
          <w:r w:rsidRPr="00123E67">
            <w:rPr>
              <w:rFonts w:eastAsia="Times New Roman"/>
              <w:color w:val="167DF0"/>
            </w:rPr>
            <w:t>{{ text_company_short_name }}</w:t>
          </w:r>
        </w:sdtContent>
      </w:sdt>
      <w:r w:rsidRPr="00123E67">
        <w:rPr>
          <w:rFonts w:eastAsia="Calibri"/>
        </w:rPr>
        <w:t xml:space="preserve"> shall have </w:t>
      </w:r>
      <w:sdt>
        <w:sdtPr>
          <w:rPr>
            <w:rFonts w:eastAsia="Calibri"/>
          </w:rPr>
          <w:alias w:val="Field"/>
          <w:tag w:val="FlowField"/>
          <w:id w:val="381838221"/>
          <w:placeholder>
            <w:docPart w:val="85D9818824804E0F981ED5448B5AECE5"/>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number_directors_other_than_two|number_to_word</w:t>
          </w:r>
          <w:proofErr w:type="spellEnd"/>
          <w:r w:rsidRPr="00123E67">
            <w:rPr>
              <w:rFonts w:eastAsia="Times New Roman"/>
              <w:color w:val="167DF0"/>
            </w:rPr>
            <w:t xml:space="preserve"> }}</w:t>
          </w:r>
        </w:sdtContent>
      </w:sdt>
      <w:r w:rsidRPr="00123E67">
        <w:rPr>
          <w:rFonts w:eastAsia="Calibri"/>
        </w:rPr>
        <w:t xml:space="preserve"> directors. The directors shall be elected on an annual basis by a vote of the shares entitled to vote at either the annual shareholder meeting or at a special meeting of the shareholders held for that purpose. Alternatively, as long as both of the shareholders consent, they may also hold such an election without a formal meeting by signing a </w:t>
      </w:r>
      <w:r w:rsidR="006C1967">
        <w:rPr>
          <w:rFonts w:eastAsia="Calibri"/>
        </w:rPr>
        <w:t>“</w:t>
      </w:r>
      <w:r w:rsidRPr="00123E67">
        <w:rPr>
          <w:rFonts w:eastAsia="Calibri"/>
        </w:rPr>
        <w:t>consent in lieu of meeting</w:t>
      </w:r>
      <w:r w:rsidR="006C1967">
        <w:rPr>
          <w:rFonts w:eastAsia="Calibri"/>
        </w:rPr>
        <w:t>”</w:t>
      </w:r>
      <w:r w:rsidRPr="00123E67">
        <w:rPr>
          <w:rFonts w:eastAsia="Calibri"/>
        </w:rPr>
        <w:t xml:space="preserve"> form, specifying, at the very least, who the Company’s directors shall be for the next year.</w:t>
      </w:r>
    </w:p>
    <w:p w14:paraId="69C3413C" w14:textId="77777777" w:rsidR="00123E67" w:rsidRPr="00123E67" w:rsidRDefault="00123E67" w:rsidP="00123E67">
      <w:pPr>
        <w:spacing w:after="264"/>
        <w:rPr>
          <w:rFonts w:eastAsia="Calibri"/>
        </w:rPr>
      </w:pPr>
      <w:r w:rsidRPr="00123E67">
        <w:rPr>
          <w:rFonts w:eastAsia="Calibri"/>
        </w:rPr>
        <w:t xml:space="preserve">The directors, whether elected or otherwise selected to fill a vacancy, shall remain in office until their terms expire and their successors have been elected and qualified. Of course, if any of the same directors are reelected, they shall continue to serve. </w:t>
      </w:r>
    </w:p>
    <w:p w14:paraId="02AA8C51" w14:textId="77777777" w:rsidR="00123E67" w:rsidRPr="00123E67" w:rsidRDefault="00DD4007" w:rsidP="00123E67">
      <w:pPr>
        <w:spacing w:after="264"/>
        <w:ind w:left="720"/>
        <w:rPr>
          <w:rFonts w:eastAsia="Calibri"/>
        </w:rPr>
      </w:pPr>
      <w:sdt>
        <w:sdtPr>
          <w:rPr>
            <w:rFonts w:eastAsia="Calibri"/>
          </w:rPr>
          <w:alias w:val="Show If"/>
          <w:tag w:val="FlowConditionShowIf"/>
          <w:id w:val="1817458032"/>
          <w:placeholder>
            <w:docPart w:val="0658687A53874FA6B693E46FC4782A67"/>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&lt;</w:t>
          </w:r>
          <w:r w:rsidR="00123E67" w:rsidRPr="00123E67">
            <w:rPr>
              <w:rFonts w:eastAsia="Times New Roman"/>
              <w:color w:val="C92C2C"/>
            </w:rPr>
            <w:t xml:space="preserve"> 5 </w:t>
          </w:r>
        </w:sdtContent>
      </w:sdt>
    </w:p>
    <w:p w14:paraId="63D5BA05"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If, however, the shareholders ever do increase the number of directors to five or more, they may not subsequently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194E2D4F" w14:textId="77777777" w:rsidR="00123E67" w:rsidRPr="00123E67" w:rsidRDefault="00DD4007" w:rsidP="00123E67">
      <w:pPr>
        <w:spacing w:after="264"/>
        <w:ind w:left="720"/>
        <w:rPr>
          <w:rFonts w:eastAsia="Calibri"/>
        </w:rPr>
      </w:pPr>
      <w:sdt>
        <w:sdtPr>
          <w:rPr>
            <w:rFonts w:eastAsia="Calibri"/>
          </w:rPr>
          <w:alias w:val="End If"/>
          <w:tag w:val="FlowConditionEndIf"/>
          <w:id w:val="1771123593"/>
          <w:placeholder>
            <w:docPart w:val="CFD08E8883F7434DA637A3A01A231D4C"/>
          </w:placeholder>
          <w15:color w:val="23D160"/>
          <w15:appearance w15:val="tags"/>
        </w:sdtPr>
        <w:sdtEndPr/>
        <w:sdtContent>
          <w:r w:rsidR="00123E67" w:rsidRPr="00123E67">
            <w:rPr>
              <w:rFonts w:eastAsia="Times New Roman"/>
              <w:color w:val="CCCCCC"/>
            </w:rPr>
            <w:t>###</w:t>
          </w:r>
        </w:sdtContent>
      </w:sdt>
    </w:p>
    <w:p w14:paraId="672CF1DC" w14:textId="77777777" w:rsidR="00123E67" w:rsidRPr="00123E67" w:rsidRDefault="00DD4007" w:rsidP="00123E67">
      <w:pPr>
        <w:spacing w:after="264"/>
        <w:ind w:left="720"/>
        <w:rPr>
          <w:rFonts w:eastAsia="Calibri"/>
        </w:rPr>
      </w:pPr>
      <w:sdt>
        <w:sdtPr>
          <w:rPr>
            <w:rFonts w:eastAsia="Calibri"/>
          </w:rPr>
          <w:alias w:val="Show If"/>
          <w:tag w:val="FlowConditionShowIf"/>
          <w:id w:val="1874267935"/>
          <w:placeholder>
            <w:docPart w:val="B8E7068DD50B42BAA2FDDDB90179C806"/>
          </w:placeholder>
          <w15:color w:val="23D160"/>
          <w15:appearance w15:val="tags"/>
        </w:sdtPr>
        <w:sdtEndPr/>
        <w:sdtContent>
          <w:r w:rsidR="00123E67" w:rsidRPr="00123E67">
            <w:rPr>
              <w:rFonts w:eastAsia="Times New Roman"/>
              <w:color w:val="C92C2C"/>
            </w:rPr>
            <w:t xml:space="preserve">number_directors_other_than_two </w:t>
          </w:r>
          <w:r w:rsidR="00123E67" w:rsidRPr="00123E67">
            <w:rPr>
              <w:rFonts w:eastAsia="Times New Roman"/>
              <w:color w:val="A67F59"/>
            </w:rPr>
            <w:t>&gt;=</w:t>
          </w:r>
          <w:r w:rsidR="00123E67" w:rsidRPr="00123E67">
            <w:rPr>
              <w:rFonts w:eastAsia="Times New Roman"/>
              <w:color w:val="C92C2C"/>
            </w:rPr>
            <w:t xml:space="preserve"> 5 </w:t>
          </w:r>
        </w:sdtContent>
      </w:sdt>
    </w:p>
    <w:p w14:paraId="42476DAC" w14:textId="77777777" w:rsidR="00123E67" w:rsidRPr="00123E67" w:rsidRDefault="00123E67" w:rsidP="00123E67">
      <w:pPr>
        <w:spacing w:after="264"/>
        <w:rPr>
          <w:rFonts w:eastAsia="Calibri"/>
        </w:rPr>
      </w:pPr>
      <w:r w:rsidRPr="00123E67">
        <w:rPr>
          <w:rFonts w:eastAsia="Calibri"/>
        </w:rPr>
        <w:t xml:space="preserve">The shareholders may amend these Bylaws at any time to increase the number of directors or modify required director qualifications (if any). The shareholders may not, however, vote to </w:t>
      </w:r>
      <w:r w:rsidRPr="00123E67">
        <w:rPr>
          <w:rFonts w:eastAsia="Calibri"/>
          <w:i/>
          <w:iCs/>
        </w:rPr>
        <w:t>reduce</w:t>
      </w:r>
      <w:r w:rsidRPr="00123E67">
        <w:rPr>
          <w:rFonts w:eastAsia="Calibri"/>
        </w:rPr>
        <w:t xml:space="preserve"> the number of directors to less than five if 16.75% or more of the shares entitled to vote oppose such an amendment.</w:t>
      </w:r>
    </w:p>
    <w:p w14:paraId="494736C7" w14:textId="77777777" w:rsidR="00123E67" w:rsidRPr="00123E67" w:rsidRDefault="00DD4007" w:rsidP="00123E67">
      <w:pPr>
        <w:spacing w:after="264"/>
        <w:ind w:left="720"/>
        <w:rPr>
          <w:rFonts w:eastAsia="Calibri"/>
        </w:rPr>
      </w:pPr>
      <w:sdt>
        <w:sdtPr>
          <w:rPr>
            <w:rFonts w:eastAsia="Calibri"/>
          </w:rPr>
          <w:alias w:val="End If"/>
          <w:tag w:val="FlowConditionEndIf"/>
          <w:id w:val="1707297468"/>
          <w:placeholder>
            <w:docPart w:val="2E85A83628AB4316A136FC0B6FE2443B"/>
          </w:placeholder>
          <w15:color w:val="23D160"/>
          <w15:appearance w15:val="tags"/>
        </w:sdtPr>
        <w:sdtEndPr/>
        <w:sdtContent>
          <w:r w:rsidR="00123E67" w:rsidRPr="00123E67">
            <w:rPr>
              <w:rFonts w:eastAsia="Times New Roman"/>
              <w:color w:val="CCCCCC"/>
            </w:rPr>
            <w:t>###</w:t>
          </w:r>
        </w:sdtContent>
      </w:sdt>
    </w:p>
    <w:p w14:paraId="0EBA8E87" w14:textId="4C0D3B39" w:rsidR="006C2053" w:rsidRDefault="00DD4007" w:rsidP="00123E67">
      <w:pPr>
        <w:spacing w:after="264"/>
        <w:rPr>
          <w:rFonts w:eastAsia="Calibri"/>
        </w:rPr>
      </w:pPr>
      <w:sdt>
        <w:sdtPr>
          <w:rPr>
            <w:rFonts w:eastAsia="Calibri"/>
          </w:rPr>
          <w:alias w:val="End If"/>
          <w:tag w:val="FlowConditionEndIf"/>
          <w:id w:val="1365401759"/>
          <w:placeholder>
            <w:docPart w:val="EE30B631AE1F4A45BADCD0911E4868C6"/>
          </w:placeholder>
          <w15:color w:val="23D160"/>
          <w15:appearance w15:val="tags"/>
        </w:sdtPr>
        <w:sdtEndPr/>
        <w:sdtContent>
          <w:r w:rsidR="00123E67" w:rsidRPr="00E50E7A">
            <w:rPr>
              <w:rFonts w:eastAsia="Times New Roman"/>
              <w:color w:val="CCCCCC"/>
            </w:rPr>
            <w:t>###</w:t>
          </w:r>
        </w:sdtContent>
      </w:sdt>
    </w:p>
    <w:p w14:paraId="0F9A866E" w14:textId="77777777" w:rsidR="00123E67" w:rsidRPr="00123E67" w:rsidRDefault="00DD4007" w:rsidP="00123E67">
      <w:pPr>
        <w:spacing w:after="264"/>
        <w:rPr>
          <w:rFonts w:eastAsia="Calibri"/>
        </w:rPr>
      </w:pPr>
      <w:sdt>
        <w:sdtPr>
          <w:rPr>
            <w:rFonts w:eastAsia="Calibri"/>
          </w:rPr>
          <w:alias w:val="Show If"/>
          <w:tag w:val="FlowConditionShowIf"/>
          <w:id w:val="41186480"/>
          <w:placeholder>
            <w:docPart w:val="611AE52788C846D9A79DE4F571EE4E4D"/>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623F125" w14:textId="77777777" w:rsidR="00123E67" w:rsidRPr="00123E67" w:rsidRDefault="00123E67" w:rsidP="00123E67">
      <w:pPr>
        <w:spacing w:after="264"/>
        <w:rPr>
          <w:rFonts w:eastAsia="Calibri"/>
        </w:rPr>
      </w:pPr>
      <w:r w:rsidRPr="00123E67">
        <w:rPr>
          <w:rFonts w:eastAsia="Calibri"/>
        </w:rPr>
        <w:t xml:space="preserve">While </w:t>
      </w:r>
      <w:sdt>
        <w:sdtPr>
          <w:rPr>
            <w:rFonts w:eastAsia="Calibri"/>
          </w:rPr>
          <w:alias w:val="Field"/>
          <w:tag w:val="FlowField"/>
          <w:id w:val="-346492324"/>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has only one shareholder, the Company shall have only one director. The shareholder shall select the director (most likely, but not necessarily, </w:t>
      </w:r>
      <w:sdt>
        <w:sdtPr>
          <w:rPr>
            <w:rFonts w:eastAsia="Calibri"/>
          </w:rPr>
          <w:alias w:val="Field"/>
          <w:tag w:val="FlowField"/>
          <w:id w:val="275994223"/>
          <w:placeholder>
            <w:docPart w:val="EBB16ADBD083498783077794C769FB1E"/>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on an annual basis via the signing of a consent in lieu of an actual shareholder meeting (unless </w:t>
      </w:r>
      <w:sdt>
        <w:sdtPr>
          <w:rPr>
            <w:rFonts w:eastAsia="Calibri"/>
          </w:rPr>
          <w:alias w:val="Field"/>
          <w:tag w:val="FlowField"/>
          <w:id w:val="864179283"/>
          <w:placeholder>
            <w:docPart w:val="4C0DA28BACB54056B6A62C0443F5847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wishes to actually hold a meeting with </w:t>
      </w:r>
      <w:sdt>
        <w:sdtPr>
          <w:rPr>
            <w:rFonts w:eastAsia="Calibri"/>
          </w:rPr>
          <w:alias w:val="Field"/>
          <w:tag w:val="FlowField"/>
          <w:id w:val="1468934929"/>
          <w:placeholder>
            <w:docPart w:val="77665E739A034F728F07A74FAA9D2570"/>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which the shareholder shall be permitted to do). </w:t>
      </w:r>
    </w:p>
    <w:p w14:paraId="1BE6E159" w14:textId="219E3D75" w:rsidR="00123E67" w:rsidRPr="00123E67" w:rsidRDefault="00123E67" w:rsidP="00123E67">
      <w:pPr>
        <w:spacing w:after="264"/>
        <w:rPr>
          <w:rFonts w:eastAsia="Calibri"/>
        </w:rPr>
      </w:pPr>
      <w:r w:rsidRPr="00123E67">
        <w:rPr>
          <w:rFonts w:eastAsia="Calibri"/>
        </w:rPr>
        <w:lastRenderedPageBreak/>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2134746699"/>
          <w:placeholder>
            <w:docPart w:val="0AEED50E13804E4FA991FE3A9A270532"/>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 </w:t>
      </w:r>
    </w:p>
    <w:p w14:paraId="4C15E054" w14:textId="035FE30F" w:rsidR="006C2053" w:rsidRDefault="00DD4007" w:rsidP="00123E67">
      <w:pPr>
        <w:spacing w:after="264"/>
        <w:rPr>
          <w:rFonts w:eastAsia="Calibri"/>
        </w:rPr>
      </w:pPr>
      <w:sdt>
        <w:sdtPr>
          <w:rPr>
            <w:rFonts w:eastAsia="Calibri"/>
          </w:rPr>
          <w:alias w:val="End If"/>
          <w:tag w:val="FlowConditionEndIf"/>
          <w:id w:val="-249583003"/>
          <w:placeholder>
            <w:docPart w:val="1044D656D71C4591B31AF9389890E7F4"/>
          </w:placeholder>
          <w15:color w:val="23D160"/>
          <w15:appearance w15:val="tags"/>
        </w:sdtPr>
        <w:sdtEndPr/>
        <w:sdtContent>
          <w:r w:rsidR="00123E67" w:rsidRPr="00E50E7A">
            <w:rPr>
              <w:rFonts w:eastAsia="Times New Roman"/>
              <w:color w:val="CCCCCC"/>
            </w:rPr>
            <w:t>###</w:t>
          </w:r>
        </w:sdtContent>
      </w:sdt>
    </w:p>
    <w:p w14:paraId="0B04B7BA" w14:textId="77777777" w:rsidR="00123E67" w:rsidRPr="00123E67" w:rsidRDefault="00DD4007" w:rsidP="00123E67">
      <w:pPr>
        <w:spacing w:after="264"/>
        <w:rPr>
          <w:rFonts w:eastAsia="Calibri"/>
        </w:rPr>
      </w:pPr>
      <w:sdt>
        <w:sdtPr>
          <w:rPr>
            <w:rFonts w:eastAsia="Calibri"/>
          </w:rPr>
          <w:alias w:val="Show If"/>
          <w:tag w:val="FlowConditionShowIf"/>
          <w:id w:val="1145937810"/>
          <w:placeholder>
            <w:docPart w:val="A72B9EB1B60740ADA41D557F679DCA86"/>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yn_articles_set_num_directors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yn_one_director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4F0901C2" w14:textId="45F0FC67" w:rsidR="00123E67" w:rsidRPr="00123E67" w:rsidRDefault="00DD4007" w:rsidP="00123E67">
      <w:pPr>
        <w:spacing w:after="264"/>
        <w:rPr>
          <w:rFonts w:eastAsia="Calibri"/>
        </w:rPr>
      </w:pPr>
      <w:sdt>
        <w:sdtPr>
          <w:rPr>
            <w:rFonts w:eastAsia="Calibri"/>
          </w:rPr>
          <w:alias w:val="Field"/>
          <w:tag w:val="FlowField"/>
          <w:id w:val="-92948118"/>
          <w:placeholder>
            <w:docPart w:val="726FA43141E5489AAD2E1E3F76D9B729"/>
          </w:placeholder>
          <w15:color w:val="157DEF"/>
        </w:sdtPr>
        <w:sdtEndPr/>
        <w:sdtContent>
          <w:r w:rsidR="00123E67" w:rsidRPr="00123E67">
            <w:rPr>
              <w:rFonts w:eastAsia="Times New Roman"/>
              <w:color w:val="167DF0"/>
            </w:rPr>
            <w:t>{{ text_company_short_name }}</w:t>
          </w:r>
        </w:sdtContent>
      </w:sdt>
      <w:r w:rsidR="00123E67" w:rsidRPr="00123E67">
        <w:rPr>
          <w:rFonts w:eastAsia="Calibri"/>
        </w:rPr>
        <w:t xml:space="preserve"> shall have </w:t>
      </w:r>
      <w:sdt>
        <w:sdtPr>
          <w:rPr>
            <w:rFonts w:eastAsia="Calibri"/>
          </w:rPr>
          <w:alias w:val="Field"/>
          <w:tag w:val="FlowField"/>
          <w:id w:val="1772127455"/>
          <w:placeholder>
            <w:docPart w:val="726FA43141E5489AAD2E1E3F76D9B729"/>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number_directors_other_than_single|number_to_word</w:t>
          </w:r>
          <w:proofErr w:type="spellEnd"/>
          <w:r w:rsidR="00123E67" w:rsidRPr="00123E67">
            <w:rPr>
              <w:rFonts w:eastAsia="Times New Roman"/>
              <w:color w:val="167DF0"/>
            </w:rPr>
            <w:t xml:space="preserve"> }}</w:t>
          </w:r>
        </w:sdtContent>
      </w:sdt>
      <w:r w:rsidR="00123E67" w:rsidRPr="00123E67">
        <w:rPr>
          <w:rFonts w:eastAsia="Calibri"/>
        </w:rPr>
        <w:t xml:space="preserve"> directors. The shareholder shall select the directors (</w:t>
      </w:r>
      <w:r w:rsidR="00123E67">
        <w:rPr>
          <w:rFonts w:eastAsia="Calibri"/>
        </w:rPr>
        <w:t>one of whom may, but need not be</w:t>
      </w:r>
      <w:r w:rsidR="00123E67" w:rsidRPr="00123E67">
        <w:rPr>
          <w:rFonts w:eastAsia="Calibri"/>
        </w:rPr>
        <w:t xml:space="preserve">, </w:t>
      </w:r>
      <w:sdt>
        <w:sdtPr>
          <w:rPr>
            <w:rFonts w:eastAsia="Calibri"/>
          </w:rPr>
          <w:alias w:val="Field"/>
          <w:tag w:val="FlowField"/>
          <w:id w:val="-757823681"/>
          <w:placeholder>
            <w:docPart w:val="BC2D11BD37C447288373F826E6A31924"/>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self)</w:t>
      </w:r>
      <w:r w:rsidR="00123E67">
        <w:rPr>
          <w:rFonts w:eastAsia="Calibri"/>
        </w:rPr>
        <w:t xml:space="preserve"> </w:t>
      </w:r>
      <w:r w:rsidR="00123E67" w:rsidRPr="00123E67">
        <w:rPr>
          <w:rFonts w:eastAsia="Calibri"/>
        </w:rPr>
        <w:t xml:space="preserve">on an annual basis via the signing of a consent in lieu of an actual shareholder meeting (unless </w:t>
      </w:r>
      <w:sdt>
        <w:sdtPr>
          <w:rPr>
            <w:rFonts w:eastAsia="Calibri"/>
          </w:rPr>
          <w:alias w:val="Field"/>
          <w:tag w:val="FlowField"/>
          <w:id w:val="-992874402"/>
          <w:placeholder>
            <w:docPart w:val="DABF4DDDFC684EB581C1B2B0CEFCBD78"/>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radio_gender|pronoun_heshe</w:t>
          </w:r>
          <w:proofErr w:type="spellEnd"/>
          <w:r w:rsidR="00123E67" w:rsidRPr="00123E67">
            <w:rPr>
              <w:rFonts w:eastAsia="Calibri"/>
              <w:color w:val="167DF0"/>
            </w:rPr>
            <w:t xml:space="preserve"> }}</w:t>
          </w:r>
        </w:sdtContent>
      </w:sdt>
      <w:r w:rsidR="00123E67" w:rsidRPr="00123E67">
        <w:rPr>
          <w:rFonts w:eastAsia="Calibri"/>
        </w:rPr>
        <w:t xml:space="preserve"> wishes to actually hold a meeting with </w:t>
      </w:r>
      <w:sdt>
        <w:sdtPr>
          <w:rPr>
            <w:rFonts w:eastAsia="Calibri"/>
          </w:rPr>
          <w:alias w:val="Field"/>
          <w:tag w:val="FlowField"/>
          <w:id w:val="-1234706377"/>
          <w:placeholder>
            <w:docPart w:val="AD8780B9B2C64C4DAD8FB7FA1CD4589E"/>
          </w:placeholder>
          <w15:color w:val="157DEF"/>
        </w:sdtPr>
        <w:sdtEndPr/>
        <w:sdtContent>
          <w:r w:rsidR="00123E67" w:rsidRPr="00123E67">
            <w:rPr>
              <w:rFonts w:eastAsia="Calibri"/>
              <w:color w:val="167DF0"/>
            </w:rPr>
            <w:t xml:space="preserve">{{ </w:t>
          </w:r>
          <w:proofErr w:type="spellStart"/>
          <w:r w:rsidR="00123E67" w:rsidRPr="00123E67">
            <w:rPr>
              <w:rFonts w:eastAsia="Calibri"/>
              <w:color w:val="167DF0"/>
            </w:rPr>
            <w:t>radio_gender|pronoun_himher</w:t>
          </w:r>
          <w:proofErr w:type="spellEnd"/>
          <w:r w:rsidR="00123E67" w:rsidRPr="00123E67">
            <w:rPr>
              <w:rFonts w:eastAsia="Calibri"/>
              <w:color w:val="167DF0"/>
            </w:rPr>
            <w:t xml:space="preserve"> }}</w:t>
          </w:r>
        </w:sdtContent>
      </w:sdt>
      <w:r w:rsidR="00123E67" w:rsidRPr="00123E67">
        <w:rPr>
          <w:rFonts w:eastAsia="Calibri"/>
        </w:rPr>
        <w:t xml:space="preserve">self, which the shareholder shall be permitted to do). </w:t>
      </w:r>
    </w:p>
    <w:p w14:paraId="2795493E" w14:textId="4037F55E" w:rsidR="00123E67" w:rsidRPr="00123E67" w:rsidRDefault="00123E67" w:rsidP="00123E67">
      <w:pPr>
        <w:spacing w:after="264"/>
        <w:rPr>
          <w:rFonts w:eastAsia="Calibri"/>
        </w:rPr>
      </w:pPr>
      <w:r w:rsidRPr="00123E67">
        <w:rPr>
          <w:rFonts w:eastAsia="Calibri"/>
        </w:rPr>
        <w:t>The shareholder may amend these Bylaws at any time to increase the number of directors or modify required director qualifications, if any. If</w:t>
      </w:r>
      <w:r>
        <w:rPr>
          <w:rFonts w:eastAsia="Calibri"/>
        </w:rPr>
        <w:t>, however,</w:t>
      </w:r>
      <w:r w:rsidRPr="00123E67">
        <w:rPr>
          <w:rFonts w:eastAsia="Calibri"/>
        </w:rPr>
        <w:t xml:space="preserve"> </w:t>
      </w:r>
      <w:sdt>
        <w:sdtPr>
          <w:rPr>
            <w:rFonts w:eastAsia="Calibri"/>
          </w:rPr>
          <w:alias w:val="Field"/>
          <w:tag w:val="FlowField"/>
          <w:id w:val="1193802984"/>
          <w:placeholder>
            <w:docPart w:val="08A0C0EC6D2F4314BCDA30A2AF26D3AF"/>
          </w:placeholder>
          <w15:color w:val="157DEF"/>
        </w:sdtPr>
        <w:sdtEndPr/>
        <w:sdtContent>
          <w:r w:rsidRPr="00123E67">
            <w:rPr>
              <w:rFonts w:eastAsia="Times New Roman"/>
              <w:color w:val="167DF0"/>
            </w:rPr>
            <w:t>{{ text_company_short_name }}</w:t>
          </w:r>
        </w:sdtContent>
      </w:sdt>
      <w:r w:rsidRPr="00123E67">
        <w:rPr>
          <w:rFonts w:eastAsia="Calibri"/>
        </w:rPr>
        <w:t xml:space="preserve"> acquires any additional shareholders, thus triggering the requirements set forth in Corporations Code section 212, these Bylaws will need to be amended.</w:t>
      </w:r>
    </w:p>
    <w:p w14:paraId="626C4C5A" w14:textId="25279A3B" w:rsidR="006C2053" w:rsidRDefault="00DD4007" w:rsidP="00123E67">
      <w:pPr>
        <w:spacing w:after="264"/>
      </w:pPr>
      <w:sdt>
        <w:sdtPr>
          <w:rPr>
            <w:rFonts w:eastAsia="Calibri"/>
          </w:rPr>
          <w:alias w:val="End If"/>
          <w:tag w:val="FlowConditionEndIf"/>
          <w:id w:val="-65651049"/>
          <w:placeholder>
            <w:docPart w:val="67BEF63302FC47D597041C5F70DB64EA"/>
          </w:placeholder>
          <w15:color w:val="23D160"/>
          <w15:appearance w15:val="tags"/>
        </w:sdtPr>
        <w:sdtEndPr/>
        <w:sdtContent>
          <w:r w:rsidR="00123E67" w:rsidRPr="00E50E7A">
            <w:rPr>
              <w:rFonts w:eastAsia="Times New Roman"/>
              <w:color w:val="CCCCCC"/>
            </w:rPr>
            <w:t>###</w:t>
          </w:r>
        </w:sdtContent>
      </w:sdt>
    </w:p>
    <w:p w14:paraId="062845DD" w14:textId="77777777" w:rsidR="00123E67" w:rsidRPr="00123E67" w:rsidRDefault="00DD4007" w:rsidP="00123E67">
      <w:pPr>
        <w:spacing w:after="264"/>
        <w:rPr>
          <w:rFonts w:eastAsia="Calibri"/>
        </w:rPr>
      </w:pPr>
      <w:sdt>
        <w:sdtPr>
          <w:rPr>
            <w:rFonts w:eastAsia="Calibri"/>
          </w:rPr>
          <w:alias w:val="Show If"/>
          <w:tag w:val="FlowConditionShowIf"/>
          <w:id w:val="1415823367"/>
          <w:placeholder>
            <w:docPart w:val="BF30B2F9A8C4427EAFCB849C4975999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w:t>
          </w:r>
          <w:bookmarkStart w:id="20" w:name="_Hlk37312465"/>
          <w:r w:rsidR="00123E67" w:rsidRPr="00123E67">
            <w:rPr>
              <w:rFonts w:eastAsia="Times New Roman"/>
              <w:color w:val="C92C2C"/>
            </w:rPr>
            <w:t>2</w:t>
          </w:r>
          <w:bookmarkEnd w:id="20"/>
          <w:r w:rsidR="00123E67" w:rsidRPr="00123E67">
            <w:rPr>
              <w:rFonts w:eastAsia="Times New Roman"/>
              <w:color w:val="C92C2C"/>
            </w:rPr>
            <w:t xml:space="preserve"> </w:t>
          </w:r>
          <w:bookmarkStart w:id="21" w:name="_Hlk37312389"/>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bookmarkEnd w:id="21"/>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 1 </w:t>
          </w:r>
        </w:sdtContent>
      </w:sdt>
    </w:p>
    <w:p w14:paraId="520CD2E0" w14:textId="53CD6955"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435755897"/>
          <w:placeholder>
            <w:docPart w:val="383CE00FA1C64C1DB1F4936C1228622A"/>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 xml:space="preserve">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1799747665"/>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02BFEE" w14:textId="77777777" w:rsidR="00123E67" w:rsidRPr="00123E67" w:rsidRDefault="00DD4007" w:rsidP="00123E67">
      <w:pPr>
        <w:spacing w:after="264"/>
        <w:rPr>
          <w:rFonts w:eastAsia="Calibri"/>
        </w:rPr>
      </w:pPr>
      <w:sdt>
        <w:sdtPr>
          <w:rPr>
            <w:rFonts w:eastAsia="Calibri"/>
          </w:rPr>
          <w:alias w:val="End If"/>
          <w:tag w:val="FlowConditionEndIf"/>
          <w:id w:val="-1194300498"/>
          <w:placeholder>
            <w:docPart w:val="3B8116123BEC423D821DAC454C6BB2DC"/>
          </w:placeholder>
          <w15:color w:val="23D160"/>
          <w15:appearance w15:val="tags"/>
        </w:sdtPr>
        <w:sdtEndPr/>
        <w:sdtContent>
          <w:r w:rsidR="00123E67" w:rsidRPr="00123E67">
            <w:rPr>
              <w:rFonts w:eastAsia="Times New Roman"/>
              <w:color w:val="CCCCCC"/>
            </w:rPr>
            <w:t>###</w:t>
          </w:r>
        </w:sdtContent>
      </w:sdt>
    </w:p>
    <w:p w14:paraId="7189DE28" w14:textId="77777777" w:rsidR="00123E67" w:rsidRPr="00123E67" w:rsidRDefault="00DD4007" w:rsidP="00123E67">
      <w:pPr>
        <w:spacing w:after="264"/>
        <w:rPr>
          <w:rFonts w:eastAsia="Calibri"/>
        </w:rPr>
      </w:pPr>
      <w:sdt>
        <w:sdtPr>
          <w:rPr>
            <w:rFonts w:eastAsia="Calibri"/>
          </w:rPr>
          <w:alias w:val="Show If"/>
          <w:tag w:val="FlowConditionShowIf"/>
          <w:id w:val="152189443"/>
          <w:placeholder>
            <w:docPart w:val="9084269F1DC14053BE4F977A6E03F523"/>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yn_director_qualifications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w:t>
          </w:r>
          <w:proofErr w:type="spellStart"/>
          <w:r w:rsidR="00123E67" w:rsidRPr="00123E67">
            <w:rPr>
              <w:rFonts w:eastAsia="Times New Roman"/>
              <w:color w:val="C92C2C"/>
            </w:rPr>
            <w:t>checkbox_director_qualifications|length</w:t>
          </w:r>
          <w:proofErr w:type="spellEnd"/>
          <w:r w:rsidR="00123E67" w:rsidRPr="00123E67">
            <w:rPr>
              <w:rFonts w:eastAsia="Times New Roman"/>
              <w:color w:val="C92C2C"/>
            </w:rPr>
            <w:t xml:space="preserve"> &gt;= 2 </w:t>
          </w:r>
        </w:sdtContent>
      </w:sdt>
    </w:p>
    <w:p w14:paraId="511C966C" w14:textId="559D2ADA" w:rsidR="00123E67" w:rsidRPr="00123E67" w:rsidRDefault="00123E67" w:rsidP="00123E67">
      <w:pPr>
        <w:spacing w:after="264"/>
        <w:rPr>
          <w:rFonts w:eastAsia="Calibri"/>
        </w:rPr>
      </w:pPr>
      <w:r w:rsidRPr="00123E67">
        <w:rPr>
          <w:rFonts w:eastAsia="Calibri"/>
        </w:rPr>
        <w:t xml:space="preserve">At all times while serving on the Board, directors must: </w:t>
      </w:r>
      <w:sdt>
        <w:sdtPr>
          <w:rPr>
            <w:rFonts w:eastAsia="Calibri"/>
          </w:rPr>
          <w:alias w:val="Field"/>
          <w:tag w:val="FlowField"/>
          <w:id w:val="1080956896"/>
          <w:placeholder>
            <w:docPart w:val="79EA1DA71CAC46CB81F50E0C7543A0D0"/>
          </w:placeholder>
          <w15:color w:val="157DEF"/>
        </w:sdtPr>
        <w:sdtEndPr/>
        <w:sdtContent>
          <w:r w:rsidRPr="00123E67">
            <w:rPr>
              <w:rFonts w:eastAsia="Times New Roman"/>
              <w:color w:val="167DF0"/>
            </w:rPr>
            <w:t xml:space="preserve">{{ </w:t>
          </w:r>
          <w:proofErr w:type="spellStart"/>
          <w:r w:rsidRPr="00123E67">
            <w:rPr>
              <w:rFonts w:eastAsia="Times New Roman"/>
              <w:color w:val="167DF0"/>
            </w:rPr>
            <w:t>checkbox_director_qualifications</w:t>
          </w:r>
          <w:r w:rsidRPr="00123E67">
            <w:rPr>
              <w:rFonts w:eastAsia="Times New Roman"/>
              <w:color w:val="FFDD57"/>
            </w:rPr>
            <w:t>|list_to_string</w:t>
          </w:r>
          <w:proofErr w:type="spellEnd"/>
          <w:r w:rsidRPr="00123E67">
            <w:rPr>
              <w:rFonts w:eastAsia="Times New Roman"/>
              <w:color w:val="167DF0"/>
            </w:rPr>
            <w:t>("</w:t>
          </w:r>
          <w:r w:rsidR="007F0F53">
            <w:rPr>
              <w:rFonts w:eastAsia="Times New Roman"/>
              <w:color w:val="167DF0"/>
            </w:rPr>
            <w:t>a</w:t>
          </w:r>
          <w:r w:rsidRPr="00123E67">
            <w:rPr>
              <w:rFonts w:eastAsia="Times New Roman"/>
              <w:color w:val="167DF0"/>
            </w:rPr>
            <w:t>","; ","and ") }}</w:t>
          </w:r>
        </w:sdtContent>
      </w:sdt>
      <w:r w:rsidRPr="00123E67">
        <w:rPr>
          <w:rFonts w:eastAsia="Calibri"/>
        </w:rPr>
        <w:t>. Likewise</w:t>
      </w:r>
      <w:r w:rsidR="00C93C27">
        <w:rPr>
          <w:rFonts w:eastAsia="Calibri"/>
        </w:rPr>
        <w:t>,</w:t>
      </w:r>
      <w:r w:rsidRPr="00123E67">
        <w:rPr>
          <w:rFonts w:eastAsia="Calibri"/>
        </w:rPr>
        <w:t xml:space="preserve"> directors must </w:t>
      </w:r>
      <w:sdt>
        <w:sdtPr>
          <w:rPr>
            <w:rFonts w:eastAsia="Calibri"/>
          </w:rPr>
          <w:alias w:val="Field"/>
          <w:tag w:val="FlowField"/>
          <w:id w:val="-2120589198"/>
          <w:placeholder>
            <w:docPart w:val="79EA1DA71CAC46CB81F50E0C7543A0D0"/>
          </w:placeholder>
          <w15:color w:val="157DEF"/>
        </w:sdtPr>
        <w:sdtEndPr/>
        <w:sdtContent>
          <w:r w:rsidRPr="00123E67">
            <w:rPr>
              <w:rFonts w:eastAsia="Times New Roman"/>
              <w:color w:val="167DF0"/>
            </w:rPr>
            <w:t>{{ text_describe_misc_dir_qualifications }}</w:t>
          </w:r>
        </w:sdtContent>
      </w:sdt>
      <w:r w:rsidRPr="00123E67">
        <w:rPr>
          <w:rFonts w:eastAsia="Calibri"/>
        </w:rPr>
        <w:t>.</w:t>
      </w:r>
    </w:p>
    <w:p w14:paraId="51A7CAAF" w14:textId="50C38AAB" w:rsidR="00F270D8" w:rsidRDefault="00DD4007" w:rsidP="00123E67">
      <w:pPr>
        <w:spacing w:after="264"/>
      </w:pPr>
      <w:sdt>
        <w:sdtPr>
          <w:rPr>
            <w:rFonts w:eastAsia="Calibri"/>
          </w:rPr>
          <w:alias w:val="End If"/>
          <w:tag w:val="FlowConditionEndIf"/>
          <w:id w:val="-711261006"/>
          <w:placeholder>
            <w:docPart w:val="BDFFDE0E7301440A980FEA7B23BA070A"/>
          </w:placeholder>
          <w15:color w:val="23D160"/>
          <w15:appearance w15:val="tags"/>
        </w:sdtPr>
        <w:sdtEndPr/>
        <w:sdtContent>
          <w:r w:rsidR="00123E67" w:rsidRPr="00E50E7A">
            <w:rPr>
              <w:rFonts w:eastAsia="Times New Roman"/>
              <w:color w:val="CCCCCC"/>
            </w:rPr>
            <w:t>###</w:t>
          </w:r>
        </w:sdtContent>
      </w:sdt>
    </w:p>
    <w:p w14:paraId="26B24829" w14:textId="65C0B27E"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Powers &amp; Duties</w:t>
      </w:r>
      <w:r w:rsidRPr="00123E67">
        <w:rPr>
          <w:rFonts w:eastAsia="Times New Roman"/>
          <w:b/>
          <w:color w:val="000099"/>
          <w:szCs w:val="22"/>
        </w:rPr>
        <w:br/>
      </w:r>
      <w:r w:rsidRPr="00123E67">
        <w:rPr>
          <w:rFonts w:eastAsia="Times New Roman"/>
          <w:bCs/>
          <w:color w:val="000000"/>
          <w:sz w:val="20"/>
          <w:szCs w:val="22"/>
        </w:rPr>
        <w:t>[Corporations Code §§ 300; 309]</w:t>
      </w:r>
    </w:p>
    <w:p w14:paraId="2C8C7B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0870DB6" w14:textId="77777777" w:rsidR="00123E67" w:rsidRPr="00123E67" w:rsidRDefault="00DD4007" w:rsidP="00123E67">
      <w:pPr>
        <w:spacing w:after="264"/>
        <w:rPr>
          <w:rFonts w:eastAsia="Calibri"/>
        </w:rPr>
      </w:pPr>
      <w:sdt>
        <w:sdtPr>
          <w:rPr>
            <w:rFonts w:eastAsia="Calibri"/>
          </w:rPr>
          <w:alias w:val="Show If"/>
          <w:tag w:val="FlowConditionShowIf"/>
          <w:id w:val="-23487371"/>
          <w:placeholder>
            <w:docPart w:val="9E58263999B04B159296FC3CA9D6B881"/>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7825B729"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all of the shareholders of </w:t>
      </w:r>
      <w:sdt>
        <w:sdtPr>
          <w:rPr>
            <w:rFonts w:eastAsia="Calibri"/>
          </w:rPr>
          <w:alias w:val="Field"/>
          <w:tag w:val="FlowField"/>
          <w:id w:val="-450564090"/>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Each director shall perform his or her duties in good faith and in the best interests of </w:t>
      </w:r>
      <w:sdt>
        <w:sdtPr>
          <w:rPr>
            <w:rFonts w:eastAsia="Calibri"/>
          </w:rPr>
          <w:alias w:val="Field"/>
          <w:tag w:val="FlowField"/>
          <w:id w:val="1764339613"/>
          <w:placeholder>
            <w:docPart w:val="9CBEE630736F4A6E8D29F639344AD2F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59F09B00"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7E77399F" w14:textId="77777777" w:rsidR="00123E67" w:rsidRPr="00123E67" w:rsidRDefault="00DD4007" w:rsidP="00123E67">
      <w:pPr>
        <w:spacing w:after="264"/>
        <w:rPr>
          <w:rFonts w:eastAsia="Calibri"/>
        </w:rPr>
      </w:pPr>
      <w:sdt>
        <w:sdtPr>
          <w:rPr>
            <w:rFonts w:eastAsia="Calibri"/>
          </w:rPr>
          <w:alias w:val="End If"/>
          <w:tag w:val="FlowConditionEndIf"/>
          <w:id w:val="-1645574403"/>
          <w:placeholder>
            <w:docPart w:val="04280AADD3E340F19AEC99A8172CC86F"/>
          </w:placeholder>
          <w15:color w:val="23D160"/>
          <w15:appearance w15:val="tags"/>
        </w:sdtPr>
        <w:sdtEndPr/>
        <w:sdtContent>
          <w:r w:rsidR="00123E67" w:rsidRPr="00123E67">
            <w:rPr>
              <w:rFonts w:eastAsia="Times New Roman"/>
              <w:color w:val="CCCCCC"/>
            </w:rPr>
            <w:t>###</w:t>
          </w:r>
        </w:sdtContent>
      </w:sdt>
    </w:p>
    <w:p w14:paraId="3EEA74CF" w14:textId="77777777" w:rsidR="00123E67" w:rsidRPr="00123E67" w:rsidRDefault="00DD4007" w:rsidP="00123E67">
      <w:pPr>
        <w:spacing w:after="264"/>
        <w:rPr>
          <w:rFonts w:eastAsia="Calibri"/>
        </w:rPr>
      </w:pPr>
      <w:sdt>
        <w:sdtPr>
          <w:rPr>
            <w:rFonts w:eastAsia="Calibri"/>
          </w:rPr>
          <w:alias w:val="Show If"/>
          <w:tag w:val="FlowConditionShowIf"/>
          <w:id w:val="-2014822946"/>
          <w:placeholder>
            <w:docPart w:val="E0A36AE382AB4E47A4C1E4C7955028D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3 </w:t>
          </w:r>
        </w:sdtContent>
      </w:sdt>
    </w:p>
    <w:p w14:paraId="43900057" w14:textId="77777777" w:rsidR="00123E67" w:rsidRPr="00123E67" w:rsidRDefault="00123E67" w:rsidP="00123E67">
      <w:pPr>
        <w:spacing w:after="264"/>
        <w:rPr>
          <w:rFonts w:eastAsia="Calibri"/>
        </w:rPr>
      </w:pPr>
      <w:r w:rsidRPr="00123E67">
        <w:rPr>
          <w:rFonts w:eastAsia="Calibri"/>
        </w:rPr>
        <w:t xml:space="preserve">Subject to the limitations contained in these Bylaws, the Articles, or in a “Shareholder Agreement” signed by both of the shareholders of </w:t>
      </w:r>
      <w:sdt>
        <w:sdtPr>
          <w:rPr>
            <w:rFonts w:eastAsia="Calibri"/>
          </w:rPr>
          <w:alias w:val="Field"/>
          <w:tag w:val="FlowField"/>
          <w:id w:val="-917330139"/>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the business and affairs of the corporation shall be managed, and all corporate powers shall be exercised, by or under the direction of the Board. The directors shall each perform their duties in good faith and in the best interests of </w:t>
      </w:r>
      <w:sdt>
        <w:sdtPr>
          <w:rPr>
            <w:rFonts w:eastAsia="Calibri"/>
          </w:rPr>
          <w:alias w:val="Field"/>
          <w:tag w:val="FlowField"/>
          <w:id w:val="-1468967788"/>
          <w:placeholder>
            <w:docPart w:val="30D2B707F3934ECE99E77CE2F542A258"/>
          </w:placeholder>
          <w15:color w:val="157DEF"/>
        </w:sdtPr>
        <w:sdtEndPr/>
        <w:sdtContent>
          <w:r w:rsidRPr="00123E67">
            <w:rPr>
              <w:rFonts w:eastAsia="Times New Roman"/>
              <w:color w:val="167DF0"/>
            </w:rPr>
            <w:t>{{ text_company_short_name }}</w:t>
          </w:r>
        </w:sdtContent>
      </w:sdt>
      <w:r w:rsidRPr="00123E67">
        <w:rPr>
          <w:rFonts w:eastAsia="Calibri"/>
        </w:rPr>
        <w:t xml:space="preserve">. </w:t>
      </w:r>
    </w:p>
    <w:p w14:paraId="0669ECF7" w14:textId="77777777" w:rsidR="00123E67" w:rsidRPr="00123E67" w:rsidRDefault="00123E67" w:rsidP="00123E67">
      <w:pPr>
        <w:spacing w:after="264"/>
        <w:rPr>
          <w:rFonts w:eastAsia="Calibri"/>
        </w:rPr>
      </w:pPr>
      <w:r w:rsidRPr="00123E67">
        <w:rPr>
          <w:rFonts w:eastAsia="Calibri"/>
        </w:rPr>
        <w:t xml:space="preserve">The Board may delegate the management of some or all corporate operations to non-director officers and/or managers as long as all such corporate governance is performed under the direction of the Board. </w:t>
      </w:r>
    </w:p>
    <w:p w14:paraId="28B46DAA" w14:textId="77777777" w:rsidR="00123E67" w:rsidRPr="00123E67" w:rsidRDefault="00DD4007" w:rsidP="00123E67">
      <w:pPr>
        <w:spacing w:after="264"/>
        <w:rPr>
          <w:rFonts w:eastAsia="Calibri"/>
        </w:rPr>
      </w:pPr>
      <w:sdt>
        <w:sdtPr>
          <w:rPr>
            <w:rFonts w:eastAsia="Calibri"/>
          </w:rPr>
          <w:alias w:val="End If"/>
          <w:tag w:val="FlowConditionEndIf"/>
          <w:id w:val="264271598"/>
          <w:placeholder>
            <w:docPart w:val="4E7E25D0464E4569BF1CD5B021CE903F"/>
          </w:placeholder>
          <w15:color w:val="23D160"/>
          <w15:appearance w15:val="tags"/>
        </w:sdtPr>
        <w:sdtEndPr/>
        <w:sdtContent>
          <w:r w:rsidR="00123E67" w:rsidRPr="00123E67">
            <w:rPr>
              <w:rFonts w:eastAsia="Times New Roman"/>
              <w:color w:val="CCCCCC"/>
            </w:rPr>
            <w:t>###</w:t>
          </w:r>
        </w:sdtContent>
      </w:sdt>
    </w:p>
    <w:p w14:paraId="2CDFD37F" w14:textId="77777777" w:rsidR="00123E67" w:rsidRPr="00123E67" w:rsidRDefault="00DD4007" w:rsidP="00123E67">
      <w:pPr>
        <w:spacing w:after="264"/>
        <w:rPr>
          <w:rFonts w:eastAsia="Calibri"/>
        </w:rPr>
      </w:pPr>
      <w:sdt>
        <w:sdtPr>
          <w:rPr>
            <w:rFonts w:eastAsia="Calibri"/>
          </w:rPr>
          <w:alias w:val="Show If"/>
          <w:tag w:val="FlowConditionShowIf"/>
          <w:id w:val="1004858278"/>
          <w:placeholder>
            <w:docPart w:val="9CBEE630736F4A6E8D29F639344AD2F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21C18695"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two directors shall each perform their duties in good faith and in the best interests of </w:t>
      </w:r>
      <w:sdt>
        <w:sdtPr>
          <w:rPr>
            <w:rFonts w:eastAsia="Calibri"/>
          </w:rPr>
          <w:alias w:val="Field"/>
          <w:tag w:val="FlowField"/>
          <w:id w:val="2096586552"/>
          <w:placeholder>
            <w:docPart w:val="8F80D5A4E355439D9E809AC04AAB3F80"/>
          </w:placeholder>
          <w15:color w:val="157DEF"/>
        </w:sdtPr>
        <w:sdtEndPr/>
        <w:sdtContent>
          <w:r w:rsidRPr="00123E67">
            <w:rPr>
              <w:rFonts w:eastAsia="Times New Roman"/>
              <w:color w:val="167DF0"/>
            </w:rPr>
            <w:t>{{ text_company_short_name }}</w:t>
          </w:r>
        </w:sdtContent>
      </w:sdt>
      <w:r w:rsidRPr="00123E67">
        <w:rPr>
          <w:rFonts w:eastAsia="Calibri"/>
        </w:rPr>
        <w:t>.</w:t>
      </w:r>
    </w:p>
    <w:p w14:paraId="1854B4A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04A26EAA" w14:textId="77777777" w:rsidR="00123E67" w:rsidRPr="00123E67" w:rsidRDefault="00DD4007" w:rsidP="00123E67">
      <w:pPr>
        <w:spacing w:after="264"/>
        <w:rPr>
          <w:rFonts w:eastAsia="Calibri"/>
        </w:rPr>
      </w:pPr>
      <w:sdt>
        <w:sdtPr>
          <w:rPr>
            <w:rFonts w:eastAsia="Calibri"/>
          </w:rPr>
          <w:alias w:val="End If"/>
          <w:tag w:val="FlowConditionEndIf"/>
          <w:id w:val="41959130"/>
          <w:placeholder>
            <w:docPart w:val="37C09DB123434E94B71D5A693E6256EF"/>
          </w:placeholder>
          <w15:color w:val="23D160"/>
          <w15:appearance w15:val="tags"/>
        </w:sdtPr>
        <w:sdtEndPr/>
        <w:sdtContent>
          <w:r w:rsidR="00123E67" w:rsidRPr="00123E67">
            <w:rPr>
              <w:rFonts w:eastAsia="Times New Roman"/>
              <w:color w:val="CCCCCC"/>
            </w:rPr>
            <w:t>###</w:t>
          </w:r>
        </w:sdtContent>
      </w:sdt>
    </w:p>
    <w:p w14:paraId="667C31FE" w14:textId="77777777" w:rsidR="00123E67" w:rsidRPr="00123E67" w:rsidRDefault="00DD4007" w:rsidP="00123E67">
      <w:pPr>
        <w:spacing w:after="264"/>
        <w:rPr>
          <w:rFonts w:eastAsia="Calibri"/>
        </w:rPr>
      </w:pPr>
      <w:sdt>
        <w:sdtPr>
          <w:rPr>
            <w:rFonts w:eastAsia="Calibri"/>
          </w:rPr>
          <w:alias w:val="Show If"/>
          <w:tag w:val="FlowConditionShowIf"/>
          <w:id w:val="-506437186"/>
          <w:placeholder>
            <w:docPart w:val="D8DD4DF6C2684EA9A960EA220B1327B2"/>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4596CCFE" w14:textId="77777777" w:rsidR="00123E67" w:rsidRPr="00123E67" w:rsidRDefault="00123E67" w:rsidP="00123E67">
      <w:pPr>
        <w:spacing w:after="264"/>
        <w:rPr>
          <w:rFonts w:eastAsia="Calibri"/>
        </w:rPr>
      </w:pPr>
      <w:r w:rsidRPr="00123E67">
        <w:rPr>
          <w:rFonts w:eastAsia="Calibri"/>
        </w:rPr>
        <w:lastRenderedPageBreak/>
        <w:t xml:space="preserve">The business and affairs of the corporation shall be managed, and all corporate powers shall be exercised, by or under the direction of the Board. The Company’s directors shall perform their duties in good faith and in the best interests of </w:t>
      </w:r>
      <w:sdt>
        <w:sdtPr>
          <w:rPr>
            <w:rFonts w:eastAsia="Calibri"/>
          </w:rPr>
          <w:alias w:val="Field"/>
          <w:tag w:val="FlowField"/>
          <w:id w:val="347378807"/>
          <w:placeholder>
            <w:docPart w:val="BDD1490943FF46338FC0FF21C49C8DE5"/>
          </w:placeholder>
          <w15:color w:val="157DEF"/>
        </w:sdtPr>
        <w:sdtEndPr/>
        <w:sdtContent>
          <w:r w:rsidRPr="00123E67">
            <w:rPr>
              <w:rFonts w:eastAsia="Times New Roman"/>
              <w:color w:val="167DF0"/>
            </w:rPr>
            <w:t>{{ text_company_short_name }}</w:t>
          </w:r>
        </w:sdtContent>
      </w:sdt>
      <w:r w:rsidRPr="00123E67">
        <w:rPr>
          <w:rFonts w:eastAsia="Calibri"/>
        </w:rPr>
        <w:t>.</w:t>
      </w:r>
    </w:p>
    <w:p w14:paraId="4542FF72" w14:textId="77777777" w:rsidR="00123E67" w:rsidRPr="00123E67" w:rsidRDefault="00123E67" w:rsidP="00123E67">
      <w:pPr>
        <w:spacing w:after="264"/>
        <w:rPr>
          <w:rFonts w:eastAsia="Calibri"/>
        </w:rPr>
      </w:pPr>
      <w:r w:rsidRPr="00123E67">
        <w:rPr>
          <w:rFonts w:eastAsia="Calibri"/>
        </w:rPr>
        <w:t>The directors may delegate the management of some or all corporate operations to non-director officers and/or managers as long as all such corporate governance is performed under the Board’s direction.</w:t>
      </w:r>
    </w:p>
    <w:p w14:paraId="364E83B8" w14:textId="77777777" w:rsidR="00123E67" w:rsidRPr="00123E67" w:rsidRDefault="00DD4007" w:rsidP="00123E67">
      <w:pPr>
        <w:spacing w:after="264"/>
        <w:rPr>
          <w:rFonts w:eastAsia="Calibri"/>
        </w:rPr>
      </w:pPr>
      <w:sdt>
        <w:sdtPr>
          <w:rPr>
            <w:rFonts w:eastAsia="Calibri"/>
          </w:rPr>
          <w:alias w:val="End If"/>
          <w:tag w:val="FlowConditionEndIf"/>
          <w:id w:val="-106813076"/>
          <w:placeholder>
            <w:docPart w:val="F71F53E2222B4B649546A945B7EA4682"/>
          </w:placeholder>
          <w15:color w:val="23D160"/>
          <w15:appearance w15:val="tags"/>
        </w:sdtPr>
        <w:sdtEndPr/>
        <w:sdtContent>
          <w:r w:rsidR="00123E67" w:rsidRPr="00123E67">
            <w:rPr>
              <w:rFonts w:eastAsia="Times New Roman"/>
              <w:color w:val="CCCCCC"/>
            </w:rPr>
            <w:t>###</w:t>
          </w:r>
        </w:sdtContent>
      </w:sdt>
    </w:p>
    <w:p w14:paraId="7D1FF25F" w14:textId="77777777" w:rsidR="00123E67" w:rsidRPr="00123E67" w:rsidRDefault="00DD4007" w:rsidP="00123E67">
      <w:pPr>
        <w:spacing w:after="264"/>
        <w:rPr>
          <w:rFonts w:eastAsia="Calibri"/>
        </w:rPr>
      </w:pPr>
      <w:sdt>
        <w:sdtPr>
          <w:rPr>
            <w:rFonts w:eastAsia="Calibri"/>
          </w:rPr>
          <w:alias w:val="Show If"/>
          <w:tag w:val="FlowConditionShowIf"/>
          <w:id w:val="238453139"/>
          <w:placeholder>
            <w:docPart w:val="F5919DB9265048CDB52D15242E9320B4"/>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 </w:t>
          </w:r>
        </w:sdtContent>
      </w:sdt>
    </w:p>
    <w:p w14:paraId="4DA2201F" w14:textId="77777777" w:rsidR="00123E67" w:rsidRPr="00123E67" w:rsidRDefault="00123E67" w:rsidP="00123E67">
      <w:pPr>
        <w:spacing w:after="264"/>
        <w:rPr>
          <w:rFonts w:eastAsia="Calibri"/>
        </w:rPr>
      </w:pPr>
      <w:r w:rsidRPr="00123E67">
        <w:rPr>
          <w:rFonts w:eastAsia="Calibri"/>
        </w:rPr>
        <w:t xml:space="preserve">The business and affairs of the corporation shall be managed, and all corporate powers shall be exercised, by or under the direction of the Board. The Company’s director shall perform his or her duties in good faith and in the best interests of </w:t>
      </w:r>
      <w:sdt>
        <w:sdtPr>
          <w:rPr>
            <w:rFonts w:eastAsia="Calibri"/>
          </w:rPr>
          <w:alias w:val="Field"/>
          <w:tag w:val="FlowField"/>
          <w:id w:val="-1489393664"/>
          <w:placeholder>
            <w:docPart w:val="0238A7F282014F80982F4D905CD7703F"/>
          </w:placeholder>
          <w15:color w:val="157DEF"/>
        </w:sdtPr>
        <w:sdtEndPr/>
        <w:sdtContent>
          <w:r w:rsidRPr="00123E67">
            <w:rPr>
              <w:rFonts w:eastAsia="Times New Roman"/>
              <w:color w:val="167DF0"/>
            </w:rPr>
            <w:t>{{ text_company_short_name }}</w:t>
          </w:r>
        </w:sdtContent>
      </w:sdt>
      <w:r w:rsidRPr="00123E67">
        <w:rPr>
          <w:rFonts w:eastAsia="Calibri"/>
        </w:rPr>
        <w:t>.</w:t>
      </w:r>
    </w:p>
    <w:p w14:paraId="5FB7179B" w14:textId="77777777" w:rsidR="00123E67" w:rsidRPr="00123E67" w:rsidRDefault="00123E67" w:rsidP="00123E67">
      <w:pPr>
        <w:spacing w:after="264"/>
        <w:rPr>
          <w:rFonts w:eastAsia="Calibri"/>
        </w:rPr>
      </w:pPr>
      <w:r w:rsidRPr="00123E67">
        <w:rPr>
          <w:rFonts w:eastAsia="Calibri"/>
        </w:rPr>
        <w:t>The director may delegate the management of some or all corporate operations to non-director officers and/or managers as long as all such corporate governance is performed under the Board’s direction.</w:t>
      </w:r>
    </w:p>
    <w:p w14:paraId="0E11870E" w14:textId="77777777" w:rsidR="00123E67" w:rsidRPr="00123E67" w:rsidRDefault="00DD4007" w:rsidP="00123E67">
      <w:pPr>
        <w:spacing w:after="264"/>
        <w:rPr>
          <w:rFonts w:eastAsia="Calibri"/>
        </w:rPr>
      </w:pPr>
      <w:sdt>
        <w:sdtPr>
          <w:rPr>
            <w:rFonts w:eastAsia="Calibri"/>
          </w:rPr>
          <w:alias w:val="End If"/>
          <w:tag w:val="FlowConditionEndIf"/>
          <w:id w:val="869033004"/>
          <w:placeholder>
            <w:docPart w:val="FC0DF5DC652E46CDAD4F55D2CBC5AAE2"/>
          </w:placeholder>
          <w15:color w:val="23D160"/>
          <w15:appearance w15:val="tags"/>
        </w:sdtPr>
        <w:sdtEndPr/>
        <w:sdtContent>
          <w:r w:rsidR="00123E67" w:rsidRPr="00123E67">
            <w:rPr>
              <w:rFonts w:eastAsia="Times New Roman"/>
              <w:color w:val="CCCCCC"/>
            </w:rPr>
            <w:t>###</w:t>
          </w:r>
        </w:sdtContent>
      </w:sdt>
    </w:p>
    <w:p w14:paraId="5176CD39" w14:textId="6AB5357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Resignations</w:t>
      </w:r>
      <w:r w:rsidRPr="00123E67">
        <w:rPr>
          <w:rFonts w:eastAsia="Times New Roman"/>
          <w:b/>
          <w:color w:val="000099"/>
          <w:szCs w:val="22"/>
        </w:rPr>
        <w:br/>
      </w:r>
      <w:r w:rsidRPr="00123E67">
        <w:rPr>
          <w:rFonts w:eastAsia="Times New Roman"/>
          <w:bCs/>
          <w:color w:val="000000"/>
          <w:sz w:val="20"/>
          <w:szCs w:val="22"/>
        </w:rPr>
        <w:t>[Corporations Code § 305]</w:t>
      </w:r>
    </w:p>
    <w:p w14:paraId="44D1329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55ABD2D5" w14:textId="77777777" w:rsidR="00123E67" w:rsidRPr="00123E67" w:rsidRDefault="00DD4007" w:rsidP="00123E67">
      <w:pPr>
        <w:spacing w:after="264"/>
        <w:rPr>
          <w:rFonts w:eastAsia="Calibri"/>
        </w:rPr>
      </w:pPr>
      <w:sdt>
        <w:sdtPr>
          <w:rPr>
            <w:rFonts w:eastAsia="Calibri"/>
          </w:rPr>
          <w:alias w:val="Show If"/>
          <w:tag w:val="FlowConditionShowIf"/>
          <w:id w:val="-109207938"/>
          <w:placeholder>
            <w:docPart w:val="DF67CFC0623047509FA660BFC7797435"/>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3BC40807" w14:textId="3DB80580" w:rsidR="00123E67" w:rsidRPr="00123E67" w:rsidRDefault="00123E67" w:rsidP="00123E67">
      <w:pPr>
        <w:spacing w:after="264"/>
        <w:rPr>
          <w:rFonts w:eastAsia="Calibri"/>
        </w:rPr>
      </w:pPr>
      <w:r w:rsidRPr="00123E67">
        <w:rPr>
          <w:rFonts w:eastAsia="Calibri"/>
        </w:rPr>
        <w:t>A director may resign effective immediately or at a later specified time. Either way, the resignation must be made in writing and be delivered to the Chairman of the Board (if applicable), President, Secretary, or the Board as a whole</w:t>
      </w:r>
      <w:r w:rsidR="007B5053">
        <w:rPr>
          <w:rFonts w:eastAsia="Calibri"/>
        </w:rPr>
        <w:t xml:space="preserve"> (by serving all directors)</w:t>
      </w:r>
      <w:r w:rsidRPr="00123E67">
        <w:rPr>
          <w:rFonts w:eastAsia="Calibri"/>
        </w:rPr>
        <w:t>. If the resignation is effective at a future time, a successor may be elected to take office when the resignation becomes effective.</w:t>
      </w:r>
    </w:p>
    <w:p w14:paraId="6A74B56E" w14:textId="77777777" w:rsidR="00123E67" w:rsidRPr="00123E67" w:rsidRDefault="00DD4007" w:rsidP="00123E67">
      <w:pPr>
        <w:spacing w:after="264"/>
        <w:rPr>
          <w:rFonts w:eastAsia="Calibri"/>
        </w:rPr>
      </w:pPr>
      <w:sdt>
        <w:sdtPr>
          <w:rPr>
            <w:rFonts w:eastAsia="Calibri"/>
          </w:rPr>
          <w:alias w:val="End If"/>
          <w:tag w:val="FlowConditionEndIf"/>
          <w:id w:val="-1260522897"/>
          <w:placeholder>
            <w:docPart w:val="9DBDDF278EF6473B9F409AC5F1B9DC73"/>
          </w:placeholder>
          <w15:color w:val="23D160"/>
          <w15:appearance w15:val="tags"/>
        </w:sdtPr>
        <w:sdtEndPr/>
        <w:sdtContent>
          <w:r w:rsidR="00123E67" w:rsidRPr="00123E67">
            <w:rPr>
              <w:rFonts w:eastAsia="Times New Roman"/>
              <w:color w:val="CCCCCC"/>
            </w:rPr>
            <w:t>###</w:t>
          </w:r>
        </w:sdtContent>
      </w:sdt>
    </w:p>
    <w:p w14:paraId="1A612257" w14:textId="77777777" w:rsidR="00123E67" w:rsidRPr="00123E67" w:rsidRDefault="00DD4007" w:rsidP="00123E67">
      <w:pPr>
        <w:spacing w:after="264"/>
        <w:rPr>
          <w:rFonts w:eastAsia="Calibri"/>
        </w:rPr>
      </w:pPr>
      <w:sdt>
        <w:sdtPr>
          <w:rPr>
            <w:rFonts w:eastAsia="Calibri"/>
          </w:rPr>
          <w:alias w:val="Show If"/>
          <w:tag w:val="FlowConditionShowIf"/>
          <w:id w:val="1062373881"/>
          <w:placeholder>
            <w:docPart w:val="F4350BBA2F474D92B1819CAB0AF628D7"/>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1B6F343B" w14:textId="26B57C33" w:rsidR="00123E67" w:rsidRPr="00123E67" w:rsidRDefault="00123E67" w:rsidP="00123E67">
      <w:pPr>
        <w:spacing w:after="264"/>
        <w:rPr>
          <w:rFonts w:eastAsia="Calibri"/>
        </w:rPr>
      </w:pPr>
      <w:r w:rsidRPr="00123E67">
        <w:rPr>
          <w:rFonts w:eastAsia="Calibri"/>
        </w:rPr>
        <w:t xml:space="preserve">The sole director may resign effective immediately or at a later specified time. Either way, the resignation must be made in writing and be delivered to the Chairman of the Board (if applicable), President, Secretary, and/or to the sole </w:t>
      </w:r>
      <w:r w:rsidR="007B5053">
        <w:rPr>
          <w:rFonts w:eastAsia="Calibri"/>
        </w:rPr>
        <w:t>director</w:t>
      </w:r>
      <w:r w:rsidRPr="00123E67">
        <w:rPr>
          <w:rFonts w:eastAsia="Calibri"/>
        </w:rPr>
        <w:t>. If the resignation is effective at a future time, a successor may be elected to take office when the resignation becomes effective.</w:t>
      </w:r>
    </w:p>
    <w:p w14:paraId="14337FFF" w14:textId="77777777" w:rsidR="00123E67" w:rsidRPr="00123E67" w:rsidRDefault="00DD4007" w:rsidP="00123E67">
      <w:pPr>
        <w:spacing w:after="264"/>
        <w:rPr>
          <w:rFonts w:eastAsia="Calibri"/>
        </w:rPr>
      </w:pPr>
      <w:sdt>
        <w:sdtPr>
          <w:rPr>
            <w:rFonts w:eastAsia="Calibri"/>
          </w:rPr>
          <w:alias w:val="End If"/>
          <w:tag w:val="FlowConditionEndIf"/>
          <w:id w:val="-965734641"/>
          <w:placeholder>
            <w:docPart w:val="E1A8AD2F0FB14BCB82647BE4546E4C3B"/>
          </w:placeholder>
          <w15:color w:val="23D160"/>
          <w15:appearance w15:val="tags"/>
        </w:sdtPr>
        <w:sdtEndPr/>
        <w:sdtContent>
          <w:r w:rsidR="00123E67" w:rsidRPr="00123E67">
            <w:rPr>
              <w:rFonts w:eastAsia="Times New Roman"/>
              <w:color w:val="CCCCCC"/>
            </w:rPr>
            <w:t>###</w:t>
          </w:r>
        </w:sdtContent>
      </w:sdt>
    </w:p>
    <w:p w14:paraId="16C214D5" w14:textId="288F415F"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Vacancies</w:t>
      </w:r>
      <w:r w:rsidRPr="00123E67">
        <w:rPr>
          <w:rFonts w:eastAsia="Times New Roman"/>
          <w:b/>
          <w:color w:val="000099"/>
          <w:szCs w:val="22"/>
        </w:rPr>
        <w:br/>
      </w:r>
      <w:r w:rsidRPr="00123E67">
        <w:rPr>
          <w:rFonts w:eastAsia="Times New Roman"/>
          <w:bCs/>
          <w:color w:val="000000"/>
          <w:sz w:val="20"/>
          <w:szCs w:val="22"/>
        </w:rPr>
        <w:t>[Corporations Code §§ 192; 302; 305]</w:t>
      </w:r>
    </w:p>
    <w:p w14:paraId="1ACBA3EB"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A5F5E3" w14:textId="77777777" w:rsidR="00123E67" w:rsidRPr="00123E67" w:rsidRDefault="00DD4007" w:rsidP="00123E67">
      <w:pPr>
        <w:spacing w:after="264"/>
        <w:rPr>
          <w:rFonts w:eastAsia="Calibri"/>
        </w:rPr>
      </w:pPr>
      <w:sdt>
        <w:sdtPr>
          <w:rPr>
            <w:rFonts w:eastAsia="Calibri"/>
          </w:rPr>
          <w:alias w:val="Show If"/>
          <w:tag w:val="FlowConditionShowIf"/>
          <w:id w:val="101465055"/>
          <w:placeholder>
            <w:docPart w:val="C9380727EC324B19A5EA2DAB8259570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2FD6DC62" w14:textId="77777777" w:rsidR="00123E67" w:rsidRPr="00123E67" w:rsidRDefault="00123E67" w:rsidP="00123E67">
      <w:pPr>
        <w:spacing w:after="264"/>
        <w:rPr>
          <w:rFonts w:eastAsia="Calibri"/>
        </w:rPr>
      </w:pPr>
      <w:r w:rsidRPr="00123E67">
        <w:rPr>
          <w:rFonts w:eastAsia="Calibri"/>
        </w:rPr>
        <w:t xml:space="preserve">A vacancy on the Board shall be deemed to have occurred upon: </w:t>
      </w:r>
    </w:p>
    <w:p w14:paraId="60D16A0D" w14:textId="77777777" w:rsidR="00123E67" w:rsidRPr="00123E67" w:rsidRDefault="00123E67" w:rsidP="00123E67">
      <w:pPr>
        <w:spacing w:after="264"/>
        <w:ind w:left="720"/>
        <w:rPr>
          <w:rFonts w:eastAsia="Calibri"/>
        </w:rPr>
      </w:pPr>
      <w:r w:rsidRPr="00123E67">
        <w:rPr>
          <w:rFonts w:eastAsia="Calibri"/>
        </w:rPr>
        <w:t xml:space="preserve">• (i) the death, resignation, or removal of a director; </w:t>
      </w:r>
    </w:p>
    <w:p w14:paraId="5CDE5561" w14:textId="77777777" w:rsidR="00123E67" w:rsidRPr="00123E67" w:rsidRDefault="00123E67" w:rsidP="00123E67">
      <w:pPr>
        <w:spacing w:after="264"/>
        <w:ind w:left="720"/>
        <w:rPr>
          <w:rFonts w:eastAsia="Calibri"/>
        </w:rPr>
      </w:pPr>
      <w:r w:rsidRPr="00123E67">
        <w:rPr>
          <w:rFonts w:eastAsia="Calibri"/>
        </w:rPr>
        <w:t xml:space="preserve">• (ii) an increase in the number of authorized directors; </w:t>
      </w:r>
    </w:p>
    <w:p w14:paraId="587E5037" w14:textId="77777777" w:rsidR="00123E67" w:rsidRPr="00123E67" w:rsidRDefault="00123E67" w:rsidP="00123E67">
      <w:pPr>
        <w:spacing w:after="264"/>
        <w:ind w:left="720"/>
        <w:rPr>
          <w:rFonts w:eastAsia="Calibri"/>
        </w:rPr>
      </w:pPr>
      <w:r w:rsidRPr="00123E67">
        <w:rPr>
          <w:rFonts w:eastAsia="Calibri"/>
        </w:rPr>
        <w:t xml:space="preserve">• (iii) the removal of a director who has been declared by a court to be of unsound mind or who has been convicted of a felony; or </w:t>
      </w:r>
    </w:p>
    <w:p w14:paraId="00D82FFE" w14:textId="77777777" w:rsidR="00123E67" w:rsidRPr="00123E67" w:rsidRDefault="00123E67" w:rsidP="00123E67">
      <w:pPr>
        <w:spacing w:after="264"/>
        <w:ind w:left="720"/>
        <w:rPr>
          <w:rFonts w:eastAsia="Calibri"/>
        </w:rPr>
      </w:pPr>
      <w:r w:rsidRPr="00123E67">
        <w:rPr>
          <w:rFonts w:eastAsia="Calibri"/>
        </w:rPr>
        <w:t>• (iv) the shareholders’ failure, at any meeting (annual or special) at which a director was to be elected, to elect the authorized number of directors who were supposed to be elected at that meeting.</w:t>
      </w:r>
    </w:p>
    <w:p w14:paraId="00B5C6DE" w14:textId="77777777" w:rsidR="00123E67" w:rsidRPr="00123E67" w:rsidRDefault="00DD4007" w:rsidP="00123E67">
      <w:pPr>
        <w:spacing w:after="264"/>
        <w:rPr>
          <w:rFonts w:eastAsia="Calibri"/>
        </w:rPr>
      </w:pPr>
      <w:sdt>
        <w:sdtPr>
          <w:rPr>
            <w:rFonts w:eastAsia="Calibri"/>
          </w:rPr>
          <w:alias w:val="End If"/>
          <w:tag w:val="FlowConditionEndIf"/>
          <w:id w:val="960849973"/>
          <w:placeholder>
            <w:docPart w:val="2AB6B2B369304152A9EA1B7B7AFA83F1"/>
          </w:placeholder>
          <w15:color w:val="23D160"/>
          <w15:appearance w15:val="tags"/>
        </w:sdtPr>
        <w:sdtEndPr/>
        <w:sdtContent>
          <w:r w:rsidR="00123E67" w:rsidRPr="00123E67">
            <w:rPr>
              <w:rFonts w:eastAsia="Times New Roman"/>
              <w:color w:val="CCCCCC"/>
            </w:rPr>
            <w:t>###</w:t>
          </w:r>
        </w:sdtContent>
      </w:sdt>
    </w:p>
    <w:bookmarkStart w:id="22" w:name="_Hlk37594785"/>
    <w:p w14:paraId="589AF0D7" w14:textId="77777777" w:rsidR="00123E67" w:rsidRPr="00123E67" w:rsidRDefault="00DD4007" w:rsidP="00123E67">
      <w:pPr>
        <w:spacing w:after="264"/>
        <w:rPr>
          <w:rFonts w:eastAsia="Calibri"/>
        </w:rPr>
      </w:pPr>
      <w:sdt>
        <w:sdtPr>
          <w:rPr>
            <w:rFonts w:eastAsia="Calibri"/>
          </w:rPr>
          <w:alias w:val="Show If"/>
          <w:tag w:val="FlowConditionShowIf"/>
          <w:id w:val="-1907600726"/>
          <w:placeholder>
            <w:docPart w:val="C650B9599D62480CBEC8E2F7FA073B1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sdtContent>
      </w:sdt>
      <w:bookmarkEnd w:id="22"/>
    </w:p>
    <w:p w14:paraId="4B16444D" w14:textId="740090A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including</w:t>
      </w:r>
      <w:r w:rsidRPr="00123E67">
        <w:rPr>
          <w:rFonts w:eastAsia="Calibri"/>
        </w:rPr>
        <w:t xml:space="preserve"> </w:t>
      </w:r>
      <w:r w:rsidRPr="00123E67">
        <w:rPr>
          <w:rFonts w:eastAsia="Calibri"/>
          <w:i/>
          <w:iCs/>
        </w:rPr>
        <w:t>a director’s voluntary or involuntary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047278C"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w:t>
      </w:r>
    </w:p>
    <w:p w14:paraId="34C4FD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042DAC3B"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734FD3E"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76E41AFF" w14:textId="1949A27F"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27ECA2EC" w14:textId="77777777" w:rsidR="00123E67" w:rsidRPr="00123E67" w:rsidRDefault="00DD4007" w:rsidP="00123E67">
      <w:pPr>
        <w:spacing w:after="264"/>
        <w:rPr>
          <w:rFonts w:eastAsia="Calibri"/>
        </w:rPr>
      </w:pPr>
      <w:sdt>
        <w:sdtPr>
          <w:rPr>
            <w:rFonts w:eastAsia="Calibri"/>
          </w:rPr>
          <w:alias w:val="End If"/>
          <w:tag w:val="FlowConditionEndIf"/>
          <w:id w:val="-1302071649"/>
          <w:placeholder>
            <w:docPart w:val="B9A6C3BE3B704A5F8D8BA85F278361EC"/>
          </w:placeholder>
          <w15:color w:val="23D160"/>
          <w15:appearance w15:val="tags"/>
        </w:sdtPr>
        <w:sdtEndPr/>
        <w:sdtContent>
          <w:r w:rsidR="00123E67" w:rsidRPr="00123E67">
            <w:rPr>
              <w:rFonts w:eastAsia="Times New Roman"/>
              <w:color w:val="CCCCCC"/>
            </w:rPr>
            <w:t>###</w:t>
          </w:r>
        </w:sdtContent>
      </w:sdt>
    </w:p>
    <w:p w14:paraId="3C32FBFF" w14:textId="77777777" w:rsidR="00123E67" w:rsidRPr="00123E67" w:rsidRDefault="00DD4007" w:rsidP="00123E67">
      <w:pPr>
        <w:spacing w:after="264"/>
        <w:rPr>
          <w:rFonts w:eastAsia="Calibri"/>
        </w:rPr>
      </w:pPr>
      <w:sdt>
        <w:sdtPr>
          <w:rPr>
            <w:rFonts w:eastAsia="Calibri"/>
          </w:rPr>
          <w:alias w:val="Show If"/>
          <w:tag w:val="FlowConditionShowIf"/>
          <w:id w:val="-1631855676"/>
          <w:placeholder>
            <w:docPart w:val="1F0BB6919FEF44E7885D5E54D6B173C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r w:rsidR="00123E67" w:rsidRPr="00123E67">
            <w:rPr>
              <w:rFonts w:eastAsia="Times New Roman"/>
              <w:color w:val="A67F59"/>
            </w:rPr>
            <w:t>and</w:t>
          </w:r>
          <w:r w:rsidR="00123E67" w:rsidRPr="00123E67">
            <w:rPr>
              <w:rFonts w:eastAsia="Times New Roman"/>
              <w:color w:val="C92C2C"/>
            </w:rPr>
            <w:t xml:space="preserve"> yn_fill_vacancy_removal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No</w:t>
          </w:r>
          <w:r w:rsidR="00123E67" w:rsidRPr="00123E67">
            <w:rPr>
              <w:rFonts w:eastAsia="Times New Roman"/>
              <w:color w:val="5F6364"/>
            </w:rPr>
            <w:t xml:space="preserve">" </w:t>
          </w:r>
        </w:sdtContent>
      </w:sdt>
    </w:p>
    <w:p w14:paraId="0AFA2B53" w14:textId="2A07D837" w:rsidR="00123E67" w:rsidRPr="00123E67" w:rsidRDefault="00123E67" w:rsidP="00123E67">
      <w:pPr>
        <w:spacing w:after="264"/>
        <w:rPr>
          <w:rFonts w:eastAsia="Calibri"/>
        </w:rPr>
      </w:pPr>
      <w:r w:rsidRPr="00123E67">
        <w:rPr>
          <w:rFonts w:eastAsia="Calibri"/>
        </w:rPr>
        <w:t xml:space="preserve">Vacancies on the Board that arise for any reason </w:t>
      </w:r>
      <w:r w:rsidRPr="00123E67">
        <w:rPr>
          <w:rFonts w:eastAsia="Calibri"/>
          <w:i/>
          <w:iCs/>
        </w:rPr>
        <w:t>other than a director’s removal</w:t>
      </w:r>
      <w:r w:rsidRPr="00123E67">
        <w:rPr>
          <w:rFonts w:eastAsia="Calibri"/>
        </w:rPr>
        <w:t xml:space="preserve"> may be filled by a majority vote of the directors left in office, or if the number of directors </w:t>
      </w:r>
      <w:r w:rsidR="00761B00">
        <w:rPr>
          <w:rFonts w:eastAsia="Calibri"/>
        </w:rPr>
        <w:t>still</w:t>
      </w:r>
      <w:r w:rsidRPr="00123E67">
        <w:rPr>
          <w:rFonts w:eastAsia="Calibri"/>
        </w:rPr>
        <w:t xml:space="preserve"> in office is less than a quorum, then by: </w:t>
      </w:r>
    </w:p>
    <w:p w14:paraId="3A5CBFC8" w14:textId="77777777" w:rsidR="00123E67" w:rsidRPr="00123E67" w:rsidRDefault="00123E67" w:rsidP="00123E67">
      <w:pPr>
        <w:spacing w:after="264"/>
        <w:ind w:left="720"/>
        <w:rPr>
          <w:rFonts w:eastAsia="Calibri"/>
        </w:rPr>
      </w:pPr>
      <w:r w:rsidRPr="00123E67">
        <w:rPr>
          <w:rFonts w:eastAsia="Calibri"/>
        </w:rPr>
        <w:t xml:space="preserve">• (i) the </w:t>
      </w:r>
      <w:r w:rsidRPr="00123E67">
        <w:rPr>
          <w:rFonts w:eastAsia="Calibri"/>
          <w:i/>
          <w:iCs/>
        </w:rPr>
        <w:t>unanimous</w:t>
      </w:r>
      <w:r w:rsidRPr="00123E67">
        <w:rPr>
          <w:rFonts w:eastAsia="Calibri"/>
        </w:rPr>
        <w:t xml:space="preserve"> written consent of those directors who are left; </w:t>
      </w:r>
    </w:p>
    <w:p w14:paraId="13363114" w14:textId="77777777" w:rsidR="00123E67" w:rsidRPr="00123E67" w:rsidRDefault="00123E67" w:rsidP="00123E67">
      <w:pPr>
        <w:spacing w:after="264"/>
        <w:ind w:left="720"/>
        <w:rPr>
          <w:rFonts w:eastAsia="Calibri"/>
        </w:rPr>
      </w:pPr>
      <w:r w:rsidRPr="00123E67">
        <w:rPr>
          <w:rFonts w:eastAsia="Calibri"/>
        </w:rPr>
        <w:t xml:space="preserve">• (ii) the affirmative vote of a majority of the directors then in office at a meeting held under notice or waivers of notice complying with Corporations Code section 307; or </w:t>
      </w:r>
    </w:p>
    <w:p w14:paraId="21058271" w14:textId="77777777" w:rsidR="00123E67" w:rsidRPr="00123E67" w:rsidRDefault="00123E67" w:rsidP="00123E67">
      <w:pPr>
        <w:spacing w:after="264"/>
        <w:ind w:left="720"/>
        <w:rPr>
          <w:rFonts w:eastAsia="Calibri"/>
        </w:rPr>
      </w:pPr>
      <w:r w:rsidRPr="00123E67">
        <w:rPr>
          <w:rFonts w:eastAsia="Calibri"/>
        </w:rPr>
        <w:t xml:space="preserve">• (iii) a sole remaining director. </w:t>
      </w:r>
    </w:p>
    <w:p w14:paraId="6B69E90A" w14:textId="77777777" w:rsidR="00123E67" w:rsidRPr="00123E67" w:rsidRDefault="00123E67" w:rsidP="00123E67">
      <w:pPr>
        <w:spacing w:after="264"/>
        <w:rPr>
          <w:rFonts w:eastAsia="Calibri"/>
        </w:rPr>
      </w:pPr>
      <w:r w:rsidRPr="00123E67">
        <w:rPr>
          <w:rFonts w:eastAsia="Calibri"/>
        </w:rPr>
        <w:t>Similarly, the shareholders may fill such non-removal related vacancies not filled by the directors via either a majority vote of the shares entitled to vote at a duly held meeting at which a quorum is present, or upon the written consent of a majority of shares entitled to vote.</w:t>
      </w:r>
    </w:p>
    <w:p w14:paraId="591E031E" w14:textId="77777777" w:rsidR="00123E67" w:rsidRPr="00123E67" w:rsidRDefault="00123E67" w:rsidP="00123E67">
      <w:pPr>
        <w:spacing w:after="264"/>
        <w:rPr>
          <w:rFonts w:eastAsia="Calibri"/>
        </w:rPr>
      </w:pPr>
      <w:r w:rsidRPr="00123E67">
        <w:rPr>
          <w:rFonts w:eastAsia="Calibri"/>
        </w:rPr>
        <w:t xml:space="preserve">Vacancies that arise from the </w:t>
      </w:r>
      <w:r w:rsidRPr="00123E67">
        <w:rPr>
          <w:rFonts w:eastAsia="Calibri"/>
          <w:i/>
          <w:iCs/>
        </w:rPr>
        <w:t>voluntary or involuntary removal</w:t>
      </w:r>
      <w:r w:rsidRPr="00123E67">
        <w:rPr>
          <w:rFonts w:eastAsia="Calibri"/>
        </w:rPr>
        <w:t xml:space="preserve"> of a director, however, may only be filled by the shareholders following a majority vote of the shares entitled to vote at a duly held shareholders meeting, or upon the unanimous written consent of the shares entitled to vote.</w:t>
      </w:r>
    </w:p>
    <w:p w14:paraId="6F6A71AF" w14:textId="6354997E" w:rsidR="00123E67" w:rsidRPr="00123E67" w:rsidRDefault="00123E67" w:rsidP="00123E67">
      <w:pPr>
        <w:spacing w:after="264"/>
        <w:rPr>
          <w:rFonts w:eastAsia="Calibri"/>
        </w:rPr>
      </w:pPr>
      <w:r w:rsidRPr="00123E67">
        <w:rPr>
          <w:rFonts w:eastAsia="Calibri"/>
        </w:rPr>
        <w:t>If, in the proper filling of Board vacancies under this provision, the Board’s appointees exceed the number of directors who were actually elected by the shareholders in the prior election, holders of at least 5% of the shares entitled to vote may call a special meeting of the shareholders for the purpose of replacing the entire Board and electing new directors. If such a meeting is not held in a timely fashion, the shareholders may petition the superior court (in the county where the Company’s executive offices in California are located, or otherwise in any county in California where the shareholder</w:t>
      </w:r>
      <w:r w:rsidR="00AF1899">
        <w:rPr>
          <w:rFonts w:eastAsia="Calibri"/>
        </w:rPr>
        <w:t>(s)</w:t>
      </w:r>
      <w:r w:rsidRPr="00123E67">
        <w:rPr>
          <w:rFonts w:eastAsia="Calibri"/>
        </w:rPr>
        <w:t xml:space="preserve"> bringing the petition resides) for an order forcing the holding of such a meeting.</w:t>
      </w:r>
    </w:p>
    <w:p w14:paraId="619833F8" w14:textId="77777777" w:rsidR="00123E67" w:rsidRPr="00123E67" w:rsidRDefault="00DD4007" w:rsidP="00123E67">
      <w:pPr>
        <w:spacing w:after="264"/>
        <w:rPr>
          <w:rFonts w:eastAsia="Calibri"/>
        </w:rPr>
      </w:pPr>
      <w:sdt>
        <w:sdtPr>
          <w:rPr>
            <w:rFonts w:eastAsia="Calibri"/>
          </w:rPr>
          <w:alias w:val="End If"/>
          <w:tag w:val="FlowConditionEndIf"/>
          <w:id w:val="1593670098"/>
          <w:placeholder>
            <w:docPart w:val="2EC942BD307F4701AEF256C1FB97D10A"/>
          </w:placeholder>
          <w15:color w:val="23D160"/>
          <w15:appearance w15:val="tags"/>
        </w:sdtPr>
        <w:sdtEndPr/>
        <w:sdtContent>
          <w:r w:rsidR="00123E67" w:rsidRPr="00123E67">
            <w:rPr>
              <w:rFonts w:eastAsia="Times New Roman"/>
              <w:color w:val="CCCCCC"/>
            </w:rPr>
            <w:t>###</w:t>
          </w:r>
        </w:sdtContent>
      </w:sdt>
    </w:p>
    <w:p w14:paraId="270E926D" w14:textId="77777777" w:rsidR="00123E67" w:rsidRPr="00123E67" w:rsidRDefault="00DD4007" w:rsidP="00123E67">
      <w:pPr>
        <w:spacing w:after="264"/>
        <w:rPr>
          <w:rFonts w:eastAsia="Calibri"/>
        </w:rPr>
      </w:pPr>
      <w:sdt>
        <w:sdtPr>
          <w:rPr>
            <w:rFonts w:eastAsia="Calibri"/>
          </w:rPr>
          <w:alias w:val="Show If"/>
          <w:tag w:val="FlowConditionShowIf"/>
          <w:id w:val="-1374839454"/>
          <w:placeholder>
            <w:docPart w:val="C2D7A9EEF272488799AE0444C4A898E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yn_fill_vacancy_nonremoval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5143790" w14:textId="77777777" w:rsidR="00123E67" w:rsidRPr="00123E67" w:rsidRDefault="00123E67" w:rsidP="00123E67">
      <w:pPr>
        <w:spacing w:after="264"/>
        <w:rPr>
          <w:rFonts w:eastAsia="Calibri"/>
        </w:rPr>
      </w:pPr>
      <w:r w:rsidRPr="00123E67">
        <w:rPr>
          <w:rFonts w:eastAsia="Calibri"/>
        </w:rPr>
        <w:t>A vacancy that arises on the Board, regardless of the reason, may only be filled by the shareholders following a majority vote of the shares entitled to vote at a duly held shareholders meeting, or upon the unanimous written consent of the shares entitled to vote.</w:t>
      </w:r>
    </w:p>
    <w:p w14:paraId="23A47298" w14:textId="77777777" w:rsidR="00123E67" w:rsidRPr="00123E67" w:rsidRDefault="00DD4007" w:rsidP="00123E67">
      <w:pPr>
        <w:spacing w:after="264"/>
        <w:rPr>
          <w:rFonts w:eastAsia="Calibri"/>
        </w:rPr>
      </w:pPr>
      <w:sdt>
        <w:sdtPr>
          <w:rPr>
            <w:rFonts w:eastAsia="Calibri"/>
          </w:rPr>
          <w:alias w:val="End If"/>
          <w:tag w:val="FlowConditionEndIf"/>
          <w:id w:val="151498008"/>
          <w:placeholder>
            <w:docPart w:val="74C51F627D294405876DF96F00E37281"/>
          </w:placeholder>
          <w15:color w:val="23D160"/>
          <w15:appearance w15:val="tags"/>
        </w:sdtPr>
        <w:sdtEndPr/>
        <w:sdtContent>
          <w:r w:rsidR="00123E67" w:rsidRPr="00123E67">
            <w:rPr>
              <w:rFonts w:eastAsia="Times New Roman"/>
              <w:color w:val="CCCCCC"/>
            </w:rPr>
            <w:t>###</w:t>
          </w:r>
        </w:sdtContent>
      </w:sdt>
    </w:p>
    <w:p w14:paraId="76CCFE9E" w14:textId="77777777" w:rsidR="00123E67" w:rsidRPr="00123E67" w:rsidRDefault="00DD4007" w:rsidP="00123E67">
      <w:pPr>
        <w:spacing w:after="264"/>
        <w:rPr>
          <w:rFonts w:eastAsia="Calibri"/>
        </w:rPr>
      </w:pPr>
      <w:sdt>
        <w:sdtPr>
          <w:rPr>
            <w:rFonts w:eastAsia="Calibri"/>
          </w:rPr>
          <w:alias w:val="Show If"/>
          <w:tag w:val="FlowConditionShowIf"/>
          <w:id w:val="433409134"/>
          <w:placeholder>
            <w:docPart w:val="7136A1EFB2B1446CBA88C93E261A98B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150E597" w14:textId="77777777" w:rsidR="00123E67" w:rsidRPr="00123E67" w:rsidRDefault="00123E67" w:rsidP="00123E67">
      <w:pPr>
        <w:spacing w:after="264"/>
        <w:rPr>
          <w:rFonts w:eastAsia="Calibri"/>
        </w:rPr>
      </w:pPr>
      <w:r w:rsidRPr="00123E67">
        <w:rPr>
          <w:rFonts w:eastAsia="Calibri"/>
        </w:rPr>
        <w:lastRenderedPageBreak/>
        <w:t>A vacancy on the Board shall be filled by the shareholder or the shareholder’s heirs/successors-in-interest.</w:t>
      </w:r>
    </w:p>
    <w:p w14:paraId="0784A4CE" w14:textId="77777777" w:rsidR="00123E67" w:rsidRPr="00123E67" w:rsidRDefault="00DD4007" w:rsidP="00123E67">
      <w:pPr>
        <w:spacing w:after="264"/>
        <w:rPr>
          <w:rFonts w:eastAsia="Calibri"/>
        </w:rPr>
      </w:pPr>
      <w:sdt>
        <w:sdtPr>
          <w:rPr>
            <w:rFonts w:eastAsia="Calibri"/>
          </w:rPr>
          <w:alias w:val="End If"/>
          <w:tag w:val="FlowConditionEndIf"/>
          <w:id w:val="1962987098"/>
          <w:placeholder>
            <w:docPart w:val="E6A782541666437A8F75F2296613AA20"/>
          </w:placeholder>
          <w15:color w:val="23D160"/>
          <w15:appearance w15:val="tags"/>
        </w:sdtPr>
        <w:sdtEndPr/>
        <w:sdtContent>
          <w:r w:rsidR="00123E67" w:rsidRPr="00123E67">
            <w:rPr>
              <w:rFonts w:eastAsia="Times New Roman"/>
              <w:color w:val="CCCCCC"/>
            </w:rPr>
            <w:t>###</w:t>
          </w:r>
        </w:sdtContent>
      </w:sdt>
    </w:p>
    <w:p w14:paraId="06B3293D" w14:textId="115C3003"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Removal</w:t>
      </w:r>
      <w:r w:rsidRPr="00123E67">
        <w:rPr>
          <w:rFonts w:eastAsia="Times New Roman"/>
          <w:b/>
          <w:color w:val="000099"/>
          <w:szCs w:val="22"/>
        </w:rPr>
        <w:br/>
      </w:r>
      <w:r w:rsidRPr="00123E67">
        <w:rPr>
          <w:rFonts w:eastAsia="Times New Roman"/>
          <w:bCs/>
          <w:color w:val="000000"/>
          <w:sz w:val="20"/>
          <w:szCs w:val="22"/>
        </w:rPr>
        <w:t>[Corporations Code §§ 302-304]</w:t>
      </w:r>
    </w:p>
    <w:p w14:paraId="18AA9B1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241B7B1" w14:textId="77777777" w:rsidR="00123E67" w:rsidRPr="00123E67" w:rsidRDefault="00DD4007" w:rsidP="00123E67">
      <w:pPr>
        <w:spacing w:after="264"/>
        <w:rPr>
          <w:rFonts w:eastAsia="Calibri"/>
        </w:rPr>
      </w:pPr>
      <w:sdt>
        <w:sdtPr>
          <w:rPr>
            <w:rFonts w:eastAsia="Calibri"/>
          </w:rPr>
          <w:alias w:val="Show If"/>
          <w:tag w:val="FlowConditionShowIf"/>
          <w:id w:val="1179313180"/>
          <w:placeholder>
            <w:docPart w:val="8B132D898CED4B2899F3040823981FB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4E30D36C" w14:textId="2CB0FF26" w:rsidR="00123E67" w:rsidRPr="00123E67" w:rsidRDefault="00123E67" w:rsidP="00123E67">
      <w:pPr>
        <w:spacing w:after="264"/>
        <w:rPr>
          <w:rFonts w:eastAsia="Calibri"/>
        </w:rPr>
      </w:pPr>
      <w:r w:rsidRPr="00123E67">
        <w:rPr>
          <w:rFonts w:eastAsia="Calibri"/>
        </w:rPr>
        <w:t xml:space="preserve">As was stated above, the Board can declare a vacancy and effectuate the forced removal of a director upon the occurrence of certain events, such as </w:t>
      </w:r>
      <w:r w:rsidR="00CF140C">
        <w:rPr>
          <w:rFonts w:eastAsia="Calibri"/>
        </w:rPr>
        <w:t xml:space="preserve">the director </w:t>
      </w:r>
      <w:r w:rsidRPr="00123E67">
        <w:rPr>
          <w:rFonts w:eastAsia="Calibri"/>
        </w:rPr>
        <w:t xml:space="preserve">being declared by a court to be of unsound mind or upon </w:t>
      </w:r>
      <w:r w:rsidR="00C20020">
        <w:rPr>
          <w:rFonts w:eastAsia="Calibri"/>
        </w:rPr>
        <w:t>his or her</w:t>
      </w:r>
      <w:r w:rsidRPr="00123E67">
        <w:rPr>
          <w:rFonts w:eastAsia="Calibri"/>
        </w:rPr>
        <w:t xml:space="preserve"> conviction of a felony. Likewise, if any director commits fraudulent or dishonest acts, or grossly abuses his or her power, authority, and/or discretion, </w:t>
      </w:r>
      <w:r w:rsidR="00AF1899">
        <w:rPr>
          <w:rFonts w:eastAsia="Calibri"/>
        </w:rPr>
        <w:t xml:space="preserve">any </w:t>
      </w:r>
      <w:r w:rsidRPr="00123E67">
        <w:rPr>
          <w:rFonts w:eastAsia="Calibri"/>
        </w:rPr>
        <w:t>shareholder</w:t>
      </w:r>
      <w:r w:rsidR="00AF1899">
        <w:rPr>
          <w:rFonts w:eastAsia="Calibri"/>
        </w:rPr>
        <w:t>(s)</w:t>
      </w:r>
      <w:r w:rsidRPr="00123E67">
        <w:rPr>
          <w:rFonts w:eastAsia="Calibri"/>
        </w:rPr>
        <w:t xml:space="preserve"> holding at least 10% of the Company’s shares (of any class) may file a lawsuit in the superior court in the county where the Company’s principal executive offices in California are located (or, if the Company has no offices in California, then in the county where the shareholder(s) are located) to remove that director. In such a lawsuit, the shareholder(s) may seek an order barring that director from serving on the Board, and upon his or her removal, from seeking reelection for a period of time to be determined by the court. In all such lawsuits, the corporation itself shall be made a party to the action, and the shareholder(s) who brought the action shall be entitled to reimbursement for their attorneys’ fees and costs from the Company. </w:t>
      </w:r>
    </w:p>
    <w:p w14:paraId="422BB312" w14:textId="5043CB73" w:rsidR="00123E67" w:rsidRPr="00123E67" w:rsidRDefault="00123E67" w:rsidP="00123E67">
      <w:pPr>
        <w:spacing w:after="264"/>
        <w:rPr>
          <w:rFonts w:eastAsia="Calibri"/>
        </w:rPr>
      </w:pPr>
      <w:r w:rsidRPr="00123E67">
        <w:rPr>
          <w:rFonts w:eastAsia="Calibri"/>
        </w:rPr>
        <w:t xml:space="preserve">In addition, the shareholders may directly remove any (or all) of the directors </w:t>
      </w:r>
      <w:r w:rsidRPr="00123E67">
        <w:rPr>
          <w:rFonts w:eastAsia="Calibri"/>
          <w:i/>
          <w:iCs/>
        </w:rPr>
        <w:t>without</w:t>
      </w:r>
      <w:r w:rsidRPr="00123E67">
        <w:rPr>
          <w:rFonts w:eastAsia="Calibri"/>
        </w:rPr>
        <w:t xml:space="preserve"> cause under the following conditions: </w:t>
      </w:r>
    </w:p>
    <w:p w14:paraId="21819567" w14:textId="77777777" w:rsidR="00123E67" w:rsidRPr="00123E67" w:rsidRDefault="00123E67" w:rsidP="00123E67">
      <w:pPr>
        <w:spacing w:after="264"/>
        <w:ind w:left="720"/>
        <w:rPr>
          <w:rFonts w:eastAsia="Calibri"/>
        </w:rPr>
      </w:pPr>
      <w:r w:rsidRPr="00123E67">
        <w:rPr>
          <w:rFonts w:eastAsia="Calibri"/>
        </w:rPr>
        <w:t xml:space="preserve">• (i) if the shareholders are seeking to remove the entire Board (i.e., all of the directors at once), then upon a vote of the majority of shares entitled to vote at a duly noticed meeting, or upon the written consent of a majority of shares entitled to vote; or </w:t>
      </w:r>
    </w:p>
    <w:p w14:paraId="034D5E6C" w14:textId="77777777" w:rsidR="00123E67" w:rsidRPr="00123E67" w:rsidRDefault="00123E67" w:rsidP="00123E67">
      <w:pPr>
        <w:spacing w:after="264"/>
        <w:ind w:left="720"/>
        <w:rPr>
          <w:rFonts w:eastAsia="Calibri"/>
        </w:rPr>
      </w:pPr>
      <w:r w:rsidRPr="00123E67">
        <w:rPr>
          <w:rFonts w:eastAsia="Calibri"/>
        </w:rPr>
        <w:t xml:space="preserve">• (ii) if the shareholders are seeking to remove one or more directors (but not all of them), then by the same majorities referenced in “(i)” above, </w:t>
      </w:r>
      <w:r w:rsidRPr="00123E67">
        <w:rPr>
          <w:rFonts w:eastAsia="Calibri"/>
          <w:i/>
          <w:iCs/>
        </w:rPr>
        <w:t>unless</w:t>
      </w:r>
      <w:r w:rsidRPr="00123E67">
        <w:rPr>
          <w:rFonts w:eastAsia="Calibri"/>
        </w:rPr>
        <w:t xml:space="preserve"> the number of shareholders who oppose such removal would be enough to elect the director(s) if voted cumulatively at an election of the entire Board.</w:t>
      </w:r>
    </w:p>
    <w:p w14:paraId="4A2C0C15" w14:textId="77777777" w:rsidR="00123E67" w:rsidRPr="00123E67" w:rsidRDefault="00DD4007" w:rsidP="00123E67">
      <w:pPr>
        <w:spacing w:after="264"/>
        <w:rPr>
          <w:rFonts w:eastAsia="Calibri"/>
        </w:rPr>
      </w:pPr>
      <w:sdt>
        <w:sdtPr>
          <w:rPr>
            <w:rFonts w:eastAsia="Calibri"/>
          </w:rPr>
          <w:alias w:val="End If"/>
          <w:tag w:val="FlowConditionEndIf"/>
          <w:id w:val="2057589001"/>
          <w:placeholder>
            <w:docPart w:val="C4ABAE37E4D4418DA877E16E3555284C"/>
          </w:placeholder>
          <w15:color w:val="23D160"/>
          <w15:appearance w15:val="tags"/>
        </w:sdtPr>
        <w:sdtEndPr/>
        <w:sdtContent>
          <w:r w:rsidR="00123E67" w:rsidRPr="00123E67">
            <w:rPr>
              <w:rFonts w:eastAsia="Times New Roman"/>
              <w:color w:val="CCCCCC"/>
            </w:rPr>
            <w:t>###</w:t>
          </w:r>
        </w:sdtContent>
      </w:sdt>
    </w:p>
    <w:p w14:paraId="16D859F9" w14:textId="77777777" w:rsidR="00123E67" w:rsidRPr="00123E67" w:rsidRDefault="00DD4007" w:rsidP="00123E67">
      <w:pPr>
        <w:spacing w:after="264"/>
        <w:rPr>
          <w:rFonts w:eastAsia="Calibri"/>
        </w:rPr>
      </w:pPr>
      <w:sdt>
        <w:sdtPr>
          <w:rPr>
            <w:rFonts w:eastAsia="Calibri"/>
          </w:rPr>
          <w:alias w:val="Show If"/>
          <w:tag w:val="FlowConditionShowIf"/>
          <w:id w:val="637078048"/>
          <w:placeholder>
            <w:docPart w:val="D9B28667DCC34582BD790D82FED7690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50075DC" w14:textId="77777777" w:rsidR="00123E67" w:rsidRPr="00123E67" w:rsidRDefault="00123E67" w:rsidP="00123E67">
      <w:pPr>
        <w:spacing w:after="264"/>
        <w:rPr>
          <w:rFonts w:eastAsia="Calibri"/>
        </w:rPr>
      </w:pPr>
      <w:r w:rsidRPr="00123E67">
        <w:rPr>
          <w:rFonts w:eastAsia="Calibri"/>
        </w:rPr>
        <w:t xml:space="preserve">The shareholder may, at </w:t>
      </w:r>
      <w:sdt>
        <w:sdtPr>
          <w:rPr>
            <w:rFonts w:eastAsia="Calibri"/>
          </w:rPr>
          <w:alias w:val="Field"/>
          <w:tag w:val="FlowField"/>
          <w:id w:val="1743141570"/>
          <w:placeholder>
            <w:docPart w:val="3816A8879D454BDAAFA6FD5DE871CC39"/>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discretion, replace any director, with or without cause, at any time.</w:t>
      </w:r>
    </w:p>
    <w:p w14:paraId="7DB62893" w14:textId="77777777" w:rsidR="00123E67" w:rsidRPr="00123E67" w:rsidRDefault="00DD4007" w:rsidP="00123E67">
      <w:pPr>
        <w:spacing w:after="264"/>
        <w:rPr>
          <w:rFonts w:eastAsia="Calibri"/>
        </w:rPr>
      </w:pPr>
      <w:sdt>
        <w:sdtPr>
          <w:rPr>
            <w:rFonts w:eastAsia="Calibri"/>
          </w:rPr>
          <w:alias w:val="End If"/>
          <w:tag w:val="FlowConditionEndIf"/>
          <w:id w:val="-1361277689"/>
          <w:placeholder>
            <w:docPart w:val="921B743EDA834FF68F94E40028FA192F"/>
          </w:placeholder>
          <w15:color w:val="23D160"/>
          <w15:appearance w15:val="tags"/>
        </w:sdtPr>
        <w:sdtEndPr/>
        <w:sdtContent>
          <w:r w:rsidR="00123E67" w:rsidRPr="00123E67">
            <w:rPr>
              <w:rFonts w:eastAsia="Times New Roman"/>
              <w:color w:val="CCCCCC"/>
            </w:rPr>
            <w:t>###</w:t>
          </w:r>
        </w:sdtContent>
      </w:sdt>
    </w:p>
    <w:p w14:paraId="503F7D52" w14:textId="196183A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lastRenderedPageBreak/>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Meetings of the Board of Directors</w:t>
      </w:r>
      <w:r w:rsidRPr="00123E67">
        <w:rPr>
          <w:rFonts w:eastAsia="Times New Roman"/>
          <w:b/>
          <w:color w:val="000099"/>
          <w:szCs w:val="22"/>
        </w:rPr>
        <w:br/>
      </w:r>
      <w:r w:rsidRPr="00123E67">
        <w:rPr>
          <w:rFonts w:eastAsia="Times New Roman"/>
          <w:bCs/>
          <w:color w:val="000000"/>
          <w:sz w:val="20"/>
          <w:szCs w:val="22"/>
        </w:rPr>
        <w:t>[Corporations Code §§ 118; 307]</w:t>
      </w:r>
    </w:p>
    <w:p w14:paraId="4D0395AC"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2EB79E9D" w14:textId="77777777" w:rsidR="00123E67" w:rsidRPr="00123E67" w:rsidRDefault="00DD4007" w:rsidP="00123E67">
      <w:pPr>
        <w:spacing w:after="264"/>
        <w:rPr>
          <w:rFonts w:eastAsia="Calibri"/>
        </w:rPr>
      </w:pPr>
      <w:sdt>
        <w:sdtPr>
          <w:rPr>
            <w:rFonts w:eastAsia="Calibri"/>
          </w:rPr>
          <w:alias w:val="Show If"/>
          <w:tag w:val="FlowConditionShowIf"/>
          <w:id w:val="379990379"/>
          <w:placeholder>
            <w:docPart w:val="7F10186EB3844DC3BEDFD8064B31FB5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54CAF1F" w14:textId="77777777" w:rsidR="00123E67" w:rsidRPr="00123E67" w:rsidRDefault="00123E67" w:rsidP="00123E67">
      <w:pPr>
        <w:spacing w:after="264"/>
        <w:rPr>
          <w:rFonts w:eastAsia="Calibri"/>
        </w:rPr>
      </w:pPr>
      <w:r w:rsidRPr="00123E67">
        <w:rPr>
          <w:rFonts w:eastAsia="Calibri"/>
        </w:rPr>
        <w:t xml:space="preserve">The Board shall hold an annual Board meeting to select </w:t>
      </w:r>
      <w:bookmarkStart w:id="23" w:name="_Hlk37669480"/>
      <w:sdt>
        <w:sdtPr>
          <w:rPr>
            <w:rFonts w:eastAsia="Calibri"/>
          </w:rPr>
          <w:alias w:val="Field"/>
          <w:tag w:val="FlowField"/>
          <w:id w:val="49270834"/>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3"/>
      <w:r w:rsidRPr="00123E67">
        <w:rPr>
          <w:rFonts w:eastAsia="Calibri"/>
        </w:rPr>
        <w:t xml:space="preserve"> officers and conduct other corporate business immediately after (and at the same place as) the annual shareholders meeting. No notice shall be required for such meetings. From time to time, the Board may also, in its discretion, pass resolutions setting one or more other regular Board meetings which, once fixed, will also require no notice.</w:t>
      </w:r>
    </w:p>
    <w:p w14:paraId="79E71A0A" w14:textId="3298C308"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F2618A">
        <w:rPr>
          <w:rFonts w:eastAsia="Calibri"/>
        </w:rPr>
        <w:t>V</w:t>
      </w:r>
      <w:r w:rsidRPr="00123E67">
        <w:rPr>
          <w:rFonts w:eastAsia="Calibri"/>
        </w:rPr>
        <w:t>ice</w:t>
      </w:r>
      <w:r w:rsidR="00F2618A">
        <w:rPr>
          <w:rFonts w:eastAsia="Calibri"/>
        </w:rPr>
        <w:t xml:space="preserve"> </w:t>
      </w:r>
      <w:r w:rsidRPr="00123E67">
        <w:rPr>
          <w:rFonts w:eastAsia="Calibri"/>
        </w:rPr>
        <w:t xml:space="preserve">President,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 xml:space="preserve">the individual(s) calling the special meeting deem(s) appropriate. </w:t>
      </w:r>
    </w:p>
    <w:p w14:paraId="31DEF369" w14:textId="77777777" w:rsidR="00123E67" w:rsidRPr="00123E67" w:rsidRDefault="00123E67" w:rsidP="00123E67">
      <w:pPr>
        <w:spacing w:after="264"/>
        <w:rPr>
          <w:rFonts w:eastAsia="Calibri"/>
        </w:rPr>
      </w:pPr>
      <w:r w:rsidRPr="00123E67">
        <w:rPr>
          <w:rFonts w:eastAsia="Calibri"/>
        </w:rPr>
        <w:t xml:space="preserve">If specified in the notice, a Board meeting may be held anywhere within or outside the State of California. If a notice of a special Board meeting is silent as to the meeting’s location, however, the special meeting must be held at the Company’s principal executive offices.  </w:t>
      </w:r>
    </w:p>
    <w:p w14:paraId="512CCDB3" w14:textId="50C3B52C" w:rsidR="00123E67" w:rsidRPr="00123E67" w:rsidRDefault="00123E67" w:rsidP="00123E67">
      <w:pPr>
        <w:spacing w:after="264"/>
        <w:rPr>
          <w:rFonts w:eastAsia="Calibri"/>
        </w:rPr>
      </w:pPr>
      <w:r w:rsidRPr="00123E67">
        <w:rPr>
          <w:rFonts w:eastAsia="Calibri"/>
        </w:rPr>
        <w:t xml:space="preserve">Special meetings of the Board may be held on no less than four days’ written notice as long as notice is provided via </w:t>
      </w:r>
      <w:r w:rsidR="00F2618A">
        <w:rPr>
          <w:rFonts w:eastAsia="Calibri"/>
        </w:rPr>
        <w:t>first-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3EDC1B9A"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1D1BB90A" w14:textId="77777777" w:rsidR="00123E67" w:rsidRPr="00123E67" w:rsidRDefault="00123E67" w:rsidP="00123E67">
      <w:pPr>
        <w:spacing w:after="264"/>
        <w:rPr>
          <w:rFonts w:eastAsia="Calibri"/>
        </w:rPr>
      </w:pPr>
      <w:r w:rsidRPr="00123E67">
        <w:rPr>
          <w:rFonts w:eastAsia="Calibri"/>
        </w:rPr>
        <w:t>Attendance by a director at any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4B968328" w14:textId="77777777" w:rsidR="00123E67" w:rsidRPr="00123E67" w:rsidRDefault="00DD4007" w:rsidP="00123E67">
      <w:pPr>
        <w:spacing w:after="264"/>
        <w:rPr>
          <w:rFonts w:eastAsia="Calibri"/>
        </w:rPr>
      </w:pPr>
      <w:sdt>
        <w:sdtPr>
          <w:rPr>
            <w:rFonts w:eastAsia="Calibri"/>
          </w:rPr>
          <w:alias w:val="End If"/>
          <w:tag w:val="FlowConditionEndIf"/>
          <w:id w:val="904729349"/>
          <w:placeholder>
            <w:docPart w:val="768E991E30F24F6A8BCC9CD9E283CA7E"/>
          </w:placeholder>
          <w15:color w:val="23D160"/>
          <w15:appearance w15:val="tags"/>
        </w:sdtPr>
        <w:sdtEndPr/>
        <w:sdtContent>
          <w:r w:rsidR="00123E67" w:rsidRPr="00123E67">
            <w:rPr>
              <w:rFonts w:eastAsia="Times New Roman"/>
              <w:color w:val="CCCCCC"/>
            </w:rPr>
            <w:t>###</w:t>
          </w:r>
        </w:sdtContent>
      </w:sdt>
    </w:p>
    <w:p w14:paraId="68327D28" w14:textId="77777777" w:rsidR="00123E67" w:rsidRPr="00123E67" w:rsidRDefault="00DD4007" w:rsidP="00123E67">
      <w:pPr>
        <w:spacing w:after="264"/>
        <w:rPr>
          <w:rFonts w:eastAsia="Calibri"/>
        </w:rPr>
      </w:pPr>
      <w:sdt>
        <w:sdtPr>
          <w:rPr>
            <w:rFonts w:eastAsia="Calibri"/>
          </w:rPr>
          <w:alias w:val="Show If"/>
          <w:tag w:val="FlowConditionShowIf"/>
          <w:id w:val="1257478542"/>
          <w:placeholder>
            <w:docPart w:val="45D4FA542D8C416CBD96E4AB3D87705C"/>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yn_require_annual_board_meeting </w:t>
          </w:r>
          <w:r w:rsidR="00123E67" w:rsidRPr="00123E67">
            <w:rPr>
              <w:rFonts w:eastAsia="Times New Roman"/>
              <w:color w:val="A67F59"/>
            </w:rPr>
            <w:t>!=</w:t>
          </w:r>
          <w:r w:rsidR="00123E67" w:rsidRPr="00123E67">
            <w:rPr>
              <w:rFonts w:eastAsia="Times New Roman"/>
              <w:color w:val="C92C2C"/>
            </w:rPr>
            <w:t xml:space="preserve">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73F84962" w14:textId="63344D63"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adopt such resolutions to set regular Board meetings, each meeting of the Board shall instead constitute a special meeting. </w:t>
      </w:r>
    </w:p>
    <w:p w14:paraId="17243D59" w14:textId="260520E7" w:rsidR="00123E67" w:rsidRPr="00123E67" w:rsidRDefault="00123E67" w:rsidP="00123E67">
      <w:pPr>
        <w:spacing w:after="264"/>
        <w:rPr>
          <w:rFonts w:eastAsia="Calibri"/>
        </w:rPr>
      </w:pPr>
      <w:r w:rsidRPr="00123E67">
        <w:rPr>
          <w:rFonts w:eastAsia="Calibri"/>
        </w:rPr>
        <w:t xml:space="preserve">The Chairman of the Board (if there is one), the President, any </w:t>
      </w:r>
      <w:r w:rsidR="00823C23">
        <w:rPr>
          <w:rFonts w:eastAsia="Calibri"/>
        </w:rPr>
        <w:t>Vice President</w:t>
      </w:r>
      <w:r w:rsidRPr="00123E67">
        <w:rPr>
          <w:rFonts w:eastAsia="Calibri"/>
        </w:rPr>
        <w:t xml:space="preserve">, the Secretary, or any director may call a special meeting of the Board, subject to the notice requirements set forth below, to take action regarding (or to address) any matter </w:t>
      </w:r>
      <w:r w:rsidR="00AF1899">
        <w:rPr>
          <w:rFonts w:eastAsia="Calibri"/>
        </w:rPr>
        <w:t xml:space="preserve">that </w:t>
      </w:r>
      <w:r w:rsidRPr="00123E67">
        <w:rPr>
          <w:rFonts w:eastAsia="Calibri"/>
        </w:rPr>
        <w:t>the individual(s) calling the special meeting deem(s) appropriate.</w:t>
      </w:r>
    </w:p>
    <w:p w14:paraId="645245D6" w14:textId="4114E798" w:rsidR="00123E67" w:rsidRPr="00123E67" w:rsidRDefault="00123E67" w:rsidP="00123E67">
      <w:pPr>
        <w:spacing w:after="264"/>
        <w:rPr>
          <w:rFonts w:eastAsia="Calibri"/>
        </w:rPr>
      </w:pPr>
      <w:r w:rsidRPr="00123E67">
        <w:rPr>
          <w:rFonts w:eastAsia="Calibri"/>
        </w:rPr>
        <w:lastRenderedPageBreak/>
        <w:t xml:space="preserve">Special meetings of the Board may be held on no less than four days’ written notice as long as notice is provided via </w:t>
      </w:r>
      <w:r w:rsidR="00163EDF">
        <w:rPr>
          <w:rFonts w:eastAsia="Calibri"/>
        </w:rPr>
        <w:t>fir</w:t>
      </w:r>
      <w:r w:rsidRPr="00123E67">
        <w:rPr>
          <w:rFonts w:eastAsia="Calibri"/>
        </w:rPr>
        <w:t>st</w:t>
      </w:r>
      <w:r w:rsidR="00163EDF">
        <w:rPr>
          <w:rFonts w:eastAsia="Calibri"/>
        </w:rPr>
        <w:t>-</w:t>
      </w:r>
      <w:r w:rsidRPr="00123E67">
        <w:rPr>
          <w:rFonts w:eastAsia="Calibri"/>
        </w:rPr>
        <w:t xml:space="preserve">class mail (postage prepaid). If, however, notice is provided via personal delivery, telephone (including a voice messaging system), fax, electronic mail, or other electronic means, then the special meeting may take place upon only 48 hours’ notice. </w:t>
      </w:r>
    </w:p>
    <w:p w14:paraId="434E2006" w14:textId="77777777" w:rsidR="00123E67" w:rsidRPr="00123E67" w:rsidRDefault="00123E67" w:rsidP="00123E67">
      <w:pPr>
        <w:spacing w:after="264"/>
        <w:rPr>
          <w:rFonts w:eastAsia="Calibri"/>
        </w:rPr>
      </w:pPr>
      <w:r w:rsidRPr="00123E67">
        <w:rPr>
          <w:rFonts w:eastAsia="Calibri"/>
        </w:rPr>
        <w:t>Notices of Board meetings do not need to specify the purpose of the meetings.</w:t>
      </w:r>
    </w:p>
    <w:p w14:paraId="272F54A2" w14:textId="77777777" w:rsidR="00123E67" w:rsidRPr="00123E67" w:rsidRDefault="00123E67" w:rsidP="00123E67">
      <w:pPr>
        <w:spacing w:after="264"/>
        <w:rPr>
          <w:rFonts w:eastAsia="Calibri"/>
        </w:rPr>
      </w:pPr>
      <w:r w:rsidRPr="00123E67">
        <w:rPr>
          <w:rFonts w:eastAsia="Calibri"/>
        </w:rPr>
        <w:t>Attendance by a director at a Board meeting shall constitute a waiver of notice of that meeting unless the director attends the meeting for the express purpose of objecting to the conduct of any business because the meeting was not properly called, noticed, or convened. All waivers, consents, and approvals of minutes shall be filed with the Company’s corporate records.</w:t>
      </w:r>
    </w:p>
    <w:p w14:paraId="5DCE8525" w14:textId="77777777" w:rsidR="00123E67" w:rsidRPr="00123E67" w:rsidRDefault="00DD4007" w:rsidP="00123E67">
      <w:pPr>
        <w:spacing w:after="264"/>
        <w:rPr>
          <w:rFonts w:eastAsia="Calibri"/>
        </w:rPr>
      </w:pPr>
      <w:sdt>
        <w:sdtPr>
          <w:rPr>
            <w:rFonts w:eastAsia="Calibri"/>
          </w:rPr>
          <w:alias w:val="End If"/>
          <w:tag w:val="FlowConditionEndIf"/>
          <w:id w:val="1357391493"/>
          <w:placeholder>
            <w:docPart w:val="DE63AB4250F646B88EAE02A1F419EDD7"/>
          </w:placeholder>
          <w15:color w:val="23D160"/>
          <w15:appearance w15:val="tags"/>
        </w:sdtPr>
        <w:sdtEndPr/>
        <w:sdtContent>
          <w:r w:rsidR="00123E67" w:rsidRPr="00123E67">
            <w:rPr>
              <w:rFonts w:eastAsia="Times New Roman"/>
              <w:color w:val="CCCCCC"/>
            </w:rPr>
            <w:t>###</w:t>
          </w:r>
        </w:sdtContent>
      </w:sdt>
    </w:p>
    <w:p w14:paraId="56D6C26B" w14:textId="77777777" w:rsidR="00123E67" w:rsidRPr="00123E67" w:rsidRDefault="00DD4007" w:rsidP="00123E67">
      <w:pPr>
        <w:spacing w:after="264"/>
        <w:rPr>
          <w:rFonts w:eastAsia="Calibri"/>
        </w:rPr>
      </w:pPr>
      <w:sdt>
        <w:sdtPr>
          <w:rPr>
            <w:rFonts w:eastAsia="Calibri"/>
          </w:rPr>
          <w:alias w:val="Show If"/>
          <w:tag w:val="FlowConditionShowIf"/>
          <w:id w:val="-289754077"/>
          <w:placeholder>
            <w:docPart w:val="B915D848D33F445EBB65CB233F4158C1"/>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07ED64E2" w14:textId="6889AF2C" w:rsidR="00123E67" w:rsidRPr="00123E67" w:rsidRDefault="00123E67" w:rsidP="00123E67">
      <w:pPr>
        <w:spacing w:after="264"/>
        <w:rPr>
          <w:rFonts w:eastAsia="Calibri"/>
        </w:rPr>
      </w:pPr>
      <w:r w:rsidRPr="00123E67">
        <w:rPr>
          <w:rFonts w:eastAsia="Calibri"/>
        </w:rPr>
        <w:t>There shall be no regular meetings of the Board unless the Board establishes such regular meetings by one or more duly adopted resolutions (which</w:t>
      </w:r>
      <w:r w:rsidR="005C3455">
        <w:rPr>
          <w:rFonts w:eastAsia="Calibri"/>
        </w:rPr>
        <w:t>,</w:t>
      </w:r>
      <w:r w:rsidRPr="00123E67">
        <w:rPr>
          <w:rFonts w:eastAsia="Calibri"/>
        </w:rPr>
        <w:t xml:space="preserve"> once fixed, shall require no notice). And unless the Board does establish such regular meetings, each meeting of the Board shall instead constitute a special meeting.</w:t>
      </w:r>
    </w:p>
    <w:p w14:paraId="3943D5B1" w14:textId="77777777" w:rsidR="00123E67" w:rsidRPr="00123E67" w:rsidRDefault="00DD4007" w:rsidP="00123E67">
      <w:pPr>
        <w:spacing w:after="264"/>
        <w:rPr>
          <w:rFonts w:eastAsia="Calibri"/>
        </w:rPr>
      </w:pPr>
      <w:sdt>
        <w:sdtPr>
          <w:rPr>
            <w:rFonts w:eastAsia="Calibri"/>
          </w:rPr>
          <w:alias w:val="End If"/>
          <w:tag w:val="FlowConditionEndIf"/>
          <w:id w:val="367491714"/>
          <w:placeholder>
            <w:docPart w:val="4C0ACD63109E4C62B29E405CDD7908DA"/>
          </w:placeholder>
          <w15:color w:val="23D160"/>
          <w15:appearance w15:val="tags"/>
        </w:sdtPr>
        <w:sdtEndPr/>
        <w:sdtContent>
          <w:r w:rsidR="00123E67" w:rsidRPr="00123E67">
            <w:rPr>
              <w:rFonts w:eastAsia="Times New Roman"/>
              <w:color w:val="CCCCCC"/>
            </w:rPr>
            <w:t>###</w:t>
          </w:r>
        </w:sdtContent>
      </w:sdt>
    </w:p>
    <w:p w14:paraId="7A69CBDA"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1607960743"/>
          <w:placeholder>
            <w:docPart w:val="A4CBB0E0918748748733C4C7ADD5CCB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Meetings Via Electronic Transmission</w:t>
      </w:r>
    </w:p>
    <w:p w14:paraId="4724D630" w14:textId="3B5BBC84" w:rsidR="00123E67" w:rsidRDefault="00123E67" w:rsidP="00123E67">
      <w:pPr>
        <w:keepNext/>
        <w:keepLines/>
        <w:spacing w:after="264"/>
        <w:contextualSpacing/>
        <w:jc w:val="center"/>
        <w:outlineLvl w:val="1"/>
        <w:rPr>
          <w:rFonts w:eastAsia="Calibri"/>
          <w:b/>
          <w:color w:val="000099"/>
        </w:rPr>
      </w:pPr>
      <w:r w:rsidRPr="00123E67">
        <w:rPr>
          <w:rFonts w:eastAsia="Times New Roman"/>
          <w:bCs/>
          <w:color w:val="000000"/>
          <w:sz w:val="20"/>
          <w:szCs w:val="22"/>
        </w:rPr>
        <w:t>[Corporations Code §§ 20; 21; 307]</w:t>
      </w:r>
      <w:sdt>
        <w:sdtPr>
          <w:rPr>
            <w:rFonts w:eastAsia="Calibri"/>
            <w:b/>
            <w:color w:val="000099"/>
          </w:rPr>
          <w:alias w:val="End If"/>
          <w:tag w:val="FlowConditionEndIf"/>
          <w:id w:val="165521259"/>
          <w:placeholder>
            <w:docPart w:val="FCCF6CFCCD2949B7A8758C51D211DE29"/>
          </w:placeholder>
          <w15:color w:val="23D160"/>
          <w15:appearance w15:val="tags"/>
        </w:sdtPr>
        <w:sdtEndPr/>
        <w:sdtContent>
          <w:r w:rsidRPr="00123E67">
            <w:rPr>
              <w:rFonts w:eastAsia="Calibri"/>
              <w:b/>
              <w:color w:val="CCCCCC"/>
            </w:rPr>
            <w:t>###</w:t>
          </w:r>
        </w:sdtContent>
      </w:sdt>
      <w:sdt>
        <w:sdtPr>
          <w:rPr>
            <w:rFonts w:eastAsia="Calibri"/>
            <w:b/>
            <w:color w:val="000099"/>
          </w:rPr>
          <w:alias w:val="Show If"/>
          <w:tag w:val="FlowConditionShowIf"/>
          <w:id w:val="-1509671798"/>
          <w:placeholder>
            <w:docPart w:val="D98B9C2CF0244101853777A445E360D0"/>
          </w:placeholder>
          <w15:color w:val="23D160"/>
          <w15:appearance w15:val="tags"/>
        </w:sdtPr>
        <w:sdtEndPr/>
        <w:sdtContent>
          <w:r w:rsidRPr="00123E67">
            <w:rPr>
              <w:rFonts w:eastAsia="Calibri"/>
              <w:b/>
              <w:color w:val="C92C2C"/>
            </w:rPr>
            <w:t xml:space="preserve">number_total_directors </w:t>
          </w:r>
          <w:r w:rsidRPr="00123E67">
            <w:rPr>
              <w:rFonts w:eastAsia="Calibri"/>
              <w:b/>
              <w:color w:val="A67F59"/>
            </w:rPr>
            <w:t>==</w:t>
          </w:r>
          <w:r w:rsidRPr="00123E67">
            <w:rPr>
              <w:rFonts w:eastAsia="Calibri"/>
              <w:b/>
              <w:color w:val="C92C2C"/>
            </w:rPr>
            <w:t xml:space="preserve"> 1 </w:t>
          </w:r>
        </w:sdtContent>
      </w:sdt>
      <w:r w:rsidRPr="00123E67">
        <w:rPr>
          <w:rFonts w:eastAsia="Times New Roman"/>
          <w:b/>
          <w:color w:val="000099"/>
          <w:szCs w:val="22"/>
        </w:rPr>
        <w:t>Reserved</w:t>
      </w:r>
      <w:sdt>
        <w:sdtPr>
          <w:rPr>
            <w:rFonts w:eastAsia="Calibri"/>
            <w:b/>
            <w:color w:val="000099"/>
          </w:rPr>
          <w:alias w:val="End If"/>
          <w:tag w:val="FlowConditionEndIf"/>
          <w:id w:val="899877016"/>
          <w:placeholder>
            <w:docPart w:val="DD9F88E8625A4EE094FAD6A0B1D013C6"/>
          </w:placeholder>
          <w15:color w:val="23D160"/>
          <w15:appearance w15:val="tags"/>
        </w:sdtPr>
        <w:sdtEndPr/>
        <w:sdtContent>
          <w:r w:rsidRPr="00123E67">
            <w:rPr>
              <w:rFonts w:eastAsia="Calibri"/>
              <w:b/>
              <w:color w:val="CCCCCC"/>
            </w:rPr>
            <w:t>###</w:t>
          </w:r>
        </w:sdtContent>
      </w:sdt>
    </w:p>
    <w:p w14:paraId="495BD870"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DA5EC94" w14:textId="77777777" w:rsidR="00123E67" w:rsidRPr="00123E67" w:rsidRDefault="00DD4007" w:rsidP="00123E67">
      <w:pPr>
        <w:spacing w:after="264"/>
        <w:rPr>
          <w:rFonts w:eastAsia="Calibri"/>
        </w:rPr>
      </w:pPr>
      <w:sdt>
        <w:sdtPr>
          <w:rPr>
            <w:rFonts w:eastAsia="Calibri"/>
          </w:rPr>
          <w:alias w:val="Show If"/>
          <w:tag w:val="FlowConditionShowIf"/>
          <w:id w:val="1695797495"/>
          <w:placeholder>
            <w:docPart w:val="7E3BE55A4307416B9950AA518AC0ACB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2 </w:t>
          </w:r>
        </w:sdtContent>
      </w:sdt>
    </w:p>
    <w:p w14:paraId="1171CE2C" w14:textId="071F44E0" w:rsidR="00123E67" w:rsidRPr="00123E67" w:rsidRDefault="00123E67" w:rsidP="00123E67">
      <w:pPr>
        <w:spacing w:after="264"/>
        <w:rPr>
          <w:rFonts w:eastAsia="Calibri"/>
        </w:rPr>
      </w:pPr>
      <w:r w:rsidRPr="00123E67">
        <w:rPr>
          <w:rFonts w:eastAsia="Calibri"/>
        </w:rPr>
        <w:t>Subject to the requirements set forth below, directors may participate in Board meetings through the use of a telephone conferencing, live-video</w:t>
      </w:r>
      <w:r w:rsidR="00406BB7">
        <w:rPr>
          <w:rFonts w:eastAsia="Calibri"/>
        </w:rPr>
        <w:t xml:space="preserve"> service</w:t>
      </w:r>
      <w:r w:rsidRPr="00123E67">
        <w:rPr>
          <w:rFonts w:eastAsia="Calibri"/>
        </w:rPr>
        <w:t xml:space="preserve"> (e.g., Skype, Zoom, etc.) (collectively, “Real Time Audio/Video”) or through other electronic transmission. </w:t>
      </w:r>
    </w:p>
    <w:p w14:paraId="55FF30BF" w14:textId="76042060" w:rsidR="00123E67" w:rsidRPr="00123E67" w:rsidRDefault="00123E67" w:rsidP="00123E67">
      <w:pPr>
        <w:spacing w:after="264"/>
        <w:rPr>
          <w:rFonts w:eastAsia="Calibri"/>
        </w:rPr>
      </w:pPr>
      <w:r w:rsidRPr="00123E67">
        <w:rPr>
          <w:rFonts w:eastAsia="Calibri"/>
        </w:rPr>
        <w:t xml:space="preserve">A director’s participation in a Board meeting through </w:t>
      </w:r>
      <w:r w:rsidR="000B32B9">
        <w:rPr>
          <w:rFonts w:eastAsia="Calibri"/>
        </w:rPr>
        <w:t xml:space="preserve">the </w:t>
      </w:r>
      <w:r w:rsidRPr="00123E67">
        <w:rPr>
          <w:rFonts w:eastAsia="Calibri"/>
        </w:rPr>
        <w:t xml:space="preserve">use of Real Time Audio/Video shall constitute in-person presence at that meeting as long as all the Board members participating in the meeting are able to hear each other in real time. In the case of a director’s participation in a Board meeting via electronic transmission </w:t>
      </w:r>
      <w:r w:rsidRPr="00123E67">
        <w:rPr>
          <w:rFonts w:eastAsia="Calibri"/>
          <w:i/>
          <w:iCs/>
        </w:rPr>
        <w:t>other</w:t>
      </w:r>
      <w:r w:rsidRPr="00123E67">
        <w:rPr>
          <w:rFonts w:eastAsia="Calibri"/>
        </w:rPr>
        <w:t xml:space="preserve"> than through Real Time Audio/Video, such participation shall constitute in-person presence at that meeting if each director participating in the meeting can concurrently communicate with all of the other directors, and each director has the ability to fully participate in all matters addressed at the meeting (e.g., each </w:t>
      </w:r>
      <w:r w:rsidR="000B32B9">
        <w:rPr>
          <w:rFonts w:eastAsia="Calibri"/>
        </w:rPr>
        <w:t>h</w:t>
      </w:r>
      <w:r w:rsidRPr="00123E67">
        <w:rPr>
          <w:rFonts w:eastAsia="Calibri"/>
        </w:rPr>
        <w:t xml:space="preserve">as the ability to propose business, voice objections, or otherwise opine on the business being conducted). </w:t>
      </w:r>
    </w:p>
    <w:p w14:paraId="39FDE328" w14:textId="77777777" w:rsidR="00123E67" w:rsidRPr="00123E67" w:rsidRDefault="00123E67" w:rsidP="00123E67">
      <w:pPr>
        <w:spacing w:after="264"/>
        <w:rPr>
          <w:rFonts w:eastAsia="Calibri"/>
        </w:rPr>
      </w:pPr>
      <w:r w:rsidRPr="00123E67">
        <w:rPr>
          <w:rFonts w:eastAsia="Calibri"/>
        </w:rPr>
        <w:t xml:space="preserve">As required by Corporations Code section 21, the Board must take reasonable steps to ensure that directors participating and voting via electronic transmission are in fact who they purport to be. </w:t>
      </w:r>
    </w:p>
    <w:p w14:paraId="5C005237" w14:textId="77777777" w:rsidR="00123E67" w:rsidRPr="00123E67" w:rsidRDefault="00DD4007" w:rsidP="00123E67">
      <w:pPr>
        <w:spacing w:after="264"/>
        <w:rPr>
          <w:rFonts w:eastAsia="Calibri"/>
        </w:rPr>
      </w:pPr>
      <w:sdt>
        <w:sdtPr>
          <w:rPr>
            <w:rFonts w:eastAsia="Calibri"/>
          </w:rPr>
          <w:alias w:val="End If"/>
          <w:tag w:val="FlowConditionEndIf"/>
          <w:id w:val="-52002104"/>
          <w:placeholder>
            <w:docPart w:val="F2A4481AC1BA49B8B4AD9DB73E26BA39"/>
          </w:placeholder>
          <w15:color w:val="23D160"/>
          <w15:appearance w15:val="tags"/>
        </w:sdtPr>
        <w:sdtEndPr/>
        <w:sdtContent>
          <w:r w:rsidR="00123E67" w:rsidRPr="00123E67">
            <w:rPr>
              <w:rFonts w:eastAsia="Times New Roman"/>
              <w:color w:val="CCCCCC"/>
            </w:rPr>
            <w:t>###</w:t>
          </w:r>
        </w:sdtContent>
      </w:sdt>
    </w:p>
    <w:p w14:paraId="135EFC46" w14:textId="77777777" w:rsidR="00123E67" w:rsidRPr="00123E67" w:rsidRDefault="00DD4007" w:rsidP="00123E67">
      <w:pPr>
        <w:spacing w:after="264"/>
        <w:rPr>
          <w:rFonts w:eastAsia="Calibri"/>
        </w:rPr>
      </w:pPr>
      <w:sdt>
        <w:sdtPr>
          <w:rPr>
            <w:rFonts w:eastAsia="Calibri"/>
          </w:rPr>
          <w:alias w:val="Show If"/>
          <w:tag w:val="FlowConditionShowIf"/>
          <w:id w:val="1144316836"/>
          <w:placeholder>
            <w:docPart w:val="F6B3C62F56A04EB881142E2BD5CC71D2"/>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E00B94F" w14:textId="77777777" w:rsidR="00123E67" w:rsidRPr="00123E67" w:rsidRDefault="00123E67" w:rsidP="00123E67">
      <w:pPr>
        <w:spacing w:after="264"/>
        <w:rPr>
          <w:rFonts w:eastAsia="Calibri"/>
        </w:rPr>
      </w:pPr>
      <w:r w:rsidRPr="00123E67">
        <w:rPr>
          <w:rFonts w:eastAsia="Calibri"/>
        </w:rPr>
        <w:t>Reserved.</w:t>
      </w:r>
    </w:p>
    <w:p w14:paraId="3CD1E829" w14:textId="77777777" w:rsidR="00123E67" w:rsidRPr="00123E67" w:rsidRDefault="00DD4007" w:rsidP="00123E67">
      <w:pPr>
        <w:spacing w:after="264"/>
        <w:rPr>
          <w:rFonts w:eastAsia="Calibri"/>
        </w:rPr>
      </w:pPr>
      <w:sdt>
        <w:sdtPr>
          <w:rPr>
            <w:rFonts w:eastAsia="Calibri"/>
          </w:rPr>
          <w:alias w:val="End If"/>
          <w:tag w:val="FlowConditionEndIf"/>
          <w:id w:val="850998517"/>
          <w:placeholder>
            <w:docPart w:val="31D636DE6338474FA93244B98B0B603D"/>
          </w:placeholder>
          <w15:color w:val="23D160"/>
          <w15:appearance w15:val="tags"/>
        </w:sdtPr>
        <w:sdtEndPr/>
        <w:sdtContent>
          <w:r w:rsidR="00123E67" w:rsidRPr="00123E67">
            <w:rPr>
              <w:rFonts w:eastAsia="Times New Roman"/>
              <w:color w:val="CCCCCC"/>
            </w:rPr>
            <w:t>###</w:t>
          </w:r>
        </w:sdtContent>
      </w:sdt>
    </w:p>
    <w:p w14:paraId="5BC44C47" w14:textId="0C352624"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Quorum</w:t>
      </w:r>
      <w:r w:rsidRPr="00123E67">
        <w:rPr>
          <w:rFonts w:eastAsia="Times New Roman"/>
          <w:b/>
          <w:color w:val="000099"/>
          <w:szCs w:val="22"/>
        </w:rPr>
        <w:br/>
      </w:r>
      <w:r w:rsidRPr="00123E67">
        <w:rPr>
          <w:rFonts w:eastAsia="Times New Roman"/>
          <w:bCs/>
          <w:color w:val="000000"/>
          <w:sz w:val="20"/>
          <w:szCs w:val="22"/>
        </w:rPr>
        <w:t>[Corporations Code §§ 212; 307; 310; 317]</w:t>
      </w:r>
    </w:p>
    <w:p w14:paraId="6E04EEF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14AF2267" w14:textId="77777777" w:rsidR="00123E67" w:rsidRPr="00123E67" w:rsidRDefault="00DD4007" w:rsidP="00123E67">
      <w:pPr>
        <w:spacing w:after="264"/>
        <w:rPr>
          <w:rFonts w:eastAsia="Calibri"/>
        </w:rPr>
      </w:pPr>
      <w:sdt>
        <w:sdtPr>
          <w:rPr>
            <w:rFonts w:eastAsia="Calibri"/>
          </w:rPr>
          <w:alias w:val="Show If"/>
          <w:tag w:val="FlowConditionShowIf"/>
          <w:id w:val="-288131222"/>
          <w:placeholder>
            <w:docPart w:val="E82088E9EF284B2DB4963F276AFA44CE"/>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DC77E65" w14:textId="77777777" w:rsidR="00123E67" w:rsidRPr="00123E67" w:rsidRDefault="00123E67" w:rsidP="00123E67">
      <w:pPr>
        <w:spacing w:after="264"/>
        <w:rPr>
          <w:rFonts w:eastAsia="Calibri"/>
        </w:rPr>
      </w:pPr>
      <w:r w:rsidRPr="00123E67">
        <w:rPr>
          <w:rFonts w:eastAsia="Calibri"/>
        </w:rPr>
        <w:t xml:space="preserve">As is set forth in the Articles, a quorum (for the purpose of conducting </w:t>
      </w:r>
      <w:sdt>
        <w:sdtPr>
          <w:rPr>
            <w:rFonts w:eastAsia="Calibri"/>
          </w:rPr>
          <w:alias w:val="Field"/>
          <w:tag w:val="FlowField"/>
          <w:id w:val="185791051"/>
          <w:placeholder>
            <w:docPart w:val="7C55C045B9EB4424AAE8AA8AC9E1D976"/>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shall consist of </w:t>
      </w:r>
      <w:sdt>
        <w:sdtPr>
          <w:rPr>
            <w:rFonts w:eastAsia="Calibri"/>
          </w:rPr>
          <w:alias w:val="Field"/>
          <w:tag w:val="FlowField"/>
          <w:id w:val="1539710519"/>
          <w:placeholder>
            <w:docPart w:val="9CBEE630736F4A6E8D29F639344AD2F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number_directors_articles_quorum|number_to_word</w:t>
          </w:r>
          <w:proofErr w:type="spellEnd"/>
          <w:r w:rsidRPr="00123E67">
            <w:rPr>
              <w:rFonts w:eastAsia="Times New Roman"/>
              <w:color w:val="167DF0"/>
            </w:rPr>
            <w:t xml:space="preserve"> }}</w:t>
          </w:r>
        </w:sdtContent>
      </w:sdt>
      <w:r w:rsidRPr="00123E67">
        <w:rPr>
          <w:rFonts w:eastAsia="Calibri"/>
        </w:rPr>
        <w:t xml:space="preserve"> directors. If, however, at any time in the future, the number of directors constituting a quorum that is set forth in the Articles shall ever violate the requirements of Corporations Code section 307(a)(7), a quorum shall, from that time forward, consist of a majority of the authorized number of directors. </w:t>
      </w:r>
    </w:p>
    <w:p w14:paraId="0948AC48"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4405F37D" w14:textId="77777777" w:rsidR="00123E67" w:rsidRPr="00123E67" w:rsidRDefault="00123E67" w:rsidP="00123E67">
      <w:pPr>
        <w:spacing w:after="264"/>
        <w:rPr>
          <w:rFonts w:eastAsia="Calibri"/>
        </w:rPr>
      </w:pPr>
      <w:r w:rsidRPr="00123E67">
        <w:rPr>
          <w:rFonts w:eastAsia="Calibri"/>
        </w:rPr>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 </w:t>
      </w:r>
    </w:p>
    <w:p w14:paraId="335AD821" w14:textId="77777777" w:rsidR="00123E67" w:rsidRPr="00123E67" w:rsidRDefault="00DD4007" w:rsidP="00123E67">
      <w:pPr>
        <w:spacing w:after="264"/>
        <w:rPr>
          <w:rFonts w:eastAsia="Calibri"/>
        </w:rPr>
      </w:pPr>
      <w:sdt>
        <w:sdtPr>
          <w:rPr>
            <w:rFonts w:eastAsia="Calibri"/>
          </w:rPr>
          <w:alias w:val="End If"/>
          <w:tag w:val="FlowConditionEndIf"/>
          <w:id w:val="1718705246"/>
          <w:placeholder>
            <w:docPart w:val="C4F937DD49CD44CCB78812FCC9FF6F7C"/>
          </w:placeholder>
          <w15:color w:val="23D160"/>
          <w15:appearance w15:val="tags"/>
        </w:sdtPr>
        <w:sdtEndPr/>
        <w:sdtContent>
          <w:r w:rsidR="00123E67" w:rsidRPr="00123E67">
            <w:rPr>
              <w:rFonts w:eastAsia="Times New Roman"/>
              <w:color w:val="CCCCCC"/>
            </w:rPr>
            <w:t>###</w:t>
          </w:r>
        </w:sdtContent>
      </w:sdt>
      <w:r w:rsidR="00123E67" w:rsidRPr="00123E67">
        <w:rPr>
          <w:rFonts w:eastAsia="Calibri"/>
        </w:rPr>
        <w:t xml:space="preserve"> </w:t>
      </w:r>
    </w:p>
    <w:p w14:paraId="3F223C09" w14:textId="77777777" w:rsidR="00123E67" w:rsidRPr="00123E67" w:rsidRDefault="00DD4007" w:rsidP="00123E67">
      <w:pPr>
        <w:spacing w:after="264"/>
        <w:rPr>
          <w:rFonts w:eastAsia="Calibri"/>
        </w:rPr>
      </w:pPr>
      <w:sdt>
        <w:sdtPr>
          <w:rPr>
            <w:rFonts w:eastAsia="Calibri"/>
          </w:rPr>
          <w:alias w:val="Show If"/>
          <w:tag w:val="FlowConditionShowIf"/>
          <w:id w:val="781074004"/>
          <w:placeholder>
            <w:docPart w:val="B9EF72E0BAAB498C9B0C21D5359BF5C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yn_articles_define_quorum_directors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1F65FB24" w14:textId="77777777" w:rsidR="00123E67" w:rsidRPr="00123E67" w:rsidRDefault="00123E67" w:rsidP="00123E67">
      <w:pPr>
        <w:spacing w:after="264"/>
        <w:rPr>
          <w:rFonts w:eastAsia="Calibri"/>
        </w:rPr>
      </w:pPr>
      <w:r w:rsidRPr="00123E67">
        <w:rPr>
          <w:rFonts w:eastAsia="Calibri"/>
        </w:rPr>
        <w:t xml:space="preserve">For the purpose of conducting </w:t>
      </w:r>
      <w:sdt>
        <w:sdtPr>
          <w:rPr>
            <w:rFonts w:eastAsia="Calibri"/>
          </w:rPr>
          <w:alias w:val="Field"/>
          <w:tag w:val="FlowField"/>
          <w:id w:val="1900248192"/>
          <w:placeholder>
            <w:docPart w:val="0D71F7643F4743BF8DBC222D934D04E8"/>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business, a quorum at a Board meeting shall consist of a majority of the authorized number of directors. </w:t>
      </w:r>
    </w:p>
    <w:p w14:paraId="26604DB3" w14:textId="77777777" w:rsidR="00123E67" w:rsidRPr="00123E67" w:rsidRDefault="00123E67" w:rsidP="00123E67">
      <w:pPr>
        <w:spacing w:after="264"/>
        <w:rPr>
          <w:rFonts w:eastAsia="Calibri"/>
        </w:rPr>
      </w:pPr>
      <w:r w:rsidRPr="00123E67">
        <w:rPr>
          <w:rFonts w:eastAsia="Calibri"/>
        </w:rPr>
        <w:t>A majority of the directors present at a Board meeting, whether or not a quorum is present, may adjourn the meeting to another time and place. If the Board meeting is adjourned for more than 24 hours, however, notice identifying the time and place of the new meeting must be provided to the directors who were not present at the time of the adjournment, if any.</w:t>
      </w:r>
    </w:p>
    <w:p w14:paraId="579199A7" w14:textId="77777777" w:rsidR="00123E67" w:rsidRPr="00123E67" w:rsidRDefault="00123E67" w:rsidP="00123E67">
      <w:pPr>
        <w:spacing w:after="264"/>
        <w:rPr>
          <w:rFonts w:eastAsia="Calibri"/>
        </w:rPr>
      </w:pPr>
      <w:r w:rsidRPr="00123E67">
        <w:rPr>
          <w:rFonts w:eastAsia="Calibri"/>
        </w:rPr>
        <w:lastRenderedPageBreak/>
        <w:t xml:space="preserve">Except at a Board meeting addressing whether or not to indemnify one or more directors, where the interested director(s) (i.e., the director(s) to be indemnified) may </w:t>
      </w:r>
      <w:r w:rsidRPr="00123E67">
        <w:rPr>
          <w:rFonts w:eastAsia="Calibri"/>
          <w:i/>
          <w:iCs/>
        </w:rPr>
        <w:t>not</w:t>
      </w:r>
      <w:r w:rsidRPr="00123E67">
        <w:rPr>
          <w:rFonts w:eastAsia="Calibri"/>
        </w:rPr>
        <w:t xml:space="preserve"> be counted for purposes of establishing a quorum, in all other instances interested directors may be counted for purposes of establishing a quorum at a Board meeting regardless of whether or not they are authorized to vote at that meeting.</w:t>
      </w:r>
    </w:p>
    <w:p w14:paraId="07C07C67" w14:textId="77777777" w:rsidR="00123E67" w:rsidRPr="00123E67" w:rsidRDefault="00DD4007" w:rsidP="00123E67">
      <w:pPr>
        <w:spacing w:after="264"/>
        <w:rPr>
          <w:rFonts w:eastAsia="Calibri"/>
        </w:rPr>
      </w:pPr>
      <w:sdt>
        <w:sdtPr>
          <w:rPr>
            <w:rFonts w:eastAsia="Calibri"/>
          </w:rPr>
          <w:alias w:val="End If"/>
          <w:tag w:val="FlowConditionEndIf"/>
          <w:id w:val="1200903600"/>
          <w:placeholder>
            <w:docPart w:val="35EB4BD3C7664A79B9342C3B85585C31"/>
          </w:placeholder>
          <w15:color w:val="23D160"/>
          <w15:appearance w15:val="tags"/>
        </w:sdtPr>
        <w:sdtEndPr/>
        <w:sdtContent>
          <w:r w:rsidR="00123E67" w:rsidRPr="00123E67">
            <w:rPr>
              <w:rFonts w:eastAsia="Times New Roman"/>
              <w:color w:val="CCCCCC"/>
            </w:rPr>
            <w:t>###</w:t>
          </w:r>
        </w:sdtContent>
      </w:sdt>
    </w:p>
    <w:p w14:paraId="7E7141FF" w14:textId="77777777" w:rsidR="00123E67" w:rsidRPr="00123E67" w:rsidRDefault="00DD4007" w:rsidP="00123E67">
      <w:pPr>
        <w:spacing w:after="264"/>
        <w:rPr>
          <w:rFonts w:eastAsia="Calibri"/>
        </w:rPr>
      </w:pPr>
      <w:sdt>
        <w:sdtPr>
          <w:rPr>
            <w:rFonts w:eastAsia="Calibri"/>
          </w:rPr>
          <w:alias w:val="Show If"/>
          <w:tag w:val="FlowConditionShowIf"/>
          <w:id w:val="-242424482"/>
          <w:placeholder>
            <w:docPart w:val="012A89431D764EE78E4A517E6575594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59FDD7E2"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7A4FE9DE" w14:textId="77777777" w:rsidR="00123E67" w:rsidRPr="00123E67" w:rsidRDefault="00DD4007" w:rsidP="00123E67">
      <w:pPr>
        <w:spacing w:after="264"/>
        <w:rPr>
          <w:rFonts w:eastAsia="Calibri"/>
        </w:rPr>
      </w:pPr>
      <w:sdt>
        <w:sdtPr>
          <w:rPr>
            <w:rFonts w:eastAsia="Calibri"/>
          </w:rPr>
          <w:alias w:val="End If"/>
          <w:tag w:val="FlowConditionEndIf"/>
          <w:id w:val="-576507979"/>
          <w:placeholder>
            <w:docPart w:val="FD8CBC64CF1C4ED281E6DEEBC83A6242"/>
          </w:placeholder>
          <w15:color w:val="23D160"/>
          <w15:appearance w15:val="tags"/>
        </w:sdtPr>
        <w:sdtEndPr/>
        <w:sdtContent>
          <w:r w:rsidR="00123E67" w:rsidRPr="00123E67">
            <w:rPr>
              <w:rFonts w:eastAsia="Times New Roman"/>
              <w:color w:val="CCCCCC"/>
            </w:rPr>
            <w:t>###</w:t>
          </w:r>
        </w:sdtContent>
      </w:sdt>
    </w:p>
    <w:p w14:paraId="66CBD1A6" w14:textId="77777777" w:rsidR="00123E67" w:rsidRPr="00123E67" w:rsidRDefault="00DD4007" w:rsidP="00123E67">
      <w:pPr>
        <w:spacing w:after="264"/>
        <w:rPr>
          <w:rFonts w:eastAsia="Calibri"/>
        </w:rPr>
      </w:pPr>
      <w:sdt>
        <w:sdtPr>
          <w:rPr>
            <w:rFonts w:eastAsia="Calibri"/>
          </w:rPr>
          <w:alias w:val="Show If"/>
          <w:tag w:val="FlowConditionShowIf"/>
          <w:id w:val="-442996848"/>
          <w:placeholder>
            <w:docPart w:val="DDC4E4DDF0DE4D118DF196C344CA1289"/>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r w:rsidR="00123E67" w:rsidRPr="00123E67">
            <w:rPr>
              <w:rFonts w:eastAsia="Times New Roman"/>
              <w:color w:val="A67F59"/>
            </w:rPr>
            <w:t>and</w:t>
          </w:r>
          <w:r w:rsidR="00123E67" w:rsidRPr="00123E67">
            <w:rPr>
              <w:rFonts w:eastAsia="Times New Roman"/>
              <w:color w:val="C92C2C"/>
            </w:rPr>
            <w:t xml:space="preserve"> yn_prevent_business_board_quorum_lost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w:t>
          </w:r>
          <w:r w:rsidR="00123E67" w:rsidRPr="00123E67">
            <w:rPr>
              <w:rFonts w:eastAsia="Times New Roman"/>
              <w:color w:val="C92C2C"/>
            </w:rPr>
            <w:t xml:space="preserve"> </w:t>
          </w:r>
        </w:sdtContent>
      </w:sdt>
    </w:p>
    <w:p w14:paraId="3436ABA4" w14:textId="77777777" w:rsidR="00123E67" w:rsidRPr="00123E67" w:rsidRDefault="00123E67" w:rsidP="00123E67">
      <w:pPr>
        <w:spacing w:after="264"/>
        <w:rPr>
          <w:rFonts w:eastAsia="Calibri"/>
        </w:rPr>
      </w:pPr>
      <w:r w:rsidRPr="00123E67">
        <w:rPr>
          <w:rFonts w:eastAsia="Calibri"/>
        </w:rPr>
        <w:t>A Board meeting at which a quorum is initially present may continue to transact business despite the withdrawal of one or more directors as long as any action taken at that meeting is approved by at least a majority of the required quorum (which was lost) for that meeting. [</w:t>
      </w:r>
      <w:r w:rsidRPr="00123E67">
        <w:rPr>
          <w:rFonts w:eastAsia="Calibri"/>
          <w:i/>
          <w:iCs/>
        </w:rPr>
        <w:t>For illustration purposes only, if the Company has seven directors (meaning that four directors constitutes a quorum, and three, a majority of the four, may act for the Board), if one director leaves a meeting, provided that all three of the remaining directors agree, the remaining three may still continue to conduct business and make decisions).</w:t>
      </w:r>
      <w:r w:rsidRPr="00123E67">
        <w:rPr>
          <w:rFonts w:eastAsia="Calibri"/>
        </w:rPr>
        <w:t>]</w:t>
      </w:r>
    </w:p>
    <w:p w14:paraId="3063805B" w14:textId="77777777" w:rsidR="00123E67" w:rsidRPr="00123E67" w:rsidRDefault="00DD4007" w:rsidP="00123E67">
      <w:pPr>
        <w:spacing w:after="264"/>
        <w:rPr>
          <w:rFonts w:eastAsia="Calibri"/>
        </w:rPr>
      </w:pPr>
      <w:sdt>
        <w:sdtPr>
          <w:rPr>
            <w:rFonts w:eastAsia="Calibri"/>
          </w:rPr>
          <w:alias w:val="End If"/>
          <w:tag w:val="FlowConditionEndIf"/>
          <w:id w:val="1496681204"/>
          <w:placeholder>
            <w:docPart w:val="443F510F312840CDB12E44DFEB024193"/>
          </w:placeholder>
          <w15:color w:val="23D160"/>
          <w15:appearance w15:val="tags"/>
        </w:sdtPr>
        <w:sdtEndPr/>
        <w:sdtContent>
          <w:r w:rsidR="00123E67" w:rsidRPr="00123E67">
            <w:rPr>
              <w:rFonts w:eastAsia="Times New Roman"/>
              <w:color w:val="CCCCCC"/>
            </w:rPr>
            <w:t>###</w:t>
          </w:r>
        </w:sdtContent>
      </w:sdt>
    </w:p>
    <w:p w14:paraId="743FEB5D" w14:textId="77777777" w:rsidR="00123E67" w:rsidRPr="00123E67" w:rsidRDefault="00DD4007" w:rsidP="00123E67">
      <w:pPr>
        <w:spacing w:after="264"/>
        <w:rPr>
          <w:rFonts w:eastAsia="Calibri"/>
        </w:rPr>
      </w:pPr>
      <w:sdt>
        <w:sdtPr>
          <w:rPr>
            <w:rFonts w:eastAsia="Calibri"/>
          </w:rPr>
          <w:alias w:val="Show If"/>
          <w:tag w:val="FlowConditionShowIf"/>
          <w:id w:val="-1096546275"/>
          <w:placeholder>
            <w:docPart w:val="7B878A0F1BE4411491A16C1F27B39495"/>
          </w:placeholder>
          <w15:color w:val="23D160"/>
          <w15:appearance w15:val="tags"/>
        </w:sdtPr>
        <w:sdtEndPr/>
        <w:sdtContent>
          <w:r w:rsidR="00123E67" w:rsidRPr="00123E67">
            <w:rPr>
              <w:rFonts w:eastAsia="Times New Roman"/>
              <w:color w:val="C92C2C"/>
            </w:rPr>
            <w:t xml:space="preserve">number_total_directors == 2 </w:t>
          </w:r>
        </w:sdtContent>
      </w:sdt>
    </w:p>
    <w:p w14:paraId="5335337D" w14:textId="77777777" w:rsidR="00123E67" w:rsidRPr="00123E67" w:rsidRDefault="00123E67" w:rsidP="00123E67">
      <w:pPr>
        <w:spacing w:after="264"/>
        <w:rPr>
          <w:rFonts w:eastAsia="Calibri"/>
        </w:rPr>
      </w:pPr>
      <w:r w:rsidRPr="00123E67">
        <w:rPr>
          <w:rFonts w:eastAsia="Calibri"/>
        </w:rPr>
        <w:t xml:space="preserve">A quorum at a Board meeting shall consist of both directors, and therefore both directors must be present at a Board meeting for business to be conducted. Unless otherwise set forth in a “Shareholder Agreement,” all corporate decisions require the consent of both directors. </w:t>
      </w:r>
    </w:p>
    <w:p w14:paraId="3B05210C" w14:textId="77777777" w:rsidR="00123E67" w:rsidRPr="00123E67" w:rsidRDefault="00123E67" w:rsidP="00123E67">
      <w:pPr>
        <w:spacing w:after="264"/>
        <w:rPr>
          <w:rFonts w:eastAsia="Calibri"/>
        </w:rPr>
      </w:pPr>
      <w:r w:rsidRPr="00123E67">
        <w:rPr>
          <w:rFonts w:eastAsia="Calibri"/>
        </w:rPr>
        <w:t>If one or both of the directors is an “interested director” within the meaning of the Corporations Code, the “interested director” may be counted for purposes of establishing a quorum at a Board meeting regardless of whether or not he or she is authorized to vote at that meeting. If the issue in question relates to indemnification, the decision may be made by the uninterested director regardless of the fact that a single director does not constitute a quorum. If both directors are “interested directors,” they may both be counted for quorum purposes and they may both vote.</w:t>
      </w:r>
    </w:p>
    <w:p w14:paraId="4ED18CA5" w14:textId="77777777" w:rsidR="00123E67" w:rsidRPr="00123E67" w:rsidRDefault="00123E67" w:rsidP="00123E67">
      <w:pPr>
        <w:spacing w:after="264"/>
        <w:rPr>
          <w:rFonts w:eastAsia="Calibri"/>
        </w:rPr>
      </w:pPr>
      <w:r w:rsidRPr="00123E67">
        <w:rPr>
          <w:rFonts w:eastAsia="Calibri"/>
        </w:rPr>
        <w:t>If a quorum is lost at any time during a Board meeting, no further business may be transacted, and the meeting must be adjourned to another time and place. Notice shall be provided when and as required above.</w:t>
      </w:r>
    </w:p>
    <w:p w14:paraId="580D7420" w14:textId="77777777" w:rsidR="00123E67" w:rsidRPr="00123E67" w:rsidRDefault="00DD4007" w:rsidP="00123E67">
      <w:pPr>
        <w:spacing w:after="264"/>
        <w:rPr>
          <w:rFonts w:eastAsia="Calibri"/>
        </w:rPr>
      </w:pPr>
      <w:sdt>
        <w:sdtPr>
          <w:rPr>
            <w:rFonts w:eastAsia="Calibri"/>
          </w:rPr>
          <w:alias w:val="End If"/>
          <w:tag w:val="FlowConditionEndIf"/>
          <w:id w:val="-1082141946"/>
          <w:placeholder>
            <w:docPart w:val="45595D065DD34BD5A370469CAC871F24"/>
          </w:placeholder>
          <w15:color w:val="23D160"/>
          <w15:appearance w15:val="tags"/>
        </w:sdtPr>
        <w:sdtEndPr/>
        <w:sdtContent>
          <w:r w:rsidR="00123E67" w:rsidRPr="00123E67">
            <w:rPr>
              <w:rFonts w:eastAsia="Times New Roman"/>
              <w:color w:val="CCCCCC"/>
            </w:rPr>
            <w:t>###</w:t>
          </w:r>
        </w:sdtContent>
      </w:sdt>
    </w:p>
    <w:p w14:paraId="172CD5D4" w14:textId="77777777" w:rsidR="00123E67" w:rsidRPr="00123E67" w:rsidRDefault="00DD4007" w:rsidP="00123E67">
      <w:pPr>
        <w:spacing w:after="264"/>
        <w:rPr>
          <w:rFonts w:eastAsia="Calibri"/>
        </w:rPr>
      </w:pPr>
      <w:sdt>
        <w:sdtPr>
          <w:rPr>
            <w:rFonts w:eastAsia="Calibri"/>
          </w:rPr>
          <w:alias w:val="Show If"/>
          <w:tag w:val="FlowConditionShowIf"/>
          <w:id w:val="1095208985"/>
          <w:placeholder>
            <w:docPart w:val="EFDA14773AED488090C67C3728CF846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2E13F691" w14:textId="77777777" w:rsidR="00123E67" w:rsidRPr="00123E67" w:rsidRDefault="00123E67" w:rsidP="00123E67">
      <w:pPr>
        <w:spacing w:after="264"/>
        <w:rPr>
          <w:rFonts w:eastAsia="Calibri"/>
        </w:rPr>
      </w:pPr>
      <w:r w:rsidRPr="00123E67">
        <w:rPr>
          <w:rFonts w:eastAsia="Calibri"/>
        </w:rPr>
        <w:t xml:space="preserve">Since </w:t>
      </w:r>
      <w:bookmarkStart w:id="24" w:name="_Hlk37742108"/>
      <w:sdt>
        <w:sdtPr>
          <w:rPr>
            <w:rFonts w:eastAsia="Calibri"/>
          </w:rPr>
          <w:alias w:val="Field"/>
          <w:tag w:val="FlowField"/>
          <w:id w:val="-437524971"/>
          <w:placeholder>
            <w:docPart w:val="53334B5308A24AF0BA3D54E580FE8483"/>
          </w:placeholder>
          <w15:color w:val="157DEF"/>
        </w:sdtPr>
        <w:sdtEndPr/>
        <w:sdtContent>
          <w:r w:rsidRPr="00123E67">
            <w:rPr>
              <w:rFonts w:eastAsia="Times New Roman"/>
              <w:color w:val="167DF0"/>
            </w:rPr>
            <w:t>{{ text_company_short_name }}</w:t>
          </w:r>
        </w:sdtContent>
      </w:sdt>
      <w:bookmarkEnd w:id="24"/>
      <w:r w:rsidRPr="00123E67">
        <w:rPr>
          <w:rFonts w:eastAsia="Calibri"/>
        </w:rPr>
        <w:t xml:space="preserve"> only has one authorized director on the Board, a quorum shall consist of that single director.</w:t>
      </w:r>
    </w:p>
    <w:p w14:paraId="4EE6D644" w14:textId="77777777" w:rsidR="00123E67" w:rsidRPr="00123E67" w:rsidRDefault="00DD4007" w:rsidP="00123E67">
      <w:pPr>
        <w:spacing w:after="264"/>
        <w:rPr>
          <w:rFonts w:eastAsia="Calibri"/>
        </w:rPr>
      </w:pPr>
      <w:sdt>
        <w:sdtPr>
          <w:rPr>
            <w:rFonts w:eastAsia="Calibri"/>
          </w:rPr>
          <w:alias w:val="End If"/>
          <w:tag w:val="FlowConditionEndIf"/>
          <w:id w:val="1019976908"/>
          <w:placeholder>
            <w:docPart w:val="9B4863E78F3649F293C8FC2AB0494B57"/>
          </w:placeholder>
          <w15:color w:val="23D160"/>
          <w15:appearance w15:val="tags"/>
        </w:sdtPr>
        <w:sdtEndPr/>
        <w:sdtContent>
          <w:r w:rsidR="00123E67" w:rsidRPr="00123E67">
            <w:rPr>
              <w:rFonts w:eastAsia="Times New Roman"/>
              <w:color w:val="CCCCCC"/>
            </w:rPr>
            <w:t>###</w:t>
          </w:r>
        </w:sdtContent>
      </w:sdt>
    </w:p>
    <w:p w14:paraId="08B6D462" w14:textId="230D0E08"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Board Business</w:t>
      </w:r>
      <w:r w:rsidRPr="00123E67">
        <w:rPr>
          <w:rFonts w:eastAsia="Times New Roman"/>
          <w:b/>
          <w:color w:val="000099"/>
          <w:szCs w:val="22"/>
        </w:rPr>
        <w:br/>
      </w:r>
      <w:r w:rsidRPr="00123E67">
        <w:rPr>
          <w:rFonts w:eastAsia="Times New Roman"/>
          <w:bCs/>
          <w:color w:val="000000"/>
          <w:sz w:val="20"/>
          <w:szCs w:val="22"/>
        </w:rPr>
        <w:t>[Corporations Code § 307]</w:t>
      </w:r>
    </w:p>
    <w:p w14:paraId="46E00E71"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68FE79BB" w14:textId="77777777" w:rsidR="00123E67" w:rsidRPr="00123E67" w:rsidRDefault="00DD4007" w:rsidP="00123E67">
      <w:pPr>
        <w:spacing w:after="264"/>
        <w:rPr>
          <w:rFonts w:eastAsia="Calibri"/>
        </w:rPr>
      </w:pPr>
      <w:sdt>
        <w:sdtPr>
          <w:rPr>
            <w:rFonts w:eastAsia="Calibri"/>
          </w:rPr>
          <w:alias w:val="Show If"/>
          <w:tag w:val="FlowConditionShowIf"/>
          <w:id w:val="-367996437"/>
          <w:placeholder>
            <w:docPart w:val="C1BABBA38ABD480FA6F8C644CF4F6CE8"/>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0590FBBD" w14:textId="70D9AEEE"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any of </w:t>
      </w:r>
      <w:sdt>
        <w:sdtPr>
          <w:rPr>
            <w:rFonts w:eastAsia="Calibri"/>
          </w:rPr>
          <w:alias w:val="Field"/>
          <w:tag w:val="FlowField"/>
          <w:id w:val="1575085348"/>
          <w:placeholder>
            <w:docPart w:val="797BA8F26AA84142AF22E0E8510CD82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directors and the Company and/or determinations regarding the propriety of director indemnification—every decision or act made by a majority of the directors present at a Board meeting where a quorum was present shall constitute an act of the Company.</w:t>
      </w:r>
    </w:p>
    <w:p w14:paraId="26163E5B" w14:textId="77777777" w:rsidR="00123E67" w:rsidRPr="00123E67" w:rsidRDefault="00DD4007" w:rsidP="00123E67">
      <w:pPr>
        <w:spacing w:after="264"/>
        <w:rPr>
          <w:rFonts w:eastAsia="Calibri"/>
        </w:rPr>
      </w:pPr>
      <w:sdt>
        <w:sdtPr>
          <w:rPr>
            <w:rFonts w:eastAsia="Calibri"/>
          </w:rPr>
          <w:alias w:val="End If"/>
          <w:tag w:val="FlowConditionEndIf"/>
          <w:id w:val="-1971046260"/>
          <w:placeholder>
            <w:docPart w:val="3CED45FCE67E4C68A76749FE14EC6A99"/>
          </w:placeholder>
          <w15:color w:val="23D160"/>
          <w15:appearance w15:val="tags"/>
        </w:sdtPr>
        <w:sdtEndPr/>
        <w:sdtContent>
          <w:r w:rsidR="00123E67" w:rsidRPr="00123E67">
            <w:rPr>
              <w:rFonts w:eastAsia="Times New Roman"/>
              <w:color w:val="CCCCCC"/>
            </w:rPr>
            <w:t>###</w:t>
          </w:r>
        </w:sdtContent>
      </w:sdt>
    </w:p>
    <w:p w14:paraId="3E62E17B" w14:textId="77777777" w:rsidR="00123E67" w:rsidRPr="00123E67" w:rsidRDefault="00DD4007" w:rsidP="00123E67">
      <w:pPr>
        <w:spacing w:after="264"/>
        <w:rPr>
          <w:rFonts w:eastAsia="Calibri"/>
        </w:rPr>
      </w:pPr>
      <w:sdt>
        <w:sdtPr>
          <w:rPr>
            <w:rFonts w:eastAsia="Calibri"/>
          </w:rPr>
          <w:alias w:val="Show If"/>
          <w:tag w:val="FlowConditionShowIf"/>
          <w:id w:val="705761716"/>
          <w:placeholder>
            <w:docPart w:val="FB357E72A3B6451DBE3032BF5CAFDC7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7270FCE7" w14:textId="77777777" w:rsidR="00123E67" w:rsidRPr="00123E67" w:rsidRDefault="00123E67" w:rsidP="00123E67">
      <w:pPr>
        <w:spacing w:after="264"/>
        <w:rPr>
          <w:rFonts w:eastAsia="Calibri"/>
        </w:rPr>
      </w:pPr>
      <w:r w:rsidRPr="00123E67">
        <w:rPr>
          <w:rFonts w:eastAsia="Calibri"/>
        </w:rPr>
        <w:t xml:space="preserve">Unless otherwise stated in these Bylaws—including those provisions addressing transactions between </w:t>
      </w:r>
      <w:sdt>
        <w:sdtPr>
          <w:rPr>
            <w:rFonts w:eastAsia="Calibri"/>
          </w:rPr>
          <w:alias w:val="Field"/>
          <w:tag w:val="FlowField"/>
          <w:id w:val="-371463540"/>
          <w:placeholder>
            <w:docPart w:val="ECB8FC3E0B3F43D1B9CD117B92905532"/>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two directors and the Company and/or determinations regarding the propriety of director indemnification—every decision or act made by </w:t>
      </w:r>
      <w:r w:rsidRPr="00123E67">
        <w:rPr>
          <w:rFonts w:eastAsia="Calibri"/>
          <w:i/>
          <w:iCs/>
        </w:rPr>
        <w:t>both</w:t>
      </w:r>
      <w:r w:rsidRPr="00123E67">
        <w:rPr>
          <w:rFonts w:eastAsia="Calibri"/>
        </w:rPr>
        <w:t xml:space="preserve"> of the directors present at a Board meeting shall constitute an act of the Company.</w:t>
      </w:r>
    </w:p>
    <w:p w14:paraId="73A32639" w14:textId="77777777" w:rsidR="00123E67" w:rsidRPr="00123E67" w:rsidRDefault="00DD4007" w:rsidP="00123E67">
      <w:pPr>
        <w:spacing w:after="264"/>
        <w:rPr>
          <w:rFonts w:eastAsia="Calibri"/>
        </w:rPr>
      </w:pPr>
      <w:sdt>
        <w:sdtPr>
          <w:rPr>
            <w:rFonts w:eastAsia="Calibri"/>
          </w:rPr>
          <w:alias w:val="End If"/>
          <w:tag w:val="FlowConditionEndIf"/>
          <w:id w:val="-2064784204"/>
          <w:placeholder>
            <w:docPart w:val="245E60DFBBF747DAA9E35BE2079A5091"/>
          </w:placeholder>
          <w15:color w:val="23D160"/>
          <w15:appearance w15:val="tags"/>
        </w:sdtPr>
        <w:sdtEndPr/>
        <w:sdtContent>
          <w:r w:rsidR="00123E67" w:rsidRPr="00123E67">
            <w:rPr>
              <w:rFonts w:eastAsia="Times New Roman"/>
              <w:color w:val="CCCCCC"/>
            </w:rPr>
            <w:t>###</w:t>
          </w:r>
        </w:sdtContent>
      </w:sdt>
    </w:p>
    <w:p w14:paraId="54FE3FBC" w14:textId="77777777" w:rsidR="00123E67" w:rsidRPr="00123E67" w:rsidRDefault="00DD4007" w:rsidP="00123E67">
      <w:pPr>
        <w:spacing w:after="264"/>
        <w:rPr>
          <w:rFonts w:eastAsia="Calibri"/>
        </w:rPr>
      </w:pPr>
      <w:sdt>
        <w:sdtPr>
          <w:rPr>
            <w:rFonts w:eastAsia="Calibri"/>
          </w:rPr>
          <w:alias w:val="Show If"/>
          <w:tag w:val="FlowConditionShowIf"/>
          <w:id w:val="597218118"/>
          <w:placeholder>
            <w:docPart w:val="7805F46AFF3745569C4D330790428CD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38DFDFD8" w14:textId="2327AA13" w:rsidR="00123E67" w:rsidRPr="00123E67" w:rsidRDefault="00123E67" w:rsidP="00123E67">
      <w:pPr>
        <w:spacing w:after="264"/>
        <w:rPr>
          <w:rFonts w:eastAsia="Calibri"/>
        </w:rPr>
      </w:pPr>
      <w:r w:rsidRPr="00123E67">
        <w:rPr>
          <w:rFonts w:eastAsia="Calibri"/>
        </w:rPr>
        <w:t>Unless otherwise stated in these Bylaws, every decision or act made</w:t>
      </w:r>
      <w:r w:rsidR="009D3FC6">
        <w:rPr>
          <w:rFonts w:eastAsia="Calibri"/>
        </w:rPr>
        <w:t xml:space="preserve"> by</w:t>
      </w:r>
      <w:r w:rsidRPr="00123E67">
        <w:rPr>
          <w:rFonts w:eastAsia="Calibri"/>
        </w:rPr>
        <w:t xml:space="preserve"> </w:t>
      </w:r>
      <w:sdt>
        <w:sdtPr>
          <w:rPr>
            <w:rFonts w:eastAsia="Calibri"/>
          </w:rPr>
          <w:alias w:val="Field"/>
          <w:tag w:val="FlowField"/>
          <w:id w:val="973027866"/>
          <w:placeholder>
            <w:docPart w:val="C358528EE27245D98E6664E6F8953C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director in </w:t>
      </w:r>
      <w:sdt>
        <w:sdtPr>
          <w:rPr>
            <w:rFonts w:eastAsia="Calibri"/>
          </w:rPr>
          <w:alias w:val="Field"/>
          <w:tag w:val="FlowField"/>
          <w:id w:val="-204790407"/>
          <w:placeholder>
            <w:docPart w:val="A420155F4A77403FA39D78E3AEE0189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radio_gender|pronoun_hisher</w:t>
          </w:r>
          <w:proofErr w:type="spellEnd"/>
          <w:r w:rsidRPr="00123E67">
            <w:rPr>
              <w:rFonts w:eastAsia="Calibri"/>
              <w:color w:val="167DF0"/>
            </w:rPr>
            <w:t xml:space="preserve"> }}</w:t>
          </w:r>
        </w:sdtContent>
      </w:sdt>
      <w:r w:rsidRPr="00123E67">
        <w:rPr>
          <w:rFonts w:eastAsia="Calibri"/>
        </w:rPr>
        <w:t xml:space="preserve"> capacity as a director shall constitute an act of the Company.</w:t>
      </w:r>
    </w:p>
    <w:p w14:paraId="7F9B456B" w14:textId="77777777" w:rsidR="00123E67" w:rsidRPr="00123E67" w:rsidRDefault="00DD4007" w:rsidP="00123E67">
      <w:pPr>
        <w:spacing w:after="264"/>
        <w:rPr>
          <w:rFonts w:eastAsia="Calibri"/>
        </w:rPr>
      </w:pPr>
      <w:sdt>
        <w:sdtPr>
          <w:rPr>
            <w:rFonts w:eastAsia="Calibri"/>
          </w:rPr>
          <w:alias w:val="End If"/>
          <w:tag w:val="FlowConditionEndIf"/>
          <w:id w:val="341506603"/>
          <w:placeholder>
            <w:docPart w:val="899D230B91934D43AF5DA673502D8EDC"/>
          </w:placeholder>
          <w15:color w:val="23D160"/>
          <w15:appearance w15:val="tags"/>
        </w:sdtPr>
        <w:sdtEndPr/>
        <w:sdtContent>
          <w:r w:rsidR="00123E67" w:rsidRPr="00123E67">
            <w:rPr>
              <w:rFonts w:eastAsia="Times New Roman"/>
              <w:color w:val="CCCCCC"/>
            </w:rPr>
            <w:t>###</w:t>
          </w:r>
        </w:sdtContent>
      </w:sdt>
    </w:p>
    <w:p w14:paraId="02C325EB" w14:textId="0CF19030"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Presiding at a Meeting</w:t>
      </w:r>
      <w:r w:rsidRPr="00123E67">
        <w:rPr>
          <w:rFonts w:eastAsia="Times New Roman"/>
          <w:b/>
          <w:color w:val="000099"/>
          <w:szCs w:val="22"/>
        </w:rPr>
        <w:br/>
      </w:r>
      <w:r w:rsidRPr="00123E67">
        <w:rPr>
          <w:rFonts w:eastAsia="Times New Roman"/>
          <w:bCs/>
          <w:color w:val="000000"/>
          <w:sz w:val="20"/>
          <w:szCs w:val="22"/>
        </w:rPr>
        <w:t>[See Corporations Code § 212]</w:t>
      </w:r>
    </w:p>
    <w:p w14:paraId="2A35330B"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25" w:name="_Hlk37833795"/>
    <w:p w14:paraId="13924838" w14:textId="77777777" w:rsidR="00123E67" w:rsidRPr="00123E67" w:rsidRDefault="00DD4007" w:rsidP="00123E67">
      <w:pPr>
        <w:spacing w:after="264"/>
        <w:rPr>
          <w:rFonts w:eastAsia="Calibri"/>
        </w:rPr>
      </w:pPr>
      <w:sdt>
        <w:sdtPr>
          <w:rPr>
            <w:rFonts w:eastAsia="Calibri"/>
          </w:rPr>
          <w:alias w:val="Show If"/>
          <w:tag w:val="FlowConditionShowIf"/>
          <w:id w:val="1720936771"/>
          <w:placeholder>
            <w:docPart w:val="4552BC172576436E9A7B757E8F201A71"/>
          </w:placeholder>
          <w15:color w:val="23D160"/>
          <w15:appearance w15:val="tags"/>
        </w:sdtPr>
        <w:sdtEndPr/>
        <w:sdtContent>
          <w:r w:rsidR="00123E67" w:rsidRPr="00123E67">
            <w:rPr>
              <w:rFonts w:eastAsia="Times New Roman"/>
              <w:color w:val="C92C2C"/>
            </w:rPr>
            <w:t xml:space="preserve">number_total_directors &gt;= 3 </w:t>
          </w:r>
        </w:sdtContent>
      </w:sdt>
      <w:bookmarkEnd w:id="25"/>
    </w:p>
    <w:p w14:paraId="6DE94763" w14:textId="77777777" w:rsidR="00123E67" w:rsidRPr="00123E67" w:rsidRDefault="00123E67" w:rsidP="00123E67">
      <w:pPr>
        <w:spacing w:after="264"/>
        <w:rPr>
          <w:rFonts w:eastAsia="Calibri"/>
        </w:rPr>
      </w:pPr>
      <w:r w:rsidRPr="00123E67">
        <w:rPr>
          <w:rFonts w:eastAsia="Calibri"/>
        </w:rPr>
        <w:lastRenderedPageBreak/>
        <w:t xml:space="preserve">The Chairman of the Board shall preside at all Board meetings. If the Company has no Chairman of the Board, or in that person’s absence, </w:t>
      </w:r>
      <w:bookmarkStart w:id="26" w:name="_Hlk37678898"/>
      <w:sdt>
        <w:sdtPr>
          <w:rPr>
            <w:rFonts w:eastAsia="Calibri"/>
          </w:rPr>
          <w:alias w:val="Field"/>
          <w:tag w:val="FlowField"/>
          <w:id w:val="810448215"/>
          <w:placeholder>
            <w:docPart w:val="C51214D6764D4182A69C543154DBDDAF"/>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bookmarkEnd w:id="26"/>
      <w:r w:rsidRPr="00123E67">
        <w:rPr>
          <w:rFonts w:eastAsia="Calibri"/>
        </w:rPr>
        <w:t xml:space="preserve"> President shall preside. In the absence of the President, whomever a majority of the directors participating in the Board meeting choose shall preside at the meeting.</w:t>
      </w:r>
    </w:p>
    <w:p w14:paraId="296496E7" w14:textId="77777777" w:rsidR="00123E67" w:rsidRPr="00123E67" w:rsidRDefault="00DD4007" w:rsidP="00123E67">
      <w:pPr>
        <w:spacing w:after="264"/>
        <w:rPr>
          <w:rFonts w:eastAsia="Calibri"/>
        </w:rPr>
      </w:pPr>
      <w:sdt>
        <w:sdtPr>
          <w:rPr>
            <w:rFonts w:eastAsia="Calibri"/>
          </w:rPr>
          <w:alias w:val="End If"/>
          <w:tag w:val="FlowConditionEndIf"/>
          <w:id w:val="-1351178495"/>
          <w:placeholder>
            <w:docPart w:val="CF39766A4E7F4ABCBED6FB8DE5A045E3"/>
          </w:placeholder>
          <w15:color w:val="23D160"/>
          <w15:appearance w15:val="tags"/>
        </w:sdtPr>
        <w:sdtEndPr/>
        <w:sdtContent>
          <w:r w:rsidR="00123E67" w:rsidRPr="00123E67">
            <w:rPr>
              <w:rFonts w:eastAsia="Times New Roman"/>
              <w:color w:val="CCCCCC"/>
            </w:rPr>
            <w:t>###</w:t>
          </w:r>
        </w:sdtContent>
      </w:sdt>
    </w:p>
    <w:bookmarkStart w:id="27" w:name="_Hlk37833814"/>
    <w:p w14:paraId="12FDF22A" w14:textId="77777777" w:rsidR="00123E67" w:rsidRPr="00123E67" w:rsidRDefault="00DD4007" w:rsidP="00123E67">
      <w:pPr>
        <w:spacing w:after="264"/>
        <w:rPr>
          <w:rFonts w:eastAsia="Calibri"/>
        </w:rPr>
      </w:pPr>
      <w:sdt>
        <w:sdtPr>
          <w:rPr>
            <w:rFonts w:eastAsia="Calibri"/>
          </w:rPr>
          <w:alias w:val="Show If"/>
          <w:tag w:val="FlowConditionShowIf"/>
          <w:id w:val="1185876542"/>
          <w:placeholder>
            <w:docPart w:val="7BEA968DDE8144148FB7E777E64C1AE4"/>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bookmarkEnd w:id="27"/>
    </w:p>
    <w:p w14:paraId="333FEB5B" w14:textId="77777777" w:rsidR="00123E67" w:rsidRPr="00123E67" w:rsidRDefault="00DD4007" w:rsidP="00123E67">
      <w:pPr>
        <w:spacing w:after="264"/>
        <w:rPr>
          <w:rFonts w:eastAsia="Calibri"/>
        </w:rPr>
      </w:pPr>
      <w:sdt>
        <w:sdtPr>
          <w:rPr>
            <w:rFonts w:eastAsia="Calibri"/>
          </w:rPr>
          <w:alias w:val="Field"/>
          <w:tag w:val="FlowField"/>
          <w:id w:val="-1375531873"/>
          <w:placeholder>
            <w:docPart w:val="FD82F934A246434E8491520CBC961A43"/>
          </w:placeholder>
          <w15:color w:val="157DEF"/>
        </w:sdtPr>
        <w:sdtEndPr/>
        <w:sdtContent>
          <w:r w:rsidR="00123E67" w:rsidRPr="00123E67">
            <w:rPr>
              <w:rFonts w:eastAsia="Times New Roman"/>
              <w:color w:val="167DF0"/>
            </w:rPr>
            <w:t xml:space="preserve">{{ </w:t>
          </w:r>
          <w:proofErr w:type="spellStart"/>
          <w:r w:rsidR="00123E67" w:rsidRPr="00123E67">
            <w:rPr>
              <w:rFonts w:eastAsia="Times New Roman"/>
              <w:color w:val="167DF0"/>
            </w:rPr>
            <w:t>text_company_short_name</w:t>
          </w:r>
          <w:r w:rsidR="00123E67" w:rsidRPr="00123E67">
            <w:rPr>
              <w:rFonts w:eastAsia="Times New Roman"/>
              <w:color w:val="FFDD57"/>
            </w:rPr>
            <w:t>|possessive</w:t>
          </w:r>
          <w:proofErr w:type="spellEnd"/>
          <w:r w:rsidR="00123E67" w:rsidRPr="00123E67">
            <w:rPr>
              <w:rFonts w:eastAsia="Times New Roman"/>
              <w:color w:val="167DF0"/>
            </w:rPr>
            <w:t xml:space="preserve"> }}</w:t>
          </w:r>
        </w:sdtContent>
      </w:sdt>
      <w:r w:rsidR="00123E67" w:rsidRPr="00123E67">
        <w:rPr>
          <w:rFonts w:eastAsia="Calibri"/>
        </w:rPr>
        <w:t xml:space="preserve"> President shall preside at all Board meetings that are actually held, if any. The President may elect to permit the other director to preside at a Board meeting as well.</w:t>
      </w:r>
    </w:p>
    <w:p w14:paraId="3634E171" w14:textId="77777777" w:rsidR="00123E67" w:rsidRPr="00123E67" w:rsidRDefault="00DD4007" w:rsidP="00123E67">
      <w:pPr>
        <w:spacing w:after="264"/>
        <w:rPr>
          <w:rFonts w:eastAsia="Calibri"/>
        </w:rPr>
      </w:pPr>
      <w:sdt>
        <w:sdtPr>
          <w:rPr>
            <w:rFonts w:eastAsia="Calibri"/>
          </w:rPr>
          <w:alias w:val="End If"/>
          <w:tag w:val="FlowConditionEndIf"/>
          <w:id w:val="-2097241888"/>
          <w:placeholder>
            <w:docPart w:val="35F5FA03557D4682870AD89495AB134C"/>
          </w:placeholder>
          <w15:color w:val="23D160"/>
          <w15:appearance w15:val="tags"/>
        </w:sdtPr>
        <w:sdtEndPr/>
        <w:sdtContent>
          <w:r w:rsidR="00123E67" w:rsidRPr="00123E67">
            <w:rPr>
              <w:rFonts w:eastAsia="Times New Roman"/>
              <w:color w:val="CCCCCC"/>
            </w:rPr>
            <w:t>###</w:t>
          </w:r>
        </w:sdtContent>
      </w:sdt>
    </w:p>
    <w:bookmarkStart w:id="28" w:name="_Hlk37833845"/>
    <w:p w14:paraId="25B98EA9" w14:textId="77777777" w:rsidR="00123E67" w:rsidRPr="00123E67" w:rsidRDefault="00DD4007" w:rsidP="00123E67">
      <w:pPr>
        <w:spacing w:after="264"/>
        <w:rPr>
          <w:rFonts w:eastAsia="Calibri"/>
        </w:rPr>
      </w:pPr>
      <w:sdt>
        <w:sdtPr>
          <w:rPr>
            <w:rFonts w:eastAsia="Calibri"/>
          </w:rPr>
          <w:alias w:val="Show If"/>
          <w:tag w:val="FlowConditionShowIf"/>
          <w:id w:val="-354119639"/>
          <w:placeholder>
            <w:docPart w:val="F05484350C80442284D3EB43A0AA3AFB"/>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bookmarkEnd w:id="28"/>
    </w:p>
    <w:p w14:paraId="5AA29E5E" w14:textId="77777777" w:rsidR="00123E67" w:rsidRPr="00123E67" w:rsidRDefault="00123E67" w:rsidP="00123E67">
      <w:pPr>
        <w:spacing w:after="264"/>
        <w:rPr>
          <w:rFonts w:eastAsia="Calibri"/>
        </w:rPr>
      </w:pPr>
      <w:r w:rsidRPr="00123E67">
        <w:rPr>
          <w:rFonts w:eastAsia="Calibri"/>
        </w:rPr>
        <w:t xml:space="preserve">Since </w:t>
      </w:r>
      <w:bookmarkStart w:id="29" w:name="_Hlk37743033"/>
      <w:sdt>
        <w:sdtPr>
          <w:rPr>
            <w:rFonts w:eastAsia="Calibri"/>
          </w:rPr>
          <w:alias w:val="Field"/>
          <w:tag w:val="FlowField"/>
          <w:id w:val="-820123633"/>
          <w:placeholder>
            <w:docPart w:val="E85A543DF087407691D8A46FD08DFD9A"/>
          </w:placeholder>
          <w15:color w:val="157DEF"/>
        </w:sdtPr>
        <w:sdtEndPr/>
        <w:sdtContent>
          <w:r w:rsidRPr="00123E67">
            <w:rPr>
              <w:rFonts w:eastAsia="Times New Roman"/>
              <w:color w:val="167DF0"/>
            </w:rPr>
            <w:t>{{ text_company_short_name }}</w:t>
          </w:r>
        </w:sdtContent>
      </w:sdt>
      <w:bookmarkEnd w:id="29"/>
      <w:r w:rsidRPr="00123E67">
        <w:rPr>
          <w:rFonts w:eastAsia="Calibri"/>
        </w:rPr>
        <w:t xml:space="preserve"> has only a single director, </w:t>
      </w:r>
      <w:sdt>
        <w:sdtPr>
          <w:rPr>
            <w:rFonts w:eastAsia="Calibri"/>
          </w:rPr>
          <w:alias w:val="Field"/>
          <w:tag w:val="FlowField"/>
          <w:id w:val="-1373226936"/>
          <w:placeholder>
            <w:docPart w:val="0201A11D166140CD8F14DE75F268BD47"/>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shall preside at all Board meetings that are actually held, if any.</w:t>
      </w:r>
    </w:p>
    <w:p w14:paraId="2BA26619" w14:textId="77777777" w:rsidR="00123E67" w:rsidRPr="00123E67" w:rsidRDefault="00DD4007" w:rsidP="00123E67">
      <w:pPr>
        <w:spacing w:after="264"/>
        <w:rPr>
          <w:rFonts w:eastAsia="Calibri"/>
        </w:rPr>
      </w:pPr>
      <w:sdt>
        <w:sdtPr>
          <w:rPr>
            <w:rFonts w:eastAsia="Calibri"/>
          </w:rPr>
          <w:alias w:val="End If"/>
          <w:tag w:val="FlowConditionEndIf"/>
          <w:id w:val="502706159"/>
          <w:placeholder>
            <w:docPart w:val="890390F904E942AF8B88BD2B04188D30"/>
          </w:placeholder>
          <w15:color w:val="23D160"/>
          <w15:appearance w15:val="tags"/>
        </w:sdtPr>
        <w:sdtEndPr/>
        <w:sdtContent>
          <w:r w:rsidR="00123E67" w:rsidRPr="00123E67">
            <w:rPr>
              <w:rFonts w:eastAsia="Times New Roman"/>
              <w:color w:val="CCCCCC"/>
            </w:rPr>
            <w:t>###</w:t>
          </w:r>
        </w:sdtContent>
      </w:sdt>
    </w:p>
    <w:p w14:paraId="1033A0C8" w14:textId="7CF83F19"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Action Without Meeting</w:t>
      </w:r>
      <w:r w:rsidRPr="00123E67">
        <w:rPr>
          <w:rFonts w:eastAsia="Times New Roman"/>
          <w:b/>
          <w:color w:val="000099"/>
          <w:szCs w:val="22"/>
        </w:rPr>
        <w:br/>
      </w:r>
      <w:r w:rsidRPr="00123E67">
        <w:rPr>
          <w:rFonts w:eastAsia="Times New Roman"/>
          <w:bCs/>
          <w:color w:val="000000"/>
          <w:sz w:val="20"/>
          <w:szCs w:val="22"/>
        </w:rPr>
        <w:t>[Corporations Code § 307]</w:t>
      </w:r>
    </w:p>
    <w:p w14:paraId="5A999F83"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0" w:name="_Hlk37834023"/>
    <w:p w14:paraId="27ABC803" w14:textId="77777777" w:rsidR="00123E67" w:rsidRPr="00123E67" w:rsidRDefault="00DD4007" w:rsidP="00123E67">
      <w:pPr>
        <w:spacing w:after="264"/>
        <w:rPr>
          <w:rFonts w:eastAsia="Calibri"/>
        </w:rPr>
      </w:pPr>
      <w:sdt>
        <w:sdtPr>
          <w:rPr>
            <w:rFonts w:eastAsia="Calibri"/>
          </w:rPr>
          <w:alias w:val="Show If"/>
          <w:tag w:val="FlowConditionShowIf"/>
          <w:id w:val="-81923467"/>
          <w:placeholder>
            <w:docPart w:val="C2E57BCD94C54372BEB6947CDBC62A7D"/>
          </w:placeholder>
          <w15:color w:val="23D160"/>
          <w15:appearance w15:val="tags"/>
        </w:sdtPr>
        <w:sdtEndPr/>
        <w:sdtContent>
          <w:r w:rsidR="00123E67" w:rsidRPr="00123E67">
            <w:rPr>
              <w:rFonts w:eastAsia="Times New Roman"/>
              <w:color w:val="C92C2C"/>
            </w:rPr>
            <w:t xml:space="preserve">number_total_directors &gt;= 3 </w:t>
          </w:r>
        </w:sdtContent>
      </w:sdt>
    </w:p>
    <w:p w14:paraId="0424ED24"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all of the directors consent in writing to that action and if the number of directors then serving on </w:t>
      </w:r>
      <w:sdt>
        <w:sdtPr>
          <w:rPr>
            <w:rFonts w:eastAsia="Calibri"/>
          </w:rPr>
          <w:alias w:val="Field"/>
          <w:tag w:val="FlowField"/>
          <w:id w:val="336206920"/>
          <w:placeholder>
            <w:docPart w:val="B33F1676A7FD4D55A8C3A503A5E1E05E"/>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constitutes a quorum. </w:t>
      </w:r>
    </w:p>
    <w:p w14:paraId="17AA2D96" w14:textId="4F0E383E" w:rsidR="00123E67" w:rsidRPr="00123E67" w:rsidRDefault="00123E67" w:rsidP="00123E67">
      <w:pPr>
        <w:spacing w:after="264"/>
        <w:rPr>
          <w:rFonts w:eastAsia="Calibri"/>
        </w:rPr>
      </w:pPr>
      <w:r w:rsidRPr="00123E67">
        <w:rPr>
          <w:rFonts w:eastAsia="Calibri"/>
        </w:rPr>
        <w:t xml:space="preserve">In all actions involving interested or common directors (within the meaning of </w:t>
      </w:r>
      <w:r w:rsidR="005057EB">
        <w:rPr>
          <w:rFonts w:eastAsia="Calibri"/>
        </w:rPr>
        <w:t>Corp.</w:t>
      </w:r>
      <w:r w:rsidRPr="00123E67">
        <w:rPr>
          <w:rFonts w:eastAsia="Calibri"/>
        </w:rPr>
        <w:t xml:space="preserve"> Code § 310), if such interested or common directors abstain from providing written consent, the written consents of the other directors shall still constitute unanimous consent if the requirements of Corporations Code section 310 are otherwise met.</w:t>
      </w:r>
    </w:p>
    <w:p w14:paraId="76A38D1C"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7B695F28" w14:textId="77777777" w:rsidR="00123E67" w:rsidRPr="00123E67" w:rsidRDefault="00DD4007" w:rsidP="00123E67">
      <w:pPr>
        <w:spacing w:after="264"/>
        <w:rPr>
          <w:rFonts w:eastAsia="Calibri"/>
        </w:rPr>
      </w:pPr>
      <w:sdt>
        <w:sdtPr>
          <w:rPr>
            <w:rFonts w:eastAsia="Calibri"/>
          </w:rPr>
          <w:alias w:val="End If"/>
          <w:tag w:val="FlowConditionEndIf"/>
          <w:id w:val="-1072968499"/>
          <w:placeholder>
            <w:docPart w:val="0F0D142A22084798A9F6BBC1E93090CC"/>
          </w:placeholder>
          <w15:color w:val="23D160"/>
          <w15:appearance w15:val="tags"/>
        </w:sdtPr>
        <w:sdtEndPr/>
        <w:sdtContent>
          <w:r w:rsidR="00123E67" w:rsidRPr="00123E67">
            <w:rPr>
              <w:rFonts w:eastAsia="Times New Roman"/>
              <w:color w:val="CCCCCC"/>
            </w:rPr>
            <w:t>###</w:t>
          </w:r>
        </w:sdtContent>
      </w:sdt>
    </w:p>
    <w:p w14:paraId="147488A1" w14:textId="77777777" w:rsidR="00123E67" w:rsidRPr="00123E67" w:rsidRDefault="00DD4007" w:rsidP="00123E67">
      <w:pPr>
        <w:spacing w:after="264"/>
        <w:rPr>
          <w:rFonts w:eastAsia="Calibri"/>
        </w:rPr>
      </w:pPr>
      <w:sdt>
        <w:sdtPr>
          <w:rPr>
            <w:rFonts w:eastAsia="Calibri"/>
          </w:rPr>
          <w:alias w:val="Show If"/>
          <w:tag w:val="FlowConditionShowIf"/>
          <w:id w:val="513356728"/>
          <w:placeholder>
            <w:docPart w:val="64569F1443824CC8A192EA07BDF57160"/>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2 </w:t>
          </w:r>
        </w:sdtContent>
      </w:sdt>
    </w:p>
    <w:p w14:paraId="55AA4F25" w14:textId="77777777" w:rsidR="00123E67" w:rsidRPr="00123E67" w:rsidRDefault="00123E67" w:rsidP="00123E67">
      <w:pPr>
        <w:spacing w:after="264"/>
        <w:rPr>
          <w:rFonts w:eastAsia="Calibri"/>
        </w:rPr>
      </w:pPr>
      <w:r w:rsidRPr="00123E67">
        <w:rPr>
          <w:rFonts w:eastAsia="Calibri"/>
        </w:rPr>
        <w:t xml:space="preserve">The Board may take any action permitted to be taken without holding a meeting if both of the directors consent in writing to that action. </w:t>
      </w:r>
    </w:p>
    <w:p w14:paraId="01AB234D" w14:textId="77D653AE" w:rsidR="00123E67" w:rsidRPr="00123E67" w:rsidRDefault="00123E67" w:rsidP="00123E67">
      <w:pPr>
        <w:spacing w:after="264"/>
        <w:rPr>
          <w:rFonts w:eastAsia="Calibri"/>
        </w:rPr>
      </w:pPr>
      <w:r w:rsidRPr="00123E67">
        <w:rPr>
          <w:rFonts w:eastAsia="Calibri"/>
        </w:rPr>
        <w:lastRenderedPageBreak/>
        <w:t xml:space="preserve">In all actions involving an interested or common director (within the meaning of </w:t>
      </w:r>
      <w:r w:rsidR="005057EB">
        <w:rPr>
          <w:rFonts w:eastAsia="Calibri"/>
        </w:rPr>
        <w:t>Corp.</w:t>
      </w:r>
      <w:r w:rsidRPr="00123E67">
        <w:rPr>
          <w:rFonts w:eastAsia="Calibri"/>
        </w:rPr>
        <w:t xml:space="preserve"> Code § 310), if such interested or common director abstains from providing written consent, the written consents of the other director shall constitute unanimous consent.</w:t>
      </w:r>
    </w:p>
    <w:p w14:paraId="1D75E0D2" w14:textId="77777777" w:rsidR="00123E67" w:rsidRPr="00123E67" w:rsidRDefault="00123E67" w:rsidP="00123E67">
      <w:pPr>
        <w:spacing w:after="264"/>
        <w:rPr>
          <w:rFonts w:eastAsia="Calibri"/>
        </w:rPr>
      </w:pPr>
      <w:r w:rsidRPr="00123E67">
        <w:rPr>
          <w:rFonts w:eastAsia="Calibri"/>
        </w:rPr>
        <w:t>As always, such consents must be stored with the minutes of the Board meetings.</w:t>
      </w:r>
    </w:p>
    <w:p w14:paraId="4E3E9356" w14:textId="77777777" w:rsidR="00123E67" w:rsidRPr="00123E67" w:rsidRDefault="00DD4007" w:rsidP="00123E67">
      <w:pPr>
        <w:spacing w:after="264"/>
        <w:rPr>
          <w:rFonts w:eastAsia="Calibri"/>
        </w:rPr>
      </w:pPr>
      <w:sdt>
        <w:sdtPr>
          <w:rPr>
            <w:rFonts w:eastAsia="Calibri"/>
          </w:rPr>
          <w:alias w:val="End If"/>
          <w:tag w:val="FlowConditionEndIf"/>
          <w:id w:val="-185140827"/>
          <w:placeholder>
            <w:docPart w:val="8A11DFCA03444B8196933FB1924E58BE"/>
          </w:placeholder>
          <w15:color w:val="23D160"/>
          <w15:appearance w15:val="tags"/>
        </w:sdtPr>
        <w:sdtEndPr/>
        <w:sdtContent>
          <w:r w:rsidR="00123E67" w:rsidRPr="00123E67">
            <w:rPr>
              <w:rFonts w:eastAsia="Times New Roman"/>
              <w:color w:val="CCCCCC"/>
            </w:rPr>
            <w:t>###</w:t>
          </w:r>
        </w:sdtContent>
      </w:sdt>
    </w:p>
    <w:p w14:paraId="51A719D1" w14:textId="77777777" w:rsidR="00123E67" w:rsidRPr="00123E67" w:rsidRDefault="00DD4007" w:rsidP="00123E67">
      <w:pPr>
        <w:spacing w:after="264"/>
        <w:rPr>
          <w:rFonts w:eastAsia="Calibri"/>
        </w:rPr>
      </w:pPr>
      <w:sdt>
        <w:sdtPr>
          <w:rPr>
            <w:rFonts w:eastAsia="Calibri"/>
          </w:rPr>
          <w:alias w:val="Show If"/>
          <w:tag w:val="FlowConditionShowIf"/>
          <w:id w:val="-1369990227"/>
          <w:placeholder>
            <w:docPart w:val="315120DA45F041E98830C6F106984F63"/>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 </w:t>
          </w:r>
        </w:sdtContent>
      </w:sdt>
    </w:p>
    <w:p w14:paraId="12963D06" w14:textId="1914AD43" w:rsidR="00123E67" w:rsidRPr="00123E67" w:rsidRDefault="00123E67" w:rsidP="00123E67">
      <w:pPr>
        <w:spacing w:after="264"/>
        <w:rPr>
          <w:rFonts w:eastAsia="Calibri"/>
        </w:rPr>
      </w:pPr>
      <w:r w:rsidRPr="00123E67">
        <w:rPr>
          <w:rFonts w:eastAsia="Calibri"/>
        </w:rPr>
        <w:t xml:space="preserve">The director may take any action permitted to be taken without holding an actual meeting with </w:t>
      </w:r>
      <w:sdt>
        <w:sdtPr>
          <w:rPr>
            <w:rFonts w:eastAsia="Calibri"/>
          </w:rPr>
          <w:alias w:val="Field"/>
          <w:tag w:val="FlowField"/>
          <w:id w:val="1416370666"/>
          <w:placeholder>
            <w:docPart w:val="DAA0F4B5E30148639614C62292E3323F"/>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w:t>
          </w:r>
          <w:r w:rsidR="00553B92">
            <w:rPr>
              <w:rFonts w:eastAsia="Calibri"/>
              <w:color w:val="167DF0"/>
            </w:rPr>
            <w:t>m</w:t>
          </w:r>
          <w:r w:rsidRPr="00123E67">
            <w:rPr>
              <w:rFonts w:eastAsia="Calibri"/>
              <w:color w:val="167DF0"/>
            </w:rPr>
            <w:t>her</w:t>
          </w:r>
          <w:proofErr w:type="spellEnd"/>
          <w:r w:rsidRPr="00123E67">
            <w:rPr>
              <w:rFonts w:eastAsia="Calibri"/>
              <w:color w:val="167DF0"/>
            </w:rPr>
            <w:t xml:space="preserve"> }}</w:t>
          </w:r>
        </w:sdtContent>
      </w:sdt>
      <w:r w:rsidRPr="00123E67">
        <w:rPr>
          <w:rFonts w:eastAsia="Calibri"/>
        </w:rPr>
        <w:t xml:space="preserve">self as long as </w:t>
      </w:r>
      <w:sdt>
        <w:sdtPr>
          <w:rPr>
            <w:rFonts w:eastAsia="Calibri"/>
          </w:rPr>
          <w:alias w:val="Field"/>
          <w:tag w:val="FlowField"/>
          <w:id w:val="1069848734"/>
          <w:placeholder>
            <w:docPart w:val="174F07E4F31D4342864CE978728D587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signs a consent to that action and stores it, along with all such other consents, with the minutes of the Board meetings. </w:t>
      </w:r>
    </w:p>
    <w:p w14:paraId="28AFB758" w14:textId="77777777" w:rsidR="00123E67" w:rsidRPr="00123E67" w:rsidRDefault="00123E67" w:rsidP="00123E67">
      <w:pPr>
        <w:spacing w:after="264"/>
        <w:rPr>
          <w:rFonts w:eastAsia="Calibri"/>
        </w:rPr>
      </w:pPr>
    </w:p>
    <w:p w14:paraId="78196C3A" w14:textId="77777777" w:rsidR="00123E67" w:rsidRPr="00123E67" w:rsidRDefault="00DD4007" w:rsidP="00123E67">
      <w:pPr>
        <w:spacing w:after="264"/>
        <w:rPr>
          <w:rFonts w:eastAsia="Calibri"/>
        </w:rPr>
      </w:pPr>
      <w:sdt>
        <w:sdtPr>
          <w:rPr>
            <w:rFonts w:eastAsia="Calibri"/>
          </w:rPr>
          <w:alias w:val="End If"/>
          <w:tag w:val="FlowConditionEndIf"/>
          <w:id w:val="-879007573"/>
          <w:placeholder>
            <w:docPart w:val="AA58229FEB0C4D079125EC7809677C26"/>
          </w:placeholder>
          <w15:color w:val="23D160"/>
          <w15:appearance w15:val="tags"/>
        </w:sdtPr>
        <w:sdtEndPr/>
        <w:sdtContent>
          <w:r w:rsidR="00123E67" w:rsidRPr="00123E67">
            <w:rPr>
              <w:rFonts w:eastAsia="Times New Roman"/>
              <w:color w:val="CCCCCC"/>
            </w:rPr>
            <w:t>###</w:t>
          </w:r>
        </w:sdtContent>
      </w:sdt>
      <w:bookmarkEnd w:id="30"/>
    </w:p>
    <w:p w14:paraId="0259F54B" w14:textId="1CBFAEDB"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Compensation</w:t>
      </w:r>
      <w:r w:rsidRPr="00123E67">
        <w:rPr>
          <w:rFonts w:eastAsia="Times New Roman"/>
          <w:b/>
          <w:color w:val="000099"/>
          <w:szCs w:val="22"/>
        </w:rPr>
        <w:br/>
      </w:r>
      <w:r w:rsidRPr="00123E67">
        <w:rPr>
          <w:rFonts w:eastAsia="Times New Roman"/>
          <w:bCs/>
          <w:color w:val="000000"/>
          <w:sz w:val="20"/>
          <w:szCs w:val="22"/>
        </w:rPr>
        <w:t>[Corporations Code § 212(b)(6)]</w:t>
      </w:r>
    </w:p>
    <w:p w14:paraId="00A3D244" w14:textId="77777777" w:rsidR="00123E67" w:rsidRPr="00123E67" w:rsidRDefault="00123E67" w:rsidP="00123E67">
      <w:pPr>
        <w:keepNext/>
        <w:keepLines/>
        <w:spacing w:after="264"/>
        <w:contextualSpacing/>
        <w:jc w:val="center"/>
        <w:outlineLvl w:val="1"/>
        <w:rPr>
          <w:rFonts w:eastAsia="Times New Roman"/>
          <w:b/>
          <w:color w:val="000099"/>
          <w:szCs w:val="22"/>
        </w:rPr>
      </w:pPr>
    </w:p>
    <w:bookmarkStart w:id="31" w:name="_Hlk37844296"/>
    <w:p w14:paraId="5023FA6A" w14:textId="77777777" w:rsidR="00123E67" w:rsidRPr="00123E67" w:rsidRDefault="00DD4007" w:rsidP="00123E67">
      <w:pPr>
        <w:spacing w:after="264"/>
        <w:rPr>
          <w:rFonts w:eastAsia="Calibri"/>
        </w:rPr>
      </w:pPr>
      <w:sdt>
        <w:sdtPr>
          <w:rPr>
            <w:rFonts w:eastAsia="Calibri"/>
          </w:rPr>
          <w:alias w:val="Show If"/>
          <w:tag w:val="FlowConditionShowIf"/>
          <w:id w:val="-954025193"/>
          <w:placeholder>
            <w:docPart w:val="0A6C03EE4BC24C508B7F81DA2C7AF485"/>
          </w:placeholder>
          <w15:color w:val="23D160"/>
          <w15:appearance w15:val="tags"/>
        </w:sdtPr>
        <w:sdtEndPr/>
        <w:sdtContent>
          <w:bookmarkStart w:id="32" w:name="_Hlk37841020"/>
          <w:r w:rsidR="00123E67" w:rsidRPr="00123E67">
            <w:rPr>
              <w:rFonts w:eastAsia="Times New Roman"/>
              <w:color w:val="C92C2C"/>
            </w:rPr>
            <w:t>yn_board_compensation_board_or_shareholders</w:t>
          </w:r>
          <w:bookmarkEnd w:id="32"/>
          <w:r w:rsidR="00123E67" w:rsidRPr="00123E67">
            <w:rPr>
              <w:rFonts w:eastAsia="Times New Roman"/>
              <w:color w:val="C92C2C"/>
            </w:rPr>
            <w:t xml:space="preserve">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w:t>
          </w:r>
          <w:r w:rsidR="00123E67" w:rsidRPr="00123E67">
            <w:rPr>
              <w:rFonts w:eastAsia="Times New Roman"/>
              <w:color w:val="A67F59"/>
            </w:rPr>
            <w:t>&gt;=</w:t>
          </w:r>
          <w:r w:rsidR="00123E67" w:rsidRPr="00123E67">
            <w:rPr>
              <w:rFonts w:eastAsia="Times New Roman"/>
              <w:color w:val="C92C2C"/>
            </w:rPr>
            <w:t xml:space="preserve"> 2 </w:t>
          </w:r>
        </w:sdtContent>
      </w:sdt>
      <w:bookmarkEnd w:id="31"/>
    </w:p>
    <w:p w14:paraId="0F4A88E2"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Board shall have discretion to compensate one or more directors for agreeing to serve on the Board.</w:t>
      </w:r>
    </w:p>
    <w:p w14:paraId="3971FE73" w14:textId="77777777" w:rsidR="00123E67" w:rsidRPr="00123E67" w:rsidRDefault="00DD4007" w:rsidP="00123E67">
      <w:pPr>
        <w:spacing w:after="264"/>
        <w:rPr>
          <w:rFonts w:eastAsia="Calibri"/>
        </w:rPr>
      </w:pPr>
      <w:sdt>
        <w:sdtPr>
          <w:rPr>
            <w:rFonts w:eastAsia="Calibri"/>
          </w:rPr>
          <w:alias w:val="End If"/>
          <w:tag w:val="FlowConditionEndIf"/>
          <w:id w:val="-1017462372"/>
          <w:placeholder>
            <w:docPart w:val="9D3E4C48195A445E84B96820B54141AB"/>
          </w:placeholder>
          <w15:color w:val="23D160"/>
          <w15:appearance w15:val="tags"/>
        </w:sdtPr>
        <w:sdtEndPr/>
        <w:sdtContent>
          <w:r w:rsidR="00123E67" w:rsidRPr="00123E67">
            <w:rPr>
              <w:rFonts w:eastAsia="Times New Roman"/>
              <w:color w:val="CCCCCC"/>
            </w:rPr>
            <w:t>###</w:t>
          </w:r>
        </w:sdtContent>
      </w:sdt>
    </w:p>
    <w:p w14:paraId="653B4C08" w14:textId="77777777" w:rsidR="00123E67" w:rsidRPr="00123E67" w:rsidRDefault="00DD4007" w:rsidP="00123E67">
      <w:pPr>
        <w:spacing w:after="264"/>
        <w:rPr>
          <w:rFonts w:eastAsia="Calibri"/>
        </w:rPr>
      </w:pPr>
      <w:sdt>
        <w:sdtPr>
          <w:rPr>
            <w:rFonts w:eastAsia="Calibri"/>
          </w:rPr>
          <w:alias w:val="Show If"/>
          <w:tag w:val="FlowConditionShowIf"/>
          <w:id w:val="-982621762"/>
          <w:placeholder>
            <w:docPart w:val="7BAF92C8C6F34549BF763AAAA773D22D"/>
          </w:placeholder>
          <w15:color w:val="23D160"/>
          <w15:appearance w15:val="tags"/>
        </w:sdtPr>
        <w:sdtEndPr/>
        <w:sdtContent>
          <w:r w:rsidR="00123E67" w:rsidRPr="00123E67">
            <w:rPr>
              <w:rFonts w:eastAsia="Times New Roman"/>
              <w:color w:val="C92C2C"/>
            </w:rPr>
            <w:t xml:space="preserve">yn_board_compensation_board_or_shareholders != </w:t>
          </w:r>
          <w:r w:rsidR="00123E67" w:rsidRPr="00123E67">
            <w:rPr>
              <w:rFonts w:eastAsia="Times New Roman"/>
              <w:color w:val="5F6364"/>
            </w:rPr>
            <w:t>"</w:t>
          </w:r>
          <w:r w:rsidR="00123E67" w:rsidRPr="00123E67">
            <w:rPr>
              <w:rFonts w:eastAsia="Times New Roman"/>
              <w:color w:val="2F9C0A"/>
            </w:rPr>
            <w:t>Yes</w:t>
          </w:r>
          <w:r w:rsidR="00123E67" w:rsidRPr="00123E67">
            <w:rPr>
              <w:rFonts w:eastAsia="Times New Roman"/>
              <w:color w:val="5F6364"/>
            </w:rPr>
            <w:t xml:space="preserve">"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2EE0A8F9" w14:textId="77777777" w:rsidR="00123E67" w:rsidRPr="00123E67" w:rsidRDefault="00123E67" w:rsidP="00123E67">
      <w:pPr>
        <w:spacing w:after="264"/>
        <w:rPr>
          <w:rFonts w:eastAsia="Calibri"/>
        </w:rPr>
      </w:pPr>
      <w:r w:rsidRPr="00123E67">
        <w:rPr>
          <w:rFonts w:eastAsia="Calibri"/>
        </w:rPr>
        <w:t>While no Board member shall, merely by virtue of his or her directorship, be entitled to receive compensation for serving on the Board, the shareholders controlling a majority of the shares entitled to vote shall have the sole authority to approve a Board vote to compensate one or more directors for agreeing to serve on the Board.</w:t>
      </w:r>
    </w:p>
    <w:p w14:paraId="7BBF18AB" w14:textId="77777777" w:rsidR="00123E67" w:rsidRPr="00123E67" w:rsidRDefault="00DD4007" w:rsidP="00123E67">
      <w:pPr>
        <w:spacing w:after="264"/>
        <w:rPr>
          <w:rFonts w:eastAsia="Calibri"/>
        </w:rPr>
      </w:pPr>
      <w:sdt>
        <w:sdtPr>
          <w:rPr>
            <w:rFonts w:eastAsia="Calibri"/>
          </w:rPr>
          <w:alias w:val="End If"/>
          <w:tag w:val="FlowConditionEndIf"/>
          <w:id w:val="194046558"/>
          <w:placeholder>
            <w:docPart w:val="BD52054E180841FB85B1988482EA1CA4"/>
          </w:placeholder>
          <w15:color w:val="23D160"/>
          <w15:appearance w15:val="tags"/>
        </w:sdtPr>
        <w:sdtEndPr/>
        <w:sdtContent>
          <w:r w:rsidR="00123E67" w:rsidRPr="00123E67">
            <w:rPr>
              <w:rFonts w:eastAsia="Times New Roman"/>
              <w:color w:val="CCCCCC"/>
            </w:rPr>
            <w:t>###</w:t>
          </w:r>
        </w:sdtContent>
      </w:sdt>
    </w:p>
    <w:p w14:paraId="6D224B82" w14:textId="77777777" w:rsidR="00123E67" w:rsidRPr="00123E67" w:rsidRDefault="00DD4007" w:rsidP="00123E67">
      <w:pPr>
        <w:spacing w:after="264"/>
        <w:rPr>
          <w:rFonts w:eastAsia="Calibri"/>
        </w:rPr>
      </w:pPr>
      <w:sdt>
        <w:sdtPr>
          <w:rPr>
            <w:rFonts w:eastAsia="Calibri"/>
          </w:rPr>
          <w:alias w:val="Show If"/>
          <w:tag w:val="FlowConditionShowIf"/>
          <w:id w:val="914977756"/>
          <w:placeholder>
            <w:docPart w:val="0D34348C109B4E7CAF4F22CF614E6BEE"/>
          </w:placeholder>
          <w15:color w:val="23D160"/>
          <w15:appearance w15:val="tags"/>
        </w:sdtPr>
        <w:sdtEndPr/>
        <w:sdtContent>
          <w:r w:rsidR="00123E67" w:rsidRPr="00123E67">
            <w:rPr>
              <w:rFonts w:eastAsia="Times New Roman"/>
              <w:color w:val="C92C2C"/>
            </w:rPr>
            <w:t xml:space="preserve">number_total_directors == 1 </w:t>
          </w:r>
        </w:sdtContent>
      </w:sdt>
    </w:p>
    <w:p w14:paraId="57B7AFF0" w14:textId="77777777" w:rsidR="00123E67" w:rsidRPr="00123E67" w:rsidRDefault="00123E67" w:rsidP="00123E67">
      <w:pPr>
        <w:spacing w:after="264"/>
        <w:rPr>
          <w:rFonts w:eastAsia="Calibri"/>
        </w:rPr>
      </w:pPr>
      <w:r w:rsidRPr="00123E67">
        <w:rPr>
          <w:rFonts w:eastAsia="Calibri"/>
        </w:rPr>
        <w:t xml:space="preserve">As long as the sole shareholder also happens to be the sole director on </w:t>
      </w:r>
      <w:sdt>
        <w:sdtPr>
          <w:rPr>
            <w:rFonts w:eastAsia="Calibri"/>
          </w:rPr>
          <w:alias w:val="Field"/>
          <w:tag w:val="FlowField"/>
          <w:id w:val="1307042764"/>
          <w:placeholder>
            <w:docPart w:val="15DD7CE32AAB414FA6406AF19A705AF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Board, </w:t>
      </w:r>
      <w:sdt>
        <w:sdtPr>
          <w:rPr>
            <w:rFonts w:eastAsia="Calibri"/>
          </w:rPr>
          <w:alias w:val="Field"/>
          <w:tag w:val="FlowField"/>
          <w:id w:val="-287058795"/>
          <w:placeholder>
            <w:docPart w:val="2C2301A8705B46F8B273BD54C49C5FBB"/>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may decide to compensate </w:t>
      </w:r>
      <w:sdt>
        <w:sdtPr>
          <w:rPr>
            <w:rFonts w:eastAsia="Calibri"/>
          </w:rPr>
          <w:alias w:val="Field"/>
          <w:tag w:val="FlowField"/>
          <w:id w:val="-458799314"/>
          <w:placeholder>
            <w:docPart w:val="DC95DAB8EF804452BDE226BF6742A616"/>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for serving in that capacity. If, however, the Company’s shareholder selected someone other than </w:t>
      </w:r>
      <w:sdt>
        <w:sdtPr>
          <w:rPr>
            <w:rFonts w:eastAsia="Calibri"/>
          </w:rPr>
          <w:alias w:val="Field"/>
          <w:tag w:val="FlowField"/>
          <w:id w:val="-407224910"/>
          <w:placeholder>
            <w:docPart w:val="D8C8457F36DC44A1871C99DA1700830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radio_gender|pronoun_himher</w:t>
          </w:r>
          <w:proofErr w:type="spellEnd"/>
          <w:r w:rsidRPr="00123E67">
            <w:rPr>
              <w:rFonts w:eastAsia="Calibri"/>
              <w:color w:val="167DF0"/>
            </w:rPr>
            <w:t xml:space="preserve"> }}</w:t>
          </w:r>
        </w:sdtContent>
      </w:sdt>
      <w:r w:rsidRPr="00123E67">
        <w:rPr>
          <w:rFonts w:eastAsia="Calibri"/>
        </w:rPr>
        <w:t xml:space="preserve">self to act as </w:t>
      </w:r>
      <w:sdt>
        <w:sdtPr>
          <w:rPr>
            <w:rFonts w:eastAsia="Calibri"/>
          </w:rPr>
          <w:alias w:val="Field"/>
          <w:tag w:val="FlowField"/>
          <w:id w:val="-968128464"/>
          <w:placeholder>
            <w:docPart w:val="FF88F4E8FA6344BEB1105911BD34921B"/>
          </w:placeholder>
          <w15:color w:val="157DEF"/>
        </w:sdtPr>
        <w:sdtEndPr/>
        <w:sdtContent>
          <w:r w:rsidRPr="00123E67">
            <w:rPr>
              <w:rFonts w:eastAsia="Times New Roman"/>
              <w:color w:val="167DF0"/>
            </w:rPr>
            <w:t xml:space="preserve">{{ </w:t>
          </w:r>
          <w:proofErr w:type="spellStart"/>
          <w:r w:rsidRPr="00123E67">
            <w:rPr>
              <w:rFonts w:eastAsia="Times New Roman"/>
              <w:color w:val="167DF0"/>
            </w:rPr>
            <w:t>text_company_short_name</w:t>
          </w:r>
          <w:r w:rsidRPr="00123E67">
            <w:rPr>
              <w:rFonts w:eastAsia="Times New Roman"/>
              <w:color w:val="FFDD57"/>
            </w:rPr>
            <w:t>|possessive</w:t>
          </w:r>
          <w:proofErr w:type="spellEnd"/>
          <w:r w:rsidRPr="00123E67">
            <w:rPr>
              <w:rFonts w:eastAsia="Times New Roman"/>
              <w:color w:val="167DF0"/>
            </w:rPr>
            <w:t xml:space="preserve"> }}</w:t>
          </w:r>
        </w:sdtContent>
      </w:sdt>
      <w:r w:rsidRPr="00123E67">
        <w:rPr>
          <w:rFonts w:eastAsia="Calibri"/>
        </w:rPr>
        <w:t xml:space="preserve"> sole director, then that director shall not receive any compensation merely for serving as a director unless the shareholder authorizes it in writing. </w:t>
      </w:r>
    </w:p>
    <w:p w14:paraId="3CE571D0" w14:textId="77777777" w:rsidR="00123E67" w:rsidRPr="00123E67" w:rsidRDefault="00DD4007" w:rsidP="00123E67">
      <w:pPr>
        <w:spacing w:after="264"/>
        <w:rPr>
          <w:rFonts w:eastAsia="Calibri"/>
        </w:rPr>
      </w:pPr>
      <w:sdt>
        <w:sdtPr>
          <w:rPr>
            <w:rFonts w:eastAsia="Calibri"/>
          </w:rPr>
          <w:alias w:val="End If"/>
          <w:tag w:val="FlowConditionEndIf"/>
          <w:id w:val="-1639800437"/>
          <w:placeholder>
            <w:docPart w:val="47DBB979365A48A7944AD55973AA5538"/>
          </w:placeholder>
          <w15:color w:val="23D160"/>
          <w15:appearance w15:val="tags"/>
        </w:sdtPr>
        <w:sdtEndPr/>
        <w:sdtContent>
          <w:r w:rsidR="00123E67" w:rsidRPr="00123E67">
            <w:rPr>
              <w:rFonts w:eastAsia="Times New Roman"/>
              <w:color w:val="CCCCCC"/>
            </w:rPr>
            <w:t>###</w:t>
          </w:r>
        </w:sdtContent>
      </w:sdt>
    </w:p>
    <w:p w14:paraId="494C1A6B" w14:textId="56531522"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Committees</w:t>
      </w:r>
      <w:r w:rsidRPr="00123E67">
        <w:rPr>
          <w:rFonts w:eastAsia="Times New Roman"/>
          <w:b/>
          <w:color w:val="000099"/>
          <w:szCs w:val="22"/>
        </w:rPr>
        <w:br/>
      </w:r>
      <w:r w:rsidRPr="00123E67">
        <w:rPr>
          <w:rFonts w:eastAsia="Times New Roman"/>
          <w:bCs/>
          <w:color w:val="000000"/>
          <w:sz w:val="20"/>
          <w:szCs w:val="22"/>
        </w:rPr>
        <w:t>[Corporations Code § 311]</w:t>
      </w:r>
    </w:p>
    <w:p w14:paraId="4C5EA89F"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079E5D41" w14:textId="77777777" w:rsidR="00123E67" w:rsidRPr="00123E67" w:rsidRDefault="00DD4007" w:rsidP="00123E67">
      <w:pPr>
        <w:spacing w:after="264"/>
        <w:rPr>
          <w:rFonts w:eastAsia="Calibri"/>
        </w:rPr>
      </w:pPr>
      <w:sdt>
        <w:sdtPr>
          <w:rPr>
            <w:rFonts w:eastAsia="Calibri"/>
          </w:rPr>
          <w:alias w:val="Show If"/>
          <w:tag w:val="FlowConditionShowIf"/>
          <w:id w:val="1693493042"/>
          <w:placeholder>
            <w:docPart w:val="6CE6F4FF60B24AC1A95796B72E541D7D"/>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616C4D0B" w14:textId="77777777" w:rsidR="00123E67" w:rsidRPr="00123E67" w:rsidRDefault="00123E67" w:rsidP="00123E67">
      <w:pPr>
        <w:spacing w:after="264"/>
        <w:rPr>
          <w:rFonts w:eastAsia="Calibri"/>
        </w:rPr>
      </w:pPr>
      <w:r w:rsidRPr="00123E67">
        <w:rPr>
          <w:rFonts w:eastAsia="Calibri"/>
        </w:rPr>
        <w:t xml:space="preserve">Upon the consent and adoption of a resolution by a majority of the authorized number of directors, the Board may create one or more committees, each consisting of two or more directors, to serve at the pleasure of the Board, as well as to act in the name, and with the authority, of the Board. </w:t>
      </w:r>
    </w:p>
    <w:p w14:paraId="12D49550" w14:textId="77777777" w:rsidR="00123E67" w:rsidRPr="00123E67" w:rsidRDefault="00123E67" w:rsidP="00123E67">
      <w:pPr>
        <w:spacing w:after="264"/>
        <w:rPr>
          <w:rFonts w:eastAsia="Calibri"/>
        </w:rPr>
      </w:pPr>
      <w:r w:rsidRPr="00123E67">
        <w:rPr>
          <w:rFonts w:eastAsia="Calibri"/>
        </w:rPr>
        <w:t>The Board may establish rules governing the committees it creates as long as such rules do not otherwise violate these Bylaws or California law. All the provisions of these Bylaws regarding director actions, meetings, etc. shall apply to all committee meetings.</w:t>
      </w:r>
    </w:p>
    <w:p w14:paraId="0070CA46" w14:textId="77777777" w:rsidR="00123E67" w:rsidRPr="00123E67" w:rsidRDefault="00123E67" w:rsidP="00123E67">
      <w:pPr>
        <w:spacing w:after="264"/>
        <w:rPr>
          <w:rFonts w:eastAsia="Calibri"/>
        </w:rPr>
      </w:pPr>
      <w:r w:rsidRPr="00123E67">
        <w:rPr>
          <w:rFonts w:eastAsia="Calibri"/>
        </w:rPr>
        <w:t xml:space="preserve">The Board may designate one or more directors as alternate members of any committee, who may replace any absent member at any meeting of the committee. The appointment of members or alternate members of a committee shall require the consent of a majority of the authorized number of directors. </w:t>
      </w:r>
    </w:p>
    <w:p w14:paraId="020C995A"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3863D4D5"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68E8CB20"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45C570C1"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428365B1"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5E11F60"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687D8B2D" w14:textId="68001CB0"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0B32B9">
        <w:rPr>
          <w:rFonts w:eastAsia="Calibri"/>
        </w:rPr>
        <w:t xml:space="preserve">where </w:t>
      </w:r>
      <w:r w:rsidRPr="00123E67">
        <w:rPr>
          <w:rFonts w:eastAsia="Calibri"/>
        </w:rPr>
        <w:t xml:space="preserve">decided by the Board; or </w:t>
      </w:r>
    </w:p>
    <w:p w14:paraId="33512D5E"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4C4637D4" w14:textId="77777777" w:rsidR="00123E67" w:rsidRPr="00123E67" w:rsidRDefault="00DD4007" w:rsidP="00123E67">
      <w:pPr>
        <w:spacing w:after="264"/>
        <w:rPr>
          <w:rFonts w:eastAsia="Calibri"/>
        </w:rPr>
      </w:pPr>
      <w:sdt>
        <w:sdtPr>
          <w:rPr>
            <w:rFonts w:eastAsia="Calibri"/>
          </w:rPr>
          <w:alias w:val="End If"/>
          <w:tag w:val="FlowConditionEndIf"/>
          <w:id w:val="2142608790"/>
          <w:placeholder>
            <w:docPart w:val="B133FEFD0D3D408BB3D95F5CC79903B0"/>
          </w:placeholder>
          <w15:color w:val="23D160"/>
          <w15:appearance w15:val="tags"/>
        </w:sdtPr>
        <w:sdtEndPr/>
        <w:sdtContent>
          <w:r w:rsidR="00123E67" w:rsidRPr="00123E67">
            <w:rPr>
              <w:rFonts w:eastAsia="Times New Roman"/>
              <w:color w:val="CCCCCC"/>
            </w:rPr>
            <w:t>###</w:t>
          </w:r>
        </w:sdtContent>
      </w:sdt>
    </w:p>
    <w:p w14:paraId="3CD8A133" w14:textId="77777777" w:rsidR="00123E67" w:rsidRPr="00123E67" w:rsidRDefault="00DD4007" w:rsidP="00123E67">
      <w:pPr>
        <w:spacing w:after="264"/>
        <w:rPr>
          <w:rFonts w:eastAsia="Calibri"/>
        </w:rPr>
      </w:pPr>
      <w:sdt>
        <w:sdtPr>
          <w:rPr>
            <w:rFonts w:eastAsia="Calibri"/>
          </w:rPr>
          <w:alias w:val="Show If"/>
          <w:tag w:val="FlowConditionShowIf"/>
          <w:id w:val="-742262342"/>
          <w:placeholder>
            <w:docPart w:val="792508B9A37B4FDA93E826F4A6C061CC"/>
          </w:placeholder>
          <w15:color w:val="23D160"/>
          <w15:appearance w15:val="tags"/>
        </w:sdtPr>
        <w:sdtEndPr/>
        <w:sdtContent>
          <w:r w:rsidR="00123E67" w:rsidRPr="00123E67">
            <w:rPr>
              <w:rFonts w:eastAsia="Times New Roman"/>
              <w:color w:val="C92C2C"/>
            </w:rPr>
            <w:t xml:space="preserve">number_total_directors == 2 </w:t>
          </w:r>
        </w:sdtContent>
      </w:sdt>
    </w:p>
    <w:p w14:paraId="5DACEB8E" w14:textId="77777777" w:rsidR="00123E67" w:rsidRPr="00123E67" w:rsidRDefault="00123E67" w:rsidP="00123E67">
      <w:pPr>
        <w:spacing w:after="264"/>
        <w:rPr>
          <w:rFonts w:eastAsia="Calibri"/>
        </w:rPr>
      </w:pPr>
      <w:r w:rsidRPr="00123E67">
        <w:rPr>
          <w:rFonts w:eastAsia="Calibri"/>
        </w:rPr>
        <w:lastRenderedPageBreak/>
        <w:t xml:space="preserve">As long as both directors agree, the Board may create one or more committees, each consisting of at least one of the directors, to serve at the pleasure of the Board, as well as to act in the name, and with the authority, of the Board. </w:t>
      </w:r>
    </w:p>
    <w:p w14:paraId="4DD5921C" w14:textId="77777777" w:rsidR="00123E67" w:rsidRPr="00123E67" w:rsidRDefault="00123E67" w:rsidP="00123E67">
      <w:pPr>
        <w:spacing w:after="264"/>
        <w:rPr>
          <w:rFonts w:eastAsia="Calibri"/>
        </w:rPr>
      </w:pPr>
      <w:r w:rsidRPr="00123E67">
        <w:rPr>
          <w:rFonts w:eastAsia="Calibri"/>
        </w:rPr>
        <w:t>The two directors may also establish rules governing the committees they create as long as such rules do not otherwise violate these Bylaws or California law. All the provisions of these Bylaws regarding director actions, meetings, etc. shall apply to all committee meetings.</w:t>
      </w:r>
    </w:p>
    <w:p w14:paraId="155308C0" w14:textId="77777777" w:rsidR="00123E67" w:rsidRPr="00123E67" w:rsidRDefault="00123E67" w:rsidP="00123E67">
      <w:pPr>
        <w:spacing w:after="264"/>
        <w:rPr>
          <w:rFonts w:eastAsia="Calibri"/>
        </w:rPr>
      </w:pPr>
      <w:r w:rsidRPr="00123E67">
        <w:rPr>
          <w:rFonts w:eastAsia="Calibri"/>
        </w:rPr>
        <w:t xml:space="preserve">Under no circumstances, however, shall any of the Company’s committees ever have authority to: </w:t>
      </w:r>
    </w:p>
    <w:p w14:paraId="2D8379A7" w14:textId="77777777" w:rsidR="00123E67" w:rsidRPr="00123E67" w:rsidRDefault="00123E67" w:rsidP="00123E67">
      <w:pPr>
        <w:spacing w:after="264"/>
        <w:ind w:left="720"/>
        <w:rPr>
          <w:rFonts w:eastAsia="Calibri"/>
        </w:rPr>
      </w:pPr>
      <w:r w:rsidRPr="00123E67">
        <w:rPr>
          <w:rFonts w:eastAsia="Calibri"/>
        </w:rPr>
        <w:t xml:space="preserve">• (i) approve any action for which California law requires shareholder approval; </w:t>
      </w:r>
    </w:p>
    <w:p w14:paraId="27DED595" w14:textId="77777777" w:rsidR="00123E67" w:rsidRPr="00123E67" w:rsidRDefault="00123E67" w:rsidP="00123E67">
      <w:pPr>
        <w:spacing w:after="264"/>
        <w:ind w:left="720"/>
        <w:rPr>
          <w:rFonts w:eastAsia="Calibri"/>
        </w:rPr>
      </w:pPr>
      <w:r w:rsidRPr="00123E67">
        <w:rPr>
          <w:rFonts w:eastAsia="Calibri"/>
        </w:rPr>
        <w:t xml:space="preserve">• (ii) fill vacancies on the Board or in any committee; </w:t>
      </w:r>
    </w:p>
    <w:p w14:paraId="2AB48DC5" w14:textId="77777777" w:rsidR="00123E67" w:rsidRPr="00123E67" w:rsidRDefault="00123E67" w:rsidP="00123E67">
      <w:pPr>
        <w:spacing w:after="264"/>
        <w:ind w:left="720"/>
        <w:rPr>
          <w:rFonts w:eastAsia="Calibri"/>
        </w:rPr>
      </w:pPr>
      <w:r w:rsidRPr="00123E67">
        <w:rPr>
          <w:rFonts w:eastAsia="Calibri"/>
        </w:rPr>
        <w:t xml:space="preserve">• (iii) fix a director’s compensation; </w:t>
      </w:r>
    </w:p>
    <w:p w14:paraId="6BAF93D5" w14:textId="77777777" w:rsidR="00123E67" w:rsidRPr="00123E67" w:rsidRDefault="00123E67" w:rsidP="00123E67">
      <w:pPr>
        <w:spacing w:after="264"/>
        <w:ind w:left="720"/>
        <w:rPr>
          <w:rFonts w:eastAsia="Calibri"/>
        </w:rPr>
      </w:pPr>
      <w:r w:rsidRPr="00123E67">
        <w:rPr>
          <w:rFonts w:eastAsia="Calibri"/>
        </w:rPr>
        <w:t xml:space="preserve">• (iv) amend, repeal, or adopt new Bylaws; </w:t>
      </w:r>
    </w:p>
    <w:p w14:paraId="49C74757" w14:textId="77777777" w:rsidR="00123E67" w:rsidRPr="00123E67" w:rsidRDefault="00123E67" w:rsidP="00123E67">
      <w:pPr>
        <w:spacing w:after="264"/>
        <w:ind w:left="720"/>
        <w:rPr>
          <w:rFonts w:eastAsia="Calibri"/>
        </w:rPr>
      </w:pPr>
      <w:r w:rsidRPr="00123E67">
        <w:rPr>
          <w:rFonts w:eastAsia="Calibri"/>
        </w:rPr>
        <w:t xml:space="preserve">• (v) amend or repeal any Board resolution that by its express terms is neither amendable nor repealable; </w:t>
      </w:r>
    </w:p>
    <w:p w14:paraId="7D08C345" w14:textId="77522692" w:rsidR="00123E67" w:rsidRPr="00123E67" w:rsidRDefault="00123E67" w:rsidP="00123E67">
      <w:pPr>
        <w:spacing w:after="264"/>
        <w:ind w:left="720"/>
        <w:rPr>
          <w:rFonts w:eastAsia="Calibri"/>
        </w:rPr>
      </w:pPr>
      <w:r w:rsidRPr="00123E67">
        <w:rPr>
          <w:rFonts w:eastAsia="Calibri"/>
        </w:rPr>
        <w:t xml:space="preserve">• (vi) make a shareholder distribution, unless at a rate, or in an amount, set forth in the Articles or </w:t>
      </w:r>
      <w:r w:rsidR="00EC02F4">
        <w:rPr>
          <w:rFonts w:eastAsia="Calibri"/>
        </w:rPr>
        <w:t xml:space="preserve">where </w:t>
      </w:r>
      <w:r w:rsidRPr="00123E67">
        <w:rPr>
          <w:rFonts w:eastAsia="Calibri"/>
        </w:rPr>
        <w:t xml:space="preserve">decided by the Board; or </w:t>
      </w:r>
    </w:p>
    <w:p w14:paraId="54383922" w14:textId="77777777" w:rsidR="00123E67" w:rsidRPr="00123E67" w:rsidRDefault="00123E67" w:rsidP="00123E67">
      <w:pPr>
        <w:spacing w:after="264"/>
        <w:ind w:left="720"/>
        <w:rPr>
          <w:rFonts w:eastAsia="Calibri"/>
        </w:rPr>
      </w:pPr>
      <w:r w:rsidRPr="00123E67">
        <w:rPr>
          <w:rFonts w:eastAsia="Calibri"/>
        </w:rPr>
        <w:t>• (vii) create other committees or appoint other individuals to any committees.</w:t>
      </w:r>
    </w:p>
    <w:p w14:paraId="0BF4ABFD" w14:textId="77777777" w:rsidR="00123E67" w:rsidRPr="00123E67" w:rsidRDefault="00123E67" w:rsidP="00123E67">
      <w:pPr>
        <w:spacing w:after="264"/>
        <w:rPr>
          <w:rFonts w:eastAsia="Calibri"/>
        </w:rPr>
      </w:pPr>
      <w:r w:rsidRPr="00123E67">
        <w:rPr>
          <w:rFonts w:eastAsia="Calibri"/>
        </w:rPr>
        <w:t>Those seven matters must be addressed by both directors in their capacities as Board members.</w:t>
      </w:r>
    </w:p>
    <w:p w14:paraId="4476CC32" w14:textId="77777777" w:rsidR="00123E67" w:rsidRPr="00123E67" w:rsidRDefault="00DD4007" w:rsidP="00123E67">
      <w:pPr>
        <w:spacing w:after="264"/>
        <w:rPr>
          <w:rFonts w:eastAsia="Calibri"/>
        </w:rPr>
      </w:pPr>
      <w:sdt>
        <w:sdtPr>
          <w:rPr>
            <w:rFonts w:eastAsia="Calibri"/>
          </w:rPr>
          <w:alias w:val="End If"/>
          <w:tag w:val="FlowConditionEndIf"/>
          <w:id w:val="-1291126995"/>
          <w:placeholder>
            <w:docPart w:val="A9D9717431DC4E078AEC9B283F696E92"/>
          </w:placeholder>
          <w15:color w:val="23D160"/>
          <w15:appearance w15:val="tags"/>
        </w:sdtPr>
        <w:sdtEndPr/>
        <w:sdtContent>
          <w:r w:rsidR="00123E67" w:rsidRPr="00123E67">
            <w:rPr>
              <w:rFonts w:eastAsia="Times New Roman"/>
              <w:color w:val="CCCCCC"/>
            </w:rPr>
            <w:t>###</w:t>
          </w:r>
        </w:sdtContent>
      </w:sdt>
    </w:p>
    <w:p w14:paraId="1C84785A" w14:textId="77777777" w:rsidR="00123E67" w:rsidRPr="00123E67" w:rsidRDefault="00DD4007" w:rsidP="00123E67">
      <w:pPr>
        <w:spacing w:after="264"/>
        <w:rPr>
          <w:rFonts w:eastAsia="Calibri"/>
        </w:rPr>
      </w:pPr>
      <w:sdt>
        <w:sdtPr>
          <w:rPr>
            <w:rFonts w:eastAsia="Calibri"/>
          </w:rPr>
          <w:alias w:val="Show If"/>
          <w:tag w:val="FlowConditionShowIf"/>
          <w:id w:val="-994720036"/>
          <w:placeholder>
            <w:docPart w:val="52313DFD8EBD49D5B3381116D8AD32E6"/>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w:t>
          </w:r>
          <w:r w:rsidR="00123E67" w:rsidRPr="00123E67">
            <w:rPr>
              <w:rFonts w:eastAsia="Times New Roman"/>
              <w:color w:val="C92C2C"/>
            </w:rPr>
            <w:t xml:space="preserve"> 1</w:t>
          </w:r>
          <w:r w:rsidR="00123E67" w:rsidRPr="00123E67">
            <w:rPr>
              <w:rFonts w:eastAsia="Times New Roman"/>
              <w:color w:val="5F6364"/>
            </w:rPr>
            <w:t xml:space="preserve"> </w:t>
          </w:r>
        </w:sdtContent>
      </w:sdt>
    </w:p>
    <w:p w14:paraId="2109D489" w14:textId="475309E7" w:rsidR="00123E67" w:rsidRPr="00123E67" w:rsidRDefault="00123E67" w:rsidP="00123E67">
      <w:pPr>
        <w:spacing w:after="264"/>
        <w:rPr>
          <w:rFonts w:eastAsia="Calibri"/>
        </w:rPr>
      </w:pPr>
      <w:r w:rsidRPr="00123E67">
        <w:rPr>
          <w:rFonts w:eastAsia="Calibri"/>
        </w:rPr>
        <w:t>When it comes to establishing Board</w:t>
      </w:r>
      <w:r w:rsidR="00B7285D">
        <w:rPr>
          <w:rFonts w:eastAsia="Calibri"/>
        </w:rPr>
        <w:t xml:space="preserve"> </w:t>
      </w:r>
      <w:r w:rsidRPr="00123E67">
        <w:rPr>
          <w:rFonts w:eastAsia="Calibri"/>
        </w:rPr>
        <w:t xml:space="preserve">committees, provided that the director abides by the provisions contained in Corporations Code section 311, </w:t>
      </w:r>
      <w:bookmarkStart w:id="33" w:name="_Hlk37836879"/>
      <w:sdt>
        <w:sdtPr>
          <w:rPr>
            <w:rFonts w:eastAsia="Calibri"/>
          </w:rPr>
          <w:alias w:val="Field"/>
          <w:tag w:val="FlowField"/>
          <w:id w:val="597452594"/>
          <w:placeholder>
            <w:docPart w:val="E31F49D703D444398364FC62A7083041"/>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bookmarkEnd w:id="33"/>
      <w:r w:rsidRPr="00123E67">
        <w:rPr>
          <w:rFonts w:eastAsia="Calibri"/>
        </w:rPr>
        <w:t xml:space="preserve"> may do as </w:t>
      </w:r>
      <w:sdt>
        <w:sdtPr>
          <w:rPr>
            <w:rFonts w:eastAsia="Calibri"/>
          </w:rPr>
          <w:alias w:val="Field"/>
          <w:tag w:val="FlowField"/>
          <w:id w:val="151494848"/>
          <w:placeholder>
            <w:docPart w:val="F7B0A6F183A44E1D94750F35692A610A"/>
          </w:placeholder>
          <w15:color w:val="157DEF"/>
        </w:sdtPr>
        <w:sdtEndPr/>
        <w:sdtContent>
          <w:r w:rsidRPr="00123E67">
            <w:rPr>
              <w:rFonts w:eastAsia="Calibri"/>
              <w:color w:val="167DF0"/>
            </w:rPr>
            <w:t xml:space="preserve">{{ </w:t>
          </w:r>
          <w:proofErr w:type="spellStart"/>
          <w:r w:rsidRPr="00123E67">
            <w:rPr>
              <w:rFonts w:eastAsia="Calibri"/>
              <w:color w:val="167DF0"/>
            </w:rPr>
            <w:t>radio_gender|pronoun_heshe</w:t>
          </w:r>
          <w:proofErr w:type="spellEnd"/>
          <w:r w:rsidRPr="00123E67">
            <w:rPr>
              <w:rFonts w:eastAsia="Calibri"/>
              <w:color w:val="167DF0"/>
            </w:rPr>
            <w:t xml:space="preserve"> }}</w:t>
          </w:r>
        </w:sdtContent>
      </w:sdt>
      <w:r w:rsidRPr="00123E67">
        <w:rPr>
          <w:rFonts w:eastAsia="Calibri"/>
        </w:rPr>
        <w:t xml:space="preserve"> sees fit when it comes to forming committees. </w:t>
      </w:r>
    </w:p>
    <w:p w14:paraId="112B5C52" w14:textId="77777777" w:rsidR="00123E67" w:rsidRPr="00123E67" w:rsidRDefault="00DD4007" w:rsidP="00123E67">
      <w:pPr>
        <w:spacing w:after="264"/>
        <w:rPr>
          <w:rFonts w:eastAsia="Calibri"/>
        </w:rPr>
      </w:pPr>
      <w:sdt>
        <w:sdtPr>
          <w:rPr>
            <w:rFonts w:eastAsia="Calibri"/>
          </w:rPr>
          <w:alias w:val="End If"/>
          <w:tag w:val="FlowConditionEndIf"/>
          <w:id w:val="1590898327"/>
          <w:placeholder>
            <w:docPart w:val="102E9538F0DC4345A69FBE7856D4B41F"/>
          </w:placeholder>
          <w15:color w:val="23D160"/>
          <w15:appearance w15:val="tags"/>
        </w:sdtPr>
        <w:sdtEndPr/>
        <w:sdtContent>
          <w:r w:rsidR="00123E67" w:rsidRPr="00123E67">
            <w:rPr>
              <w:rFonts w:eastAsia="Times New Roman"/>
              <w:color w:val="CCCCCC"/>
            </w:rPr>
            <w:t>###</w:t>
          </w:r>
        </w:sdtContent>
      </w:sdt>
    </w:p>
    <w:p w14:paraId="47817361" w14:textId="638EF49C" w:rsidR="00123E67" w:rsidRDefault="00123E67" w:rsidP="00123E67">
      <w:pPr>
        <w:keepNext/>
        <w:keepLines/>
        <w:spacing w:after="264"/>
        <w:contextualSpacing/>
        <w:jc w:val="center"/>
        <w:outlineLvl w:val="1"/>
        <w:rPr>
          <w:rFonts w:eastAsia="Times New Roman"/>
          <w:bCs/>
          <w:color w:val="000000"/>
          <w:sz w:val="20"/>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t>Transactions with the Company</w:t>
      </w:r>
      <w:r w:rsidRPr="00123E67">
        <w:rPr>
          <w:rFonts w:eastAsia="Times New Roman"/>
          <w:b/>
          <w:color w:val="000099"/>
          <w:szCs w:val="22"/>
        </w:rPr>
        <w:br/>
      </w:r>
      <w:r w:rsidRPr="00123E67">
        <w:rPr>
          <w:rFonts w:eastAsia="Times New Roman"/>
          <w:bCs/>
          <w:color w:val="000000"/>
          <w:sz w:val="20"/>
          <w:szCs w:val="22"/>
        </w:rPr>
        <w:t>[Corporations Code § 310]</w:t>
      </w:r>
    </w:p>
    <w:p w14:paraId="7E4AE434"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4C3435EA" w14:textId="77777777" w:rsidR="00123E67" w:rsidRPr="00123E67" w:rsidRDefault="00DD4007" w:rsidP="00123E67">
      <w:pPr>
        <w:spacing w:after="264"/>
        <w:rPr>
          <w:rFonts w:eastAsia="Calibri"/>
        </w:rPr>
      </w:pPr>
      <w:sdt>
        <w:sdtPr>
          <w:rPr>
            <w:rFonts w:eastAsia="Calibri"/>
          </w:rPr>
          <w:alias w:val="Show If"/>
          <w:tag w:val="FlowConditionShowIf"/>
          <w:id w:val="1364017057"/>
          <w:placeholder>
            <w:docPart w:val="6D4EEB083EAA4CEE86787F5FB03FF4AE"/>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&gt;=</w:t>
          </w:r>
          <w:r w:rsidR="00123E67" w:rsidRPr="00123E67">
            <w:rPr>
              <w:rFonts w:eastAsia="Times New Roman"/>
              <w:color w:val="C92C2C"/>
            </w:rPr>
            <w:t xml:space="preserve"> 2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0A053E82"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651871121"/>
          <w:placeholder>
            <w:docPart w:val="1C70ADBC21BC4851B923C94ACE8D77B0"/>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176852813"/>
          <w:placeholder>
            <w:docPart w:val="0F2FA532C3FB426F82F0849C615BF7FC"/>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that director has a material </w:t>
      </w:r>
      <w:r w:rsidRPr="00123E67">
        <w:rPr>
          <w:rFonts w:eastAsia="Calibri"/>
        </w:rPr>
        <w:lastRenderedPageBreak/>
        <w:t xml:space="preserve">financial interest shall be void or voidable merely because of the director’s relationship with that other business or association—or merely because of that director’s presence at a Board/committee meeting approving the contract or transaction—as long as one of the following is true: </w:t>
      </w:r>
    </w:p>
    <w:p w14:paraId="063BB54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interests—to the shareholders, and the shareholders approved the contract or transaction without counting, if applicable, the interested director’s shares; </w:t>
      </w:r>
    </w:p>
    <w:p w14:paraId="3BA72E07" w14:textId="2E315AEB" w:rsidR="00123E67" w:rsidRPr="00123E67" w:rsidRDefault="00123E67" w:rsidP="00123E67">
      <w:pPr>
        <w:spacing w:after="264"/>
        <w:ind w:left="720"/>
        <w:rPr>
          <w:rFonts w:eastAsia="Calibri"/>
        </w:rPr>
      </w:pPr>
      <w:r w:rsidRPr="00123E67">
        <w:rPr>
          <w:rFonts w:eastAsia="Calibri"/>
        </w:rPr>
        <w:t xml:space="preserve">• (ii) the interested director fully disclosed all of the material facts regarding the contract or transaction (including the nature of the director’s interests) to the Board/committee, (a) </w:t>
      </w:r>
      <w:r w:rsidR="00FE60EE">
        <w:rPr>
          <w:rFonts w:eastAsia="Calibri"/>
        </w:rPr>
        <w:t>that</w:t>
      </w:r>
      <w:r w:rsidRPr="00123E67">
        <w:rPr>
          <w:rFonts w:eastAsia="Calibri"/>
        </w:rPr>
        <w:t xml:space="preserve"> then approved the contract or transaction by a sufficient vote without counting the vote of the interested director, and (b) the contract or transaction was fair and reasonable at the time of its approval; or</w:t>
      </w:r>
    </w:p>
    <w:p w14:paraId="179DA154" w14:textId="0A97976D" w:rsidR="00123E67" w:rsidRPr="00123E67" w:rsidRDefault="00123E67" w:rsidP="00123E67">
      <w:pPr>
        <w:spacing w:after="264"/>
        <w:ind w:left="720"/>
        <w:rPr>
          <w:rFonts w:eastAsia="Calibri"/>
        </w:rPr>
      </w:pPr>
      <w:r w:rsidRPr="00123E67">
        <w:rPr>
          <w:rFonts w:eastAsia="Calibri"/>
        </w:rPr>
        <w:t xml:space="preserve">• (iii) as to contracts or transactions not approved as provided above, the individual or entity asserting the validity of the contract or transaction sustained and met the burden of proving that the contract or transaction was </w:t>
      </w:r>
      <w:r w:rsidR="00EC02F4">
        <w:rPr>
          <w:rFonts w:eastAsia="Calibri"/>
        </w:rPr>
        <w:t>fair</w:t>
      </w:r>
      <w:r w:rsidRPr="00123E67">
        <w:rPr>
          <w:rFonts w:eastAsia="Calibri"/>
        </w:rPr>
        <w:t xml:space="preserve"> and reasonable to </w:t>
      </w:r>
      <w:sdt>
        <w:sdtPr>
          <w:rPr>
            <w:rFonts w:eastAsia="Calibri"/>
          </w:rPr>
          <w:alias w:val="Field"/>
          <w:tag w:val="FlowField"/>
          <w:id w:val="1014802922"/>
          <w:placeholder>
            <w:docPart w:val="9B0409AA717D453AAA5AB69CECE5BAC7"/>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1542E4BE" w14:textId="2208B430" w:rsidR="00123E67" w:rsidRPr="00123E67" w:rsidRDefault="00123E67" w:rsidP="00123E67">
      <w:pPr>
        <w:spacing w:after="264"/>
        <w:rPr>
          <w:rFonts w:eastAsia="Calibri"/>
        </w:rPr>
      </w:pPr>
      <w:r w:rsidRPr="00123E67">
        <w:rPr>
          <w:rFonts w:eastAsia="Calibri"/>
        </w:rPr>
        <w:t>Unless otherwise explicitly stated in a “Shareholder Agreement” signed b</w:t>
      </w:r>
      <w:r w:rsidR="003E760C">
        <w:rPr>
          <w:rFonts w:eastAsia="Calibri"/>
        </w:rPr>
        <w:t xml:space="preserve">y </w:t>
      </w:r>
      <w:sdt>
        <w:sdtPr>
          <w:rPr>
            <w:rFonts w:eastAsia="Calibri"/>
          </w:rPr>
          <w:alias w:val="Field"/>
          <w:tag w:val="FlowField"/>
          <w:id w:val="-962347398"/>
          <w:lock w:val="contentLocked"/>
          <w:placeholder>
            <w:docPart w:val="DefaultPlaceholder_-1854013440"/>
          </w:placeholder>
          <w15:color w:val="157DEF"/>
        </w:sdtPr>
        <w:sdtEndPr/>
        <w:sdtContent>
          <w:r w:rsidR="003E760C">
            <w:rPr>
              <w:rFonts w:eastAsia="Times New Roman"/>
              <w:color w:val="167DF0"/>
            </w:rPr>
            <w:t>{{ text_company_short_name</w:t>
          </w:r>
          <w:r w:rsidR="003E760C">
            <w:rPr>
              <w:rFonts w:eastAsia="Times New Roman"/>
              <w:color w:val="FFDD57"/>
            </w:rPr>
            <w:t>|possessive</w:t>
          </w:r>
          <w:r w:rsidR="003E760C">
            <w:rPr>
              <w:rFonts w:eastAsia="Times New Roman"/>
              <w:color w:val="167DF0"/>
            </w:rPr>
            <w:t xml:space="preserve"> }}</w:t>
          </w:r>
        </w:sdtContent>
      </w:sdt>
      <w:r w:rsidRPr="00123E67">
        <w:rPr>
          <w:rFonts w:eastAsia="Calibri"/>
        </w:rPr>
        <w:t xml:space="preserve"> shareholders</w:t>
      </w:r>
      <w:r w:rsidR="003E760C">
        <w:rPr>
          <w:rFonts w:eastAsia="Calibri"/>
        </w:rPr>
        <w:t xml:space="preserve">, </w:t>
      </w: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424DFC9A" w14:textId="77777777" w:rsidR="00123E67" w:rsidRPr="00123E67" w:rsidRDefault="00DD4007" w:rsidP="00123E67">
      <w:pPr>
        <w:spacing w:after="264"/>
        <w:rPr>
          <w:rFonts w:eastAsia="Calibri"/>
        </w:rPr>
      </w:pPr>
      <w:sdt>
        <w:sdtPr>
          <w:rPr>
            <w:rFonts w:eastAsia="Calibri"/>
          </w:rPr>
          <w:alias w:val="End If"/>
          <w:tag w:val="FlowConditionEndIf"/>
          <w:id w:val="1289009398"/>
          <w:placeholder>
            <w:docPart w:val="4BAEC2FC7506416B9D813458A36FEBFD"/>
          </w:placeholder>
          <w15:color w:val="23D160"/>
          <w15:appearance w15:val="tags"/>
        </w:sdtPr>
        <w:sdtEndPr/>
        <w:sdtContent>
          <w:r w:rsidR="00123E67" w:rsidRPr="00123E67">
            <w:rPr>
              <w:rFonts w:eastAsia="Times New Roman"/>
              <w:color w:val="CCCCCC"/>
            </w:rPr>
            <w:t>###</w:t>
          </w:r>
        </w:sdtContent>
      </w:sdt>
    </w:p>
    <w:p w14:paraId="44E086E6" w14:textId="77777777" w:rsidR="00123E67" w:rsidRPr="00123E67" w:rsidRDefault="00DD4007" w:rsidP="00123E67">
      <w:pPr>
        <w:spacing w:after="264"/>
        <w:rPr>
          <w:rFonts w:eastAsia="Calibri"/>
        </w:rPr>
      </w:pPr>
      <w:sdt>
        <w:sdtPr>
          <w:rPr>
            <w:rFonts w:eastAsia="Calibri"/>
          </w:rPr>
          <w:alias w:val="Show If"/>
          <w:tag w:val="FlowConditionShowIf"/>
          <w:id w:val="573321558"/>
          <w:placeholder>
            <w:docPart w:val="2107FFBA3DCC4B17A7D5BDEC43E77B07"/>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 </w:t>
          </w:r>
        </w:sdtContent>
      </w:sdt>
    </w:p>
    <w:p w14:paraId="74A3EF0E" w14:textId="77777777" w:rsidR="00123E67" w:rsidRPr="00123E67" w:rsidRDefault="00123E67" w:rsidP="00123E67">
      <w:pPr>
        <w:spacing w:after="264"/>
        <w:rPr>
          <w:rFonts w:eastAsia="Calibri"/>
        </w:rPr>
      </w:pPr>
      <w:r w:rsidRPr="00123E67">
        <w:rPr>
          <w:rFonts w:eastAsia="Calibri"/>
        </w:rPr>
        <w:t xml:space="preserve">No contract or other transaction between </w:t>
      </w:r>
      <w:sdt>
        <w:sdtPr>
          <w:rPr>
            <w:rFonts w:eastAsia="Calibri"/>
          </w:rPr>
          <w:alias w:val="Field"/>
          <w:tag w:val="FlowField"/>
          <w:id w:val="556902353"/>
          <w:placeholder>
            <w:docPart w:val="908B01FFEC6F4DA0AEC3676AF71F7F11"/>
          </w:placeholder>
          <w15:color w:val="157DEF"/>
        </w:sdtPr>
        <w:sdtEndPr/>
        <w:sdtContent>
          <w:r w:rsidRPr="00123E67">
            <w:rPr>
              <w:rFonts w:eastAsia="Times New Roman"/>
              <w:color w:val="167DF0"/>
            </w:rPr>
            <w:t>{{ text_company_short_name }}</w:t>
          </w:r>
        </w:sdtContent>
      </w:sdt>
      <w:r w:rsidRPr="00123E67">
        <w:rPr>
          <w:rFonts w:eastAsia="Calibri"/>
        </w:rPr>
        <w:t xml:space="preserve"> and a director (or between </w:t>
      </w:r>
      <w:sdt>
        <w:sdtPr>
          <w:rPr>
            <w:rFonts w:eastAsia="Calibri"/>
          </w:rPr>
          <w:alias w:val="Field"/>
          <w:tag w:val="FlowField"/>
          <w:id w:val="1571462870"/>
          <w:placeholder>
            <w:docPart w:val="CBF9F4E8F69540C5A1E51B2F4A5950F5"/>
          </w:placeholder>
          <w15:color w:val="157DEF"/>
        </w:sdtPr>
        <w:sdtEndPr/>
        <w:sdtContent>
          <w:r w:rsidRPr="00123E67">
            <w:rPr>
              <w:rFonts w:eastAsia="Times New Roman"/>
              <w:color w:val="167DF0"/>
            </w:rPr>
            <w:t>{{ text_company_short_name }}</w:t>
          </w:r>
        </w:sdtContent>
      </w:sdt>
      <w:r w:rsidRPr="00123E67">
        <w:rPr>
          <w:rFonts w:eastAsia="Calibri"/>
        </w:rPr>
        <w:t xml:space="preserve"> and any business or association) in which a director has a material financial interest shall be void or voidable merely because of the director’s relationship with the other business or association—or merely because of the director’s presence at a Board/committee meeting approving the contract or transaction—as long as one of the following is true: </w:t>
      </w:r>
    </w:p>
    <w:p w14:paraId="5016F38E" w14:textId="77777777" w:rsidR="00123E67" w:rsidRPr="00123E67" w:rsidRDefault="00123E67" w:rsidP="00123E67">
      <w:pPr>
        <w:spacing w:after="264"/>
        <w:ind w:left="720"/>
        <w:rPr>
          <w:rFonts w:eastAsia="Calibri"/>
        </w:rPr>
      </w:pPr>
      <w:r w:rsidRPr="00123E67">
        <w:rPr>
          <w:rFonts w:eastAsia="Calibri"/>
        </w:rPr>
        <w:t xml:space="preserve">• (i) the interested director fully disclosed all of the material facts regarding the contract or transaction—including the nature of the director’s interest—to the shareholder, (a) who then approved the contract or transaction, and (b) the contract or transaction was fair and reasonable at the time of its approval; </w:t>
      </w:r>
    </w:p>
    <w:p w14:paraId="1B8A7803" w14:textId="77777777" w:rsidR="00123E67" w:rsidRPr="00123E67" w:rsidRDefault="00123E67" w:rsidP="00123E67">
      <w:pPr>
        <w:spacing w:after="264"/>
        <w:ind w:left="720"/>
        <w:rPr>
          <w:rFonts w:eastAsia="Calibri"/>
        </w:rPr>
      </w:pPr>
      <w:r w:rsidRPr="00123E67">
        <w:rPr>
          <w:rFonts w:eastAsia="Calibri"/>
        </w:rPr>
        <w:t>• (ii) the interested director fully disclosed all of the material facts regarding the contract or transaction—including the nature of the director’s interest—to the other director(s), and the director(s) approved the contract or transaction; or</w:t>
      </w:r>
    </w:p>
    <w:p w14:paraId="2A2AD45F" w14:textId="6BFB2796" w:rsidR="00123E67" w:rsidRPr="00123E67" w:rsidRDefault="00123E67" w:rsidP="00123E67">
      <w:pPr>
        <w:spacing w:after="264"/>
        <w:ind w:left="720"/>
        <w:rPr>
          <w:rFonts w:eastAsia="Calibri"/>
        </w:rPr>
      </w:pPr>
      <w:r w:rsidRPr="00123E67">
        <w:rPr>
          <w:rFonts w:eastAsia="Calibri"/>
        </w:rPr>
        <w:lastRenderedPageBreak/>
        <w:t xml:space="preserve">• (iii) as to contracts or transactions not approved as provided above, the individual or entity asserting the validity of the contract or transaction sustained and met the burden of proving that the contract or transaction was </w:t>
      </w:r>
      <w:r w:rsidR="00BA0F5A">
        <w:rPr>
          <w:rFonts w:eastAsia="Calibri"/>
        </w:rPr>
        <w:t>fair</w:t>
      </w:r>
      <w:r w:rsidRPr="00123E67">
        <w:rPr>
          <w:rFonts w:eastAsia="Calibri"/>
        </w:rPr>
        <w:t xml:space="preserve"> and reasonable to </w:t>
      </w:r>
      <w:sdt>
        <w:sdtPr>
          <w:rPr>
            <w:rFonts w:eastAsia="Calibri"/>
          </w:rPr>
          <w:alias w:val="Field"/>
          <w:tag w:val="FlowField"/>
          <w:id w:val="-716663789"/>
          <w:placeholder>
            <w:docPart w:val="55DCF8A1BB7349339D680A57A657B328"/>
          </w:placeholder>
          <w15:color w:val="157DEF"/>
        </w:sdtPr>
        <w:sdtEndPr/>
        <w:sdtContent>
          <w:r w:rsidRPr="00123E67">
            <w:rPr>
              <w:rFonts w:eastAsia="Times New Roman"/>
              <w:color w:val="167DF0"/>
            </w:rPr>
            <w:t>{{ text_company_short_name }}</w:t>
          </w:r>
        </w:sdtContent>
      </w:sdt>
      <w:r w:rsidRPr="00123E67">
        <w:rPr>
          <w:rFonts w:eastAsia="Calibri"/>
        </w:rPr>
        <w:t xml:space="preserve"> at the time it was approved. </w:t>
      </w:r>
    </w:p>
    <w:p w14:paraId="48220CB7" w14:textId="77777777" w:rsidR="00123E67" w:rsidRPr="00123E67" w:rsidRDefault="00123E67" w:rsidP="00123E67">
      <w:pPr>
        <w:spacing w:after="264"/>
        <w:rPr>
          <w:rFonts w:eastAsia="Calibri"/>
        </w:rPr>
      </w:pPr>
      <w:r w:rsidRPr="00123E67">
        <w:rPr>
          <w:rFonts w:eastAsia="Calibri"/>
        </w:rPr>
        <w:t>A mere common directorship does not, on its own, constitute a “material financial interest” within the meaning of this provision of the Bylaws. Likewise, a director is not “interested” within the meaning of this provision of the Bylaws in a resolution fixing the compensation of another director as a director, officer, or employee of the Company despite the fact that the director in question is also receiving compensation from the Company.</w:t>
      </w:r>
    </w:p>
    <w:p w14:paraId="5D4E97E7" w14:textId="77777777" w:rsidR="00123E67" w:rsidRPr="00123E67" w:rsidRDefault="00DD4007" w:rsidP="00123E67">
      <w:pPr>
        <w:spacing w:after="264"/>
        <w:rPr>
          <w:rFonts w:eastAsia="Calibri"/>
        </w:rPr>
      </w:pPr>
      <w:sdt>
        <w:sdtPr>
          <w:rPr>
            <w:rFonts w:eastAsia="Calibri"/>
          </w:rPr>
          <w:alias w:val="End If"/>
          <w:tag w:val="FlowConditionEndIf"/>
          <w:id w:val="33633814"/>
          <w:placeholder>
            <w:docPart w:val="DC95532701214058AF44EBF254F07527"/>
          </w:placeholder>
          <w15:color w:val="23D160"/>
          <w15:appearance w15:val="tags"/>
        </w:sdtPr>
        <w:sdtEndPr/>
        <w:sdtContent>
          <w:r w:rsidR="00123E67" w:rsidRPr="00123E67">
            <w:rPr>
              <w:rFonts w:eastAsia="Times New Roman"/>
              <w:color w:val="CCCCCC"/>
            </w:rPr>
            <w:t>###</w:t>
          </w:r>
        </w:sdtContent>
      </w:sdt>
    </w:p>
    <w:p w14:paraId="2B266770" w14:textId="77777777" w:rsidR="00123E67" w:rsidRPr="00123E67" w:rsidRDefault="00DD4007" w:rsidP="00123E67">
      <w:pPr>
        <w:spacing w:after="264"/>
        <w:rPr>
          <w:rFonts w:eastAsia="Calibri"/>
        </w:rPr>
      </w:pPr>
      <w:sdt>
        <w:sdtPr>
          <w:rPr>
            <w:rFonts w:eastAsia="Calibri"/>
          </w:rPr>
          <w:alias w:val="Show If"/>
          <w:tag w:val="FlowConditionShowIf"/>
          <w:id w:val="-1883090066"/>
          <w:placeholder>
            <w:docPart w:val="012C65F10FB341BFB77F1C42F3A31F96"/>
          </w:placeholder>
          <w15:color w:val="23D160"/>
          <w15:appearance w15:val="tags"/>
        </w:sdtPr>
        <w:sdtEndPr/>
        <w:sdtContent>
          <w:r w:rsidR="00123E67" w:rsidRPr="00123E67">
            <w:rPr>
              <w:rFonts w:eastAsia="Times New Roman"/>
              <w:color w:val="C92C2C"/>
            </w:rPr>
            <w:t>number_total_directors == 1</w:t>
          </w:r>
          <w:r w:rsidR="00123E67" w:rsidRPr="00123E67">
            <w:rPr>
              <w:rFonts w:eastAsia="Times New Roman"/>
              <w:color w:val="5F6364"/>
            </w:rPr>
            <w:t xml:space="preserve"> </w:t>
          </w:r>
        </w:sdtContent>
      </w:sdt>
    </w:p>
    <w:p w14:paraId="7B5B0A73" w14:textId="77777777" w:rsidR="00123E67" w:rsidRPr="00123E67" w:rsidRDefault="00123E67" w:rsidP="00123E67">
      <w:pPr>
        <w:spacing w:after="264"/>
        <w:rPr>
          <w:rFonts w:eastAsia="Calibri"/>
        </w:rPr>
      </w:pPr>
      <w:r w:rsidRPr="00123E67">
        <w:rPr>
          <w:rFonts w:eastAsia="Calibri"/>
        </w:rPr>
        <w:t xml:space="preserve">When applicable, Corporations Code section 310 shall govern all transactions involving the director and </w:t>
      </w:r>
      <w:sdt>
        <w:sdtPr>
          <w:rPr>
            <w:rFonts w:eastAsia="Calibri"/>
          </w:rPr>
          <w:alias w:val="Field"/>
          <w:tag w:val="FlowField"/>
          <w:id w:val="-1697151476"/>
          <w:placeholder>
            <w:docPart w:val="AD068170CA0743D1A209E2F9C10E096F"/>
          </w:placeholder>
          <w15:color w:val="157DEF"/>
        </w:sdtPr>
        <w:sdtEndPr/>
        <w:sdtContent>
          <w:r w:rsidRPr="00123E67">
            <w:rPr>
              <w:rFonts w:eastAsia="Times New Roman"/>
              <w:color w:val="167DF0"/>
            </w:rPr>
            <w:t>{{ text_company_short_name }}</w:t>
          </w:r>
        </w:sdtContent>
      </w:sdt>
      <w:r w:rsidRPr="00123E67">
        <w:rPr>
          <w:rFonts w:eastAsia="Calibri"/>
        </w:rPr>
        <w:t>.</w:t>
      </w:r>
    </w:p>
    <w:p w14:paraId="6EACEB04" w14:textId="77777777" w:rsidR="00123E67" w:rsidRPr="00123E67" w:rsidRDefault="00DD4007" w:rsidP="00123E67">
      <w:pPr>
        <w:spacing w:after="264"/>
        <w:rPr>
          <w:rFonts w:eastAsia="Calibri"/>
        </w:rPr>
      </w:pPr>
      <w:sdt>
        <w:sdtPr>
          <w:rPr>
            <w:rFonts w:eastAsia="Calibri"/>
          </w:rPr>
          <w:alias w:val="End If"/>
          <w:tag w:val="FlowConditionEndIf"/>
          <w:id w:val="-79218385"/>
          <w:placeholder>
            <w:docPart w:val="13C578D306F14E24A9A795A39F3E033F"/>
          </w:placeholder>
          <w15:color w:val="23D160"/>
          <w15:appearance w15:val="tags"/>
        </w:sdtPr>
        <w:sdtEndPr/>
        <w:sdtContent>
          <w:r w:rsidR="00123E67" w:rsidRPr="00123E67">
            <w:rPr>
              <w:rFonts w:eastAsia="Times New Roman"/>
              <w:color w:val="CCCCCC"/>
            </w:rPr>
            <w:t>###</w:t>
          </w:r>
        </w:sdtContent>
      </w:sdt>
    </w:p>
    <w:p w14:paraId="7AC0E16D" w14:textId="77777777" w:rsidR="00123E67" w:rsidRP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
          <w:color w:val="000099"/>
          <w:szCs w:val="22"/>
        </w:rPr>
        <w:fldChar w:fldCharType="begin"/>
      </w:r>
      <w:r w:rsidRPr="00123E67">
        <w:rPr>
          <w:rFonts w:eastAsia="Times New Roman"/>
          <w:b/>
          <w:color w:val="000099"/>
          <w:szCs w:val="22"/>
        </w:rPr>
        <w:instrText xml:space="preserve"> LISTNUM LegalDefault </w:instrText>
      </w:r>
      <w:r w:rsidRPr="00123E67">
        <w:rPr>
          <w:rFonts w:eastAsia="Times New Roman"/>
          <w:b/>
          <w:color w:val="000099"/>
          <w:szCs w:val="22"/>
        </w:rPr>
        <w:fldChar w:fldCharType="end"/>
      </w:r>
      <w:r w:rsidRPr="00123E67">
        <w:rPr>
          <w:rFonts w:eastAsia="Times New Roman"/>
          <w:b/>
          <w:color w:val="000099"/>
          <w:szCs w:val="22"/>
        </w:rPr>
        <w:br/>
      </w:r>
      <w:sdt>
        <w:sdtPr>
          <w:rPr>
            <w:rFonts w:eastAsia="Times New Roman"/>
            <w:b/>
            <w:color w:val="000099"/>
            <w:szCs w:val="22"/>
          </w:rPr>
          <w:alias w:val="Show If"/>
          <w:tag w:val="FlowConditionShowIf"/>
          <w:id w:val="-453715566"/>
          <w:placeholder>
            <w:docPart w:val="6CA383B4AE4E47B79E433A7587D9CBEE"/>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&gt;=</w:t>
          </w:r>
          <w:r w:rsidRPr="00123E67">
            <w:rPr>
              <w:rFonts w:eastAsia="Times New Roman"/>
              <w:b/>
              <w:color w:val="C92C2C"/>
              <w:szCs w:val="22"/>
            </w:rPr>
            <w:t xml:space="preserve"> 2 </w:t>
          </w:r>
        </w:sdtContent>
      </w:sdt>
      <w:r w:rsidRPr="00123E67">
        <w:rPr>
          <w:rFonts w:eastAsia="Times New Roman"/>
          <w:b/>
          <w:color w:val="000099"/>
          <w:szCs w:val="22"/>
        </w:rPr>
        <w:t>Emergencies</w:t>
      </w:r>
    </w:p>
    <w:p w14:paraId="5494FEDE" w14:textId="1A218F70" w:rsidR="00123E67" w:rsidRDefault="00123E67" w:rsidP="00123E67">
      <w:pPr>
        <w:keepNext/>
        <w:keepLines/>
        <w:spacing w:after="264"/>
        <w:contextualSpacing/>
        <w:jc w:val="center"/>
        <w:outlineLvl w:val="1"/>
        <w:rPr>
          <w:rFonts w:eastAsia="Times New Roman"/>
          <w:b/>
          <w:color w:val="000099"/>
          <w:szCs w:val="22"/>
        </w:rPr>
      </w:pPr>
      <w:r w:rsidRPr="00123E67">
        <w:rPr>
          <w:rFonts w:eastAsia="Times New Roman"/>
          <w:bCs/>
          <w:color w:val="000000"/>
          <w:sz w:val="20"/>
          <w:szCs w:val="22"/>
        </w:rPr>
        <w:t>[Corporations Code §§ 207; 212]</w:t>
      </w:r>
      <w:sdt>
        <w:sdtPr>
          <w:rPr>
            <w:rFonts w:eastAsia="Times New Roman"/>
            <w:b/>
            <w:color w:val="000099"/>
            <w:szCs w:val="22"/>
          </w:rPr>
          <w:alias w:val="End If"/>
          <w:tag w:val="FlowConditionEndIf"/>
          <w:id w:val="701287340"/>
          <w:placeholder>
            <w:docPart w:val="B0358F10FF8D4764999CF952CF8E5D09"/>
          </w:placeholder>
          <w15:color w:val="23D160"/>
          <w15:appearance w15:val="tags"/>
        </w:sdtPr>
        <w:sdtEndPr/>
        <w:sdtContent>
          <w:r w:rsidRPr="00123E67">
            <w:rPr>
              <w:rFonts w:eastAsia="Times New Roman"/>
              <w:b/>
              <w:color w:val="CCCCCC"/>
              <w:szCs w:val="22"/>
            </w:rPr>
            <w:t>###</w:t>
          </w:r>
        </w:sdtContent>
      </w:sdt>
      <w:sdt>
        <w:sdtPr>
          <w:rPr>
            <w:rFonts w:eastAsia="Times New Roman"/>
            <w:b/>
            <w:color w:val="000099"/>
            <w:szCs w:val="22"/>
          </w:rPr>
          <w:alias w:val="Show If"/>
          <w:tag w:val="FlowConditionShowIf"/>
          <w:id w:val="-24405621"/>
          <w:placeholder>
            <w:docPart w:val="BA4A2310E41B462D9562444AE6B74485"/>
          </w:placeholder>
          <w15:color w:val="23D160"/>
          <w15:appearance w15:val="tags"/>
        </w:sdtPr>
        <w:sdtEndPr/>
        <w:sdtContent>
          <w:r w:rsidRPr="00123E67">
            <w:rPr>
              <w:rFonts w:eastAsia="Times New Roman"/>
              <w:b/>
              <w:color w:val="C92C2C"/>
              <w:szCs w:val="22"/>
            </w:rPr>
            <w:t xml:space="preserve">number_total_directors </w:t>
          </w:r>
          <w:r w:rsidRPr="00123E67">
            <w:rPr>
              <w:rFonts w:eastAsia="Times New Roman"/>
              <w:b/>
              <w:color w:val="A67F59"/>
              <w:szCs w:val="22"/>
            </w:rPr>
            <w:t>==</w:t>
          </w:r>
          <w:r w:rsidRPr="00123E67">
            <w:rPr>
              <w:rFonts w:eastAsia="Times New Roman"/>
              <w:b/>
              <w:color w:val="C92C2C"/>
              <w:szCs w:val="22"/>
            </w:rPr>
            <w:t xml:space="preserve"> 1 </w:t>
          </w:r>
        </w:sdtContent>
      </w:sdt>
      <w:r w:rsidRPr="00123E67">
        <w:rPr>
          <w:rFonts w:eastAsia="Times New Roman"/>
          <w:b/>
          <w:color w:val="000099"/>
          <w:szCs w:val="22"/>
        </w:rPr>
        <w:t xml:space="preserve">Reserved </w:t>
      </w:r>
      <w:sdt>
        <w:sdtPr>
          <w:rPr>
            <w:rFonts w:eastAsia="Times New Roman"/>
            <w:b/>
            <w:color w:val="000099"/>
            <w:szCs w:val="22"/>
          </w:rPr>
          <w:alias w:val="End If"/>
          <w:tag w:val="FlowConditionEndIf"/>
          <w:id w:val="-1032958092"/>
          <w:placeholder>
            <w:docPart w:val="C518F08D99944AA2A5E1C069335DB6F8"/>
          </w:placeholder>
          <w15:color w:val="23D160"/>
          <w15:appearance w15:val="tags"/>
        </w:sdtPr>
        <w:sdtEndPr/>
        <w:sdtContent>
          <w:r w:rsidRPr="00123E67">
            <w:rPr>
              <w:rFonts w:eastAsia="Times New Roman"/>
              <w:b/>
              <w:color w:val="CCCCCC"/>
              <w:szCs w:val="22"/>
            </w:rPr>
            <w:t>###</w:t>
          </w:r>
        </w:sdtContent>
      </w:sdt>
    </w:p>
    <w:p w14:paraId="14886893" w14:textId="77777777" w:rsidR="00123E67" w:rsidRPr="00123E67" w:rsidRDefault="00123E67" w:rsidP="00123E67">
      <w:pPr>
        <w:keepNext/>
        <w:keepLines/>
        <w:spacing w:after="264"/>
        <w:contextualSpacing/>
        <w:jc w:val="center"/>
        <w:outlineLvl w:val="1"/>
        <w:rPr>
          <w:rFonts w:eastAsia="Times New Roman"/>
          <w:b/>
          <w:color w:val="000099"/>
          <w:szCs w:val="22"/>
        </w:rPr>
      </w:pPr>
    </w:p>
    <w:p w14:paraId="7302769E" w14:textId="77777777" w:rsidR="00123E67" w:rsidRPr="00123E67" w:rsidRDefault="00DD4007" w:rsidP="00123E67">
      <w:pPr>
        <w:spacing w:after="264"/>
        <w:rPr>
          <w:rFonts w:eastAsia="Calibri"/>
        </w:rPr>
      </w:pPr>
      <w:sdt>
        <w:sdtPr>
          <w:rPr>
            <w:rFonts w:eastAsia="Calibri"/>
          </w:rPr>
          <w:alias w:val="Show If"/>
          <w:tag w:val="FlowConditionShowIf"/>
          <w:id w:val="-1778936709"/>
          <w:placeholder>
            <w:docPart w:val="ABF29FF83359454785E2A99C9262D3BB"/>
          </w:placeholder>
          <w15:color w:val="23D160"/>
          <w15:appearance w15:val="tags"/>
        </w:sdtPr>
        <w:sdtEndPr/>
        <w:sdtContent>
          <w:r w:rsidR="00123E67" w:rsidRPr="00123E67">
            <w:rPr>
              <w:rFonts w:eastAsia="Times New Roman"/>
              <w:color w:val="C92C2C"/>
            </w:rPr>
            <w:t xml:space="preserve">number_total_directors </w:t>
          </w:r>
          <w:r w:rsidR="00123E67" w:rsidRPr="00123E67">
            <w:rPr>
              <w:rFonts w:eastAsia="Times New Roman"/>
              <w:color w:val="A67F59"/>
            </w:rPr>
            <w:t>&gt;=</w:t>
          </w:r>
          <w:r w:rsidR="00123E67" w:rsidRPr="00123E67">
            <w:rPr>
              <w:rFonts w:eastAsia="Times New Roman"/>
              <w:color w:val="C92C2C"/>
            </w:rPr>
            <w:t xml:space="preserve"> 3 </w:t>
          </w:r>
        </w:sdtContent>
      </w:sdt>
    </w:p>
    <w:p w14:paraId="408D81C9" w14:textId="33D96F6A"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1633092490"/>
          <w:placeholder>
            <w:docPart w:val="D465D3C847494B9B9F4E07160C8DED42"/>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0FB8D590"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0E5AB1C" w14:textId="0400D51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45E23B0C"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3000817" w14:textId="77777777" w:rsidR="00123E67" w:rsidRPr="00123E67" w:rsidRDefault="00123E67" w:rsidP="004314A7">
      <w:pPr>
        <w:pStyle w:val="NormalEnd"/>
        <w:spacing w:after="264"/>
        <w:ind w:left="720"/>
      </w:pPr>
      <w:r w:rsidRPr="00123E67">
        <w:t xml:space="preserve">• (iv) to achieve a necessary quorum at an emergency meeting, make an officer (or officers, if necessary) present at a Board meeting a temporary director, in order of rank (e.g., CEO, </w:t>
      </w:r>
      <w:r w:rsidRPr="00123E67">
        <w:lastRenderedPageBreak/>
        <w:t>President, CFO, Secretary), or if a dispute arises as to the order of rank, then in order of seniority at the Company.</w:t>
      </w:r>
    </w:p>
    <w:p w14:paraId="03430DD6" w14:textId="77777777" w:rsidR="00123E67" w:rsidRPr="00123E67" w:rsidRDefault="00DD4007" w:rsidP="00123E67">
      <w:pPr>
        <w:spacing w:after="264"/>
        <w:rPr>
          <w:rFonts w:eastAsia="Calibri"/>
        </w:rPr>
      </w:pPr>
      <w:sdt>
        <w:sdtPr>
          <w:rPr>
            <w:rFonts w:eastAsia="Calibri"/>
          </w:rPr>
          <w:alias w:val="End If"/>
          <w:tag w:val="FlowConditionEndIf"/>
          <w:id w:val="-1748564770"/>
          <w:placeholder>
            <w:docPart w:val="73AA66146E904D40AB507C0854025E57"/>
          </w:placeholder>
          <w15:color w:val="23D160"/>
          <w15:appearance w15:val="tags"/>
        </w:sdtPr>
        <w:sdtEndPr/>
        <w:sdtContent>
          <w:r w:rsidR="00123E67" w:rsidRPr="00123E67">
            <w:rPr>
              <w:rFonts w:eastAsia="Times New Roman"/>
              <w:color w:val="CCCCCC"/>
            </w:rPr>
            <w:t>###</w:t>
          </w:r>
        </w:sdtContent>
      </w:sdt>
    </w:p>
    <w:p w14:paraId="3E76760D" w14:textId="4067B76A" w:rsidR="00123E67" w:rsidRPr="00123E67" w:rsidRDefault="00DD4007" w:rsidP="00123E67">
      <w:pPr>
        <w:spacing w:after="264"/>
        <w:rPr>
          <w:rFonts w:eastAsia="Calibri"/>
        </w:rPr>
      </w:pPr>
      <w:sdt>
        <w:sdtPr>
          <w:rPr>
            <w:rFonts w:eastAsia="Calibri"/>
          </w:rPr>
          <w:alias w:val="Show If"/>
          <w:tag w:val="FlowConditionShowIf"/>
          <w:id w:val="-131027103"/>
          <w:placeholder>
            <w:docPart w:val="D9FCABEB6019421EAED8E859275D393A"/>
          </w:placeholder>
          <w15:color w:val="23D160"/>
          <w15:appearance w15:val="tags"/>
        </w:sdtPr>
        <w:sdtEndPr/>
        <w:sdtContent>
          <w:r w:rsidR="00123E67" w:rsidRPr="00123E67">
            <w:rPr>
              <w:rFonts w:eastAsia="Times New Roman"/>
              <w:color w:val="C92C2C"/>
            </w:rPr>
            <w:t xml:space="preserve">number_shareholders == 2 </w:t>
          </w:r>
          <w:r w:rsidR="00123E67" w:rsidRPr="00123E67">
            <w:rPr>
              <w:rFonts w:eastAsia="Times New Roman"/>
              <w:color w:val="A67F59"/>
            </w:rPr>
            <w:t>and</w:t>
          </w:r>
          <w:r w:rsidR="00123E67" w:rsidRPr="00123E67">
            <w:rPr>
              <w:rFonts w:eastAsia="Times New Roman"/>
              <w:color w:val="C92C2C"/>
            </w:rPr>
            <w:t xml:space="preserve"> number_total_directors == 2 </w:t>
          </w:r>
        </w:sdtContent>
      </w:sdt>
    </w:p>
    <w:p w14:paraId="619BAA1D" w14:textId="6265C774" w:rsidR="00123E67" w:rsidRPr="00123E67" w:rsidRDefault="00123E67" w:rsidP="004314A7">
      <w:pPr>
        <w:pStyle w:val="NormalEnd"/>
        <w:spacing w:after="264"/>
      </w:pPr>
      <w:r w:rsidRPr="00123E67">
        <w:t xml:space="preserve">Corporations Code section 207(i)(5) identifies certain emergencies that could interfere with the two directors’ ability to manage the operations and secure the affairs of the Company. Subject to any applicable provisions of the Company’s Articles, therefore, in the event of (or in anticipation of) such an emergency, if either of the two directors cannot be reached or otherwise participate in an emergency meeting, or sign a waiver and consent, then the director who is “present” may take any reasonable measures to ensure that </w:t>
      </w:r>
      <w:sdt>
        <w:sdtPr>
          <w:alias w:val="Field"/>
          <w:tag w:val="FlowField"/>
          <w:id w:val="1705824886"/>
          <w:placeholder>
            <w:docPart w:val="D5963B6BBB854F9E8F85E276224C9481"/>
          </w:placeholder>
          <w15:color w:val="157DEF"/>
        </w:sdtPr>
        <w:sdtEndPr/>
        <w:sdtContent>
          <w:r w:rsidRPr="00123E67">
            <w:rPr>
              <w:rFonts w:eastAsia="Times New Roman"/>
              <w:color w:val="167DF0"/>
            </w:rPr>
            <w:t>{{ text_company_short_name }}</w:t>
          </w:r>
        </w:sdtContent>
      </w:sdt>
      <w:r w:rsidRPr="00123E67">
        <w:t xml:space="preserve"> can continue to operate in the ordinary course</w:t>
      </w:r>
      <w:r w:rsidR="007B3552">
        <w:t xml:space="preserve"> </w:t>
      </w:r>
      <w:r w:rsidR="007B3552">
        <w:rPr>
          <w:rFonts w:eastAsia="Calibri"/>
        </w:rPr>
        <w:t>of business</w:t>
      </w:r>
      <w:r w:rsidRPr="00123E67">
        <w:t xml:space="preserve">. </w:t>
      </w:r>
    </w:p>
    <w:p w14:paraId="2BD9FFC4" w14:textId="77777777" w:rsidR="00123E67" w:rsidRPr="00123E67" w:rsidRDefault="00DD4007" w:rsidP="00123E67">
      <w:pPr>
        <w:spacing w:after="264"/>
        <w:rPr>
          <w:rFonts w:eastAsia="Calibri"/>
        </w:rPr>
      </w:pPr>
      <w:sdt>
        <w:sdtPr>
          <w:rPr>
            <w:rFonts w:eastAsia="Calibri"/>
          </w:rPr>
          <w:alias w:val="End If"/>
          <w:tag w:val="FlowConditionEndIf"/>
          <w:id w:val="1908332556"/>
          <w:placeholder>
            <w:docPart w:val="1238D38DFDAC4CE59B001575D41597B2"/>
          </w:placeholder>
          <w15:color w:val="23D160"/>
          <w15:appearance w15:val="tags"/>
        </w:sdtPr>
        <w:sdtEndPr/>
        <w:sdtContent>
          <w:r w:rsidR="00123E67" w:rsidRPr="00123E67">
            <w:rPr>
              <w:rFonts w:eastAsia="Times New Roman"/>
              <w:color w:val="CCCCCC"/>
            </w:rPr>
            <w:t>###</w:t>
          </w:r>
        </w:sdtContent>
      </w:sdt>
    </w:p>
    <w:p w14:paraId="6535C4E3" w14:textId="77777777" w:rsidR="00123E67" w:rsidRPr="00123E67" w:rsidRDefault="00DD4007" w:rsidP="00123E67">
      <w:pPr>
        <w:spacing w:after="264"/>
        <w:rPr>
          <w:rFonts w:eastAsia="Calibri"/>
        </w:rPr>
      </w:pPr>
      <w:sdt>
        <w:sdtPr>
          <w:rPr>
            <w:rFonts w:eastAsia="Calibri"/>
          </w:rPr>
          <w:alias w:val="Show If"/>
          <w:tag w:val="FlowConditionShowIf"/>
          <w:id w:val="-1472658833"/>
          <w:placeholder>
            <w:docPart w:val="F692F345A1234687B1BACBB7F8080599"/>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&gt;= 2</w:t>
          </w:r>
          <w:r w:rsidR="00123E67" w:rsidRPr="00123E67">
            <w:rPr>
              <w:rFonts w:eastAsia="Times New Roman"/>
              <w:color w:val="5F6364"/>
            </w:rPr>
            <w:t xml:space="preserve"> </w:t>
          </w:r>
        </w:sdtContent>
      </w:sdt>
    </w:p>
    <w:p w14:paraId="5ACF2BA1" w14:textId="51BB51BC" w:rsidR="00123E67" w:rsidRPr="00123E67" w:rsidRDefault="00123E67" w:rsidP="00123E67">
      <w:pPr>
        <w:spacing w:after="264"/>
        <w:rPr>
          <w:rFonts w:eastAsia="Calibri"/>
        </w:rPr>
      </w:pPr>
      <w:r w:rsidRPr="00123E67">
        <w:rPr>
          <w:rFonts w:eastAsia="Calibri"/>
        </w:rPr>
        <w:t xml:space="preserve">Corporations Code section 207(i)(5) identifies certain emergencies that could interfere with the Board’s ability to obtain a quorum or otherwise manage the operations and secure the affairs of the Company. Subject to any applicable provisions of the Company’s Articles, therefore, in the event of (or in anticipation of) such an emergency, the Board may take any of the following actions to ensure that </w:t>
      </w:r>
      <w:sdt>
        <w:sdtPr>
          <w:rPr>
            <w:rFonts w:eastAsia="Calibri"/>
          </w:rPr>
          <w:alias w:val="Field"/>
          <w:tag w:val="FlowField"/>
          <w:id w:val="351227648"/>
          <w:placeholder>
            <w:docPart w:val="0A1E5549A3B74F43A7BC4C2F187A2DA9"/>
          </w:placeholder>
          <w15:color w:val="157DEF"/>
        </w:sdtPr>
        <w:sdtEndPr/>
        <w:sdtContent>
          <w:r w:rsidRPr="00123E67">
            <w:rPr>
              <w:rFonts w:eastAsia="Times New Roman"/>
              <w:color w:val="167DF0"/>
            </w:rPr>
            <w:t>{{ text_company_short_name }}</w:t>
          </w:r>
        </w:sdtContent>
      </w:sdt>
      <w:r w:rsidRPr="00123E67">
        <w:rPr>
          <w:rFonts w:eastAsia="Calibri"/>
        </w:rPr>
        <w:t xml:space="preserve"> can continue to operate in the ordinary course</w:t>
      </w:r>
      <w:r w:rsidR="007B3552">
        <w:rPr>
          <w:rFonts w:eastAsia="Calibri"/>
        </w:rPr>
        <w:t xml:space="preserve"> of business</w:t>
      </w:r>
      <w:r w:rsidRPr="00123E67">
        <w:rPr>
          <w:rFonts w:eastAsia="Calibri"/>
        </w:rPr>
        <w:t xml:space="preserve">:  </w:t>
      </w:r>
    </w:p>
    <w:p w14:paraId="58C9A04B" w14:textId="77777777" w:rsidR="00123E67" w:rsidRPr="00123E67" w:rsidRDefault="00123E67" w:rsidP="00123E67">
      <w:pPr>
        <w:spacing w:after="264"/>
        <w:ind w:left="720"/>
        <w:rPr>
          <w:rFonts w:eastAsia="Calibri"/>
        </w:rPr>
      </w:pPr>
      <w:r w:rsidRPr="00123E67">
        <w:rPr>
          <w:rFonts w:eastAsia="Calibri"/>
        </w:rPr>
        <w:t xml:space="preserve">• (i) modify lines of succession to accommodate the incapacity (resulting from the emergency) of any director, officer, employee, or agent; </w:t>
      </w:r>
    </w:p>
    <w:p w14:paraId="4A175129" w14:textId="77777777" w:rsidR="00123E67" w:rsidRPr="00123E67" w:rsidRDefault="00123E67" w:rsidP="00123E67">
      <w:pPr>
        <w:spacing w:after="264"/>
        <w:ind w:left="720"/>
        <w:rPr>
          <w:rFonts w:eastAsia="Calibri"/>
        </w:rPr>
      </w:pPr>
      <w:r w:rsidRPr="00123E67">
        <w:rPr>
          <w:rFonts w:eastAsia="Calibri"/>
        </w:rPr>
        <w:t xml:space="preserve">• (ii) relocate the principal office, or designate an alternative principal office; </w:t>
      </w:r>
    </w:p>
    <w:p w14:paraId="7B916BA8" w14:textId="77777777" w:rsidR="00123E67" w:rsidRPr="00123E67" w:rsidRDefault="00123E67" w:rsidP="00123E67">
      <w:pPr>
        <w:spacing w:after="264"/>
        <w:ind w:left="720"/>
        <w:rPr>
          <w:rFonts w:eastAsia="Calibri"/>
        </w:rPr>
      </w:pPr>
      <w:r w:rsidRPr="00123E67">
        <w:rPr>
          <w:rFonts w:eastAsia="Calibri"/>
        </w:rPr>
        <w:t>• (iii) if notice ordinarily required by these Bylaws cannot be provided, then notice may be offered to the other directors in whatever practicable manner is available under the circumstances (e.g., radio, mobile phone, Internet, publication, etc.); and</w:t>
      </w:r>
    </w:p>
    <w:p w14:paraId="14DBFD1A" w14:textId="77777777" w:rsidR="00123E67" w:rsidRPr="00123E67" w:rsidRDefault="00123E67" w:rsidP="004314A7">
      <w:pPr>
        <w:pStyle w:val="NormalEnd"/>
        <w:spacing w:after="264"/>
        <w:ind w:left="720"/>
      </w:pPr>
      <w:r w:rsidRPr="00123E67">
        <w:t>• (iv) to achieve a necessary quorum at an emergency meeting, make an officer (or officers, if necessary) present at a Board meeting a temporary director, in order of rank (e.g., CEO, President, CFO, Secretary), or if a dispute arises as to the order of rank, then in order of seniority at the Company.</w:t>
      </w:r>
    </w:p>
    <w:p w14:paraId="568985AB" w14:textId="77777777" w:rsidR="00123E67" w:rsidRPr="00123E67" w:rsidRDefault="00DD4007" w:rsidP="00123E67">
      <w:pPr>
        <w:spacing w:after="264"/>
        <w:rPr>
          <w:rFonts w:eastAsia="Calibri"/>
        </w:rPr>
      </w:pPr>
      <w:sdt>
        <w:sdtPr>
          <w:rPr>
            <w:rFonts w:eastAsia="Calibri"/>
          </w:rPr>
          <w:alias w:val="End If"/>
          <w:tag w:val="FlowConditionEndIf"/>
          <w:id w:val="-1453163277"/>
          <w:placeholder>
            <w:docPart w:val="5474F5F2AD314D33B275FF7CD2157FA4"/>
          </w:placeholder>
          <w15:color w:val="23D160"/>
          <w15:appearance w15:val="tags"/>
        </w:sdtPr>
        <w:sdtEndPr/>
        <w:sdtContent>
          <w:r w:rsidR="00123E67" w:rsidRPr="00123E67">
            <w:rPr>
              <w:rFonts w:eastAsia="Times New Roman"/>
              <w:color w:val="CCCCCC"/>
            </w:rPr>
            <w:t>###</w:t>
          </w:r>
        </w:sdtContent>
      </w:sdt>
    </w:p>
    <w:p w14:paraId="74D9C5F0" w14:textId="77777777" w:rsidR="00123E67" w:rsidRPr="00123E67" w:rsidRDefault="00DD4007" w:rsidP="00123E67">
      <w:pPr>
        <w:spacing w:after="264"/>
        <w:rPr>
          <w:rFonts w:eastAsia="Calibri"/>
        </w:rPr>
      </w:pPr>
      <w:sdt>
        <w:sdtPr>
          <w:rPr>
            <w:rFonts w:eastAsia="Calibri"/>
          </w:rPr>
          <w:alias w:val="Show If"/>
          <w:tag w:val="FlowConditionShowIf"/>
          <w:id w:val="-2118043782"/>
          <w:placeholder>
            <w:docPart w:val="6E988708916C4EB3BB2DC5363D56EF08"/>
          </w:placeholder>
          <w15:color w:val="23D160"/>
          <w15:appearance w15:val="tags"/>
        </w:sdtPr>
        <w:sdtEndPr/>
        <w:sdtContent>
          <w:r w:rsidR="00123E67" w:rsidRPr="00123E67">
            <w:rPr>
              <w:rFonts w:eastAsia="Times New Roman"/>
              <w:color w:val="C92C2C"/>
            </w:rPr>
            <w:t xml:space="preserve">number_shareholders </w:t>
          </w:r>
          <w:r w:rsidR="00123E67" w:rsidRPr="00123E67">
            <w:rPr>
              <w:rFonts w:eastAsia="Times New Roman"/>
              <w:color w:val="A67F59"/>
            </w:rPr>
            <w:t>==</w:t>
          </w:r>
          <w:r w:rsidR="00123E67" w:rsidRPr="00123E67">
            <w:rPr>
              <w:rFonts w:eastAsia="Times New Roman"/>
              <w:color w:val="C92C2C"/>
            </w:rPr>
            <w:t xml:space="preserve"> 1 </w:t>
          </w:r>
          <w:r w:rsidR="00123E67" w:rsidRPr="00123E67">
            <w:rPr>
              <w:rFonts w:eastAsia="Times New Roman"/>
              <w:color w:val="A67F59"/>
            </w:rPr>
            <w:t>and</w:t>
          </w:r>
          <w:r w:rsidR="00123E67" w:rsidRPr="00123E67">
            <w:rPr>
              <w:rFonts w:eastAsia="Times New Roman"/>
              <w:color w:val="C92C2C"/>
            </w:rPr>
            <w:t xml:space="preserve"> number_total_directors == 1</w:t>
          </w:r>
          <w:r w:rsidR="00123E67" w:rsidRPr="00123E67">
            <w:rPr>
              <w:rFonts w:eastAsia="Times New Roman"/>
              <w:color w:val="5F6364"/>
            </w:rPr>
            <w:t xml:space="preserve"> </w:t>
          </w:r>
        </w:sdtContent>
      </w:sdt>
    </w:p>
    <w:p w14:paraId="618B79B4" w14:textId="77777777" w:rsidR="00123E67" w:rsidRPr="00123E67" w:rsidRDefault="00123E67" w:rsidP="004314A7">
      <w:pPr>
        <w:pStyle w:val="NormalEnd"/>
        <w:spacing w:after="264"/>
      </w:pPr>
      <w:r w:rsidRPr="00123E67">
        <w:lastRenderedPageBreak/>
        <w:t>Reserved.</w:t>
      </w:r>
    </w:p>
    <w:p w14:paraId="47A6B5AE" w14:textId="3EC8CF6C" w:rsidR="00262073" w:rsidRDefault="00DD4007" w:rsidP="00123E67">
      <w:pPr>
        <w:spacing w:after="264"/>
      </w:pPr>
      <w:sdt>
        <w:sdtPr>
          <w:rPr>
            <w:rFonts w:eastAsia="Calibri"/>
          </w:rPr>
          <w:alias w:val="End If"/>
          <w:tag w:val="FlowConditionEndIf"/>
          <w:id w:val="-694311769"/>
          <w:placeholder>
            <w:docPart w:val="722897BADEF3440A86E0424EFB062121"/>
          </w:placeholder>
          <w15:color w:val="23D160"/>
          <w15:appearance w15:val="tags"/>
        </w:sdtPr>
        <w:sdtEndPr/>
        <w:sdtContent>
          <w:r w:rsidR="00123E67" w:rsidRPr="00123E67">
            <w:rPr>
              <w:rFonts w:eastAsia="Times New Roman"/>
              <w:color w:val="CCCCCC"/>
            </w:rPr>
            <w:t>###</w:t>
          </w:r>
        </w:sdtContent>
      </w:sdt>
    </w:p>
    <w:p w14:paraId="178EA5A1" w14:textId="77777777" w:rsidR="00F565CE" w:rsidRPr="00893638" w:rsidRDefault="00F565CE" w:rsidP="00F565CE">
      <w:pPr>
        <w:pStyle w:val="Line"/>
      </w:pPr>
    </w:p>
    <w:p w14:paraId="0DC8B13A" w14:textId="43814581" w:rsidR="00263931" w:rsidRPr="00893638" w:rsidRDefault="00DE74D0" w:rsidP="00E56DBE">
      <w:pPr>
        <w:pStyle w:val="Heading1"/>
        <w:spacing w:after="264"/>
      </w:pPr>
      <w:r w:rsidRPr="00893638">
        <w:fldChar w:fldCharType="begin"/>
      </w:r>
      <w:r w:rsidR="00263931" w:rsidRPr="00893638">
        <w:instrText xml:space="preserve"> LISTNUM  LegalDefault </w:instrText>
      </w:r>
      <w:r w:rsidRPr="00893638">
        <w:fldChar w:fldCharType="end"/>
      </w:r>
      <w:r w:rsidR="00F842F8" w:rsidRPr="00893638">
        <w:br/>
      </w:r>
      <w:r w:rsidR="00992522">
        <w:t>OFFICERS</w:t>
      </w:r>
    </w:p>
    <w:p w14:paraId="159C6BBC" w14:textId="7B53A93F" w:rsidR="00AE6B85" w:rsidRPr="00893638" w:rsidRDefault="001001BE" w:rsidP="00E56DBE">
      <w:pPr>
        <w:pStyle w:val="Heading2"/>
        <w:spacing w:after="264"/>
      </w:pPr>
      <w:r w:rsidRPr="00123E67">
        <w:fldChar w:fldCharType="begin"/>
      </w:r>
      <w:r w:rsidRPr="00123E67">
        <w:instrText xml:space="preserve"> LISTNUM LegalDefault </w:instrText>
      </w:r>
      <w:r w:rsidRPr="00123E67">
        <w:fldChar w:fldCharType="end"/>
      </w:r>
      <w:r w:rsidRPr="00123E67">
        <w:br/>
      </w:r>
      <w:r>
        <w:t>Number and Term</w:t>
      </w:r>
      <w:r w:rsidRPr="00123E67">
        <w:br/>
      </w:r>
      <w:r w:rsidRPr="00123E67">
        <w:rPr>
          <w:b w:val="0"/>
          <w:color w:val="000000"/>
          <w:sz w:val="20"/>
        </w:rPr>
        <w:t>[Corporations Code § 310]</w:t>
      </w:r>
    </w:p>
    <w:bookmarkStart w:id="34" w:name="_Hlk38277151"/>
    <w:p w14:paraId="59906D0B" w14:textId="188B9FBC" w:rsidR="002435B9" w:rsidRDefault="00DD4007" w:rsidP="00654D4F">
      <w:pPr>
        <w:spacing w:after="264"/>
      </w:pPr>
      <w:sdt>
        <w:sdtPr>
          <w:alias w:val="Show If"/>
          <w:tag w:val="FlowConditionShowIf"/>
          <w:id w:val="694730252"/>
          <w:placeholder>
            <w:docPart w:val="16B638CFBD95437D842E919ADCDCF11B"/>
          </w:placeholder>
          <w15:color w:val="23D160"/>
          <w15:appearance w15:val="tags"/>
        </w:sdtPr>
        <w:sdtEndPr/>
        <w:sdtContent>
          <w:r w:rsidR="002435B9" w:rsidRPr="006330CD">
            <w:rPr>
              <w:rStyle w:val="property1"/>
              <w:rFonts w:eastAsia="Times New Roman"/>
            </w:rPr>
            <w:t>number_</w:t>
          </w:r>
          <w:r w:rsidR="00713300">
            <w:rPr>
              <w:rStyle w:val="property1"/>
              <w:rFonts w:eastAsia="Times New Roman"/>
            </w:rPr>
            <w:t>total_directors</w:t>
          </w:r>
          <w:r w:rsidR="002435B9" w:rsidRPr="006330CD">
            <w:rPr>
              <w:rStyle w:val="tag1"/>
              <w:rFonts w:eastAsia="Times New Roman"/>
            </w:rPr>
            <w:t xml:space="preserve"> </w:t>
          </w:r>
          <w:r w:rsidR="002435B9" w:rsidRPr="006330CD">
            <w:rPr>
              <w:rStyle w:val="operator1"/>
              <w:rFonts w:eastAsia="Times New Roman"/>
            </w:rPr>
            <w:t>&gt;=</w:t>
          </w:r>
          <w:r w:rsidR="002435B9" w:rsidRPr="006330CD">
            <w:rPr>
              <w:rStyle w:val="tag1"/>
              <w:rFonts w:eastAsia="Times New Roman"/>
            </w:rPr>
            <w:t xml:space="preserve"> </w:t>
          </w:r>
          <w:r w:rsidR="002435B9" w:rsidRPr="006330CD">
            <w:rPr>
              <w:rStyle w:val="number1"/>
              <w:rFonts w:eastAsia="Times New Roman"/>
            </w:rPr>
            <w:t>2</w:t>
          </w:r>
          <w:r w:rsidR="002435B9" w:rsidRPr="006330CD">
            <w:rPr>
              <w:rStyle w:val="tag1"/>
              <w:rFonts w:eastAsia="Times New Roman"/>
            </w:rPr>
            <w:t xml:space="preserve"> </w:t>
          </w:r>
        </w:sdtContent>
      </w:sdt>
      <w:bookmarkEnd w:id="34"/>
    </w:p>
    <w:p w14:paraId="5E548178" w14:textId="63E0880B" w:rsidR="00654D4F" w:rsidRDefault="00654D4F" w:rsidP="00654D4F">
      <w:pPr>
        <w:spacing w:after="264"/>
      </w:pPr>
      <w:r>
        <w:t xml:space="preserve">At all times, </w:t>
      </w:r>
      <w:sdt>
        <w:sdtPr>
          <w:alias w:val="Field"/>
          <w:tag w:val="FlowField"/>
          <w:id w:val="118575399"/>
          <w:placeholder>
            <w:docPart w:val="D8E3EAD80580413ABED14DAFA94B7E33"/>
          </w:placeholder>
          <w15:color w:val="157DEF"/>
        </w:sdtPr>
        <w:sdtEndPr/>
        <w:sdtContent>
          <w:r w:rsidRPr="006330CD">
            <w:rPr>
              <w:rFonts w:eastAsia="Times New Roman"/>
              <w:color w:val="167DF0"/>
            </w:rPr>
            <w:t>{{ text_company_short_name }}</w:t>
          </w:r>
        </w:sdtContent>
      </w:sdt>
      <w:r>
        <w:t xml:space="preserve"> shall have a President, Secretary, and Treasurer (often known as the Chief Financial Officer). The Board may create as many other offices, and select as many other officers, to serve </w:t>
      </w:r>
      <w:sdt>
        <w:sdtPr>
          <w:alias w:val="Field"/>
          <w:tag w:val="FlowField"/>
          <w:id w:val="-65040703"/>
          <w:placeholder>
            <w:docPart w:val="3F5F3DA84E8640E8B91209305D1B06E7"/>
          </w:placeholder>
          <w15:color w:val="157DEF"/>
        </w:sdtPr>
        <w:sdtEndPr/>
        <w:sdtContent>
          <w:r w:rsidRPr="006330CD">
            <w:rPr>
              <w:rFonts w:eastAsia="Times New Roman"/>
              <w:color w:val="167DF0"/>
            </w:rPr>
            <w:t>{{ text_company_short_name }}</w:t>
          </w:r>
        </w:sdtContent>
      </w:sdt>
      <w:r>
        <w:t xml:space="preserve"> as it wishes to, and all officers selected by the Board shall serve at the pleasure of the Board.</w:t>
      </w:r>
      <w:r w:rsidR="00EA4350">
        <w:t xml:space="preserve"> Directors may serve as officers.</w:t>
      </w:r>
    </w:p>
    <w:p w14:paraId="6AF7BA26" w14:textId="77777777" w:rsidR="00654D4F" w:rsidRDefault="00654D4F" w:rsidP="00654D4F">
      <w:pPr>
        <w:spacing w:after="264"/>
      </w:pPr>
      <w:r>
        <w:t>If the office of President, Secretary, or Treasurer becomes vacant, the Board must fill that office as quickly as is reasonably practicable.</w:t>
      </w:r>
    </w:p>
    <w:p w14:paraId="67A46B80" w14:textId="591518FE" w:rsidR="00AE6B85" w:rsidRDefault="00654D4F" w:rsidP="00654D4F">
      <w:pPr>
        <w:spacing w:after="264"/>
      </w:pPr>
      <w:r>
        <w:t>The same individual may hold more than one office at any given time.</w:t>
      </w:r>
    </w:p>
    <w:bookmarkStart w:id="35" w:name="_Hlk38277158"/>
    <w:p w14:paraId="196CBB4B" w14:textId="1397C582" w:rsidR="002435B9" w:rsidRDefault="00DD4007" w:rsidP="00654D4F">
      <w:pPr>
        <w:spacing w:after="264"/>
      </w:pPr>
      <w:sdt>
        <w:sdtPr>
          <w:alias w:val="End If"/>
          <w:tag w:val="FlowConditionEndIf"/>
          <w:id w:val="67545335"/>
          <w:placeholder>
            <w:docPart w:val="46DBFE9468BE4D91BFF1F60144FBB2EB"/>
          </w:placeholder>
          <w15:color w:val="23D160"/>
          <w15:appearance w15:val="tags"/>
        </w:sdtPr>
        <w:sdtEndPr/>
        <w:sdtContent>
          <w:r w:rsidR="002435B9" w:rsidRPr="00DA312C">
            <w:rPr>
              <w:rFonts w:eastAsia="Times New Roman"/>
              <w:color w:val="CCCCCC"/>
            </w:rPr>
            <w:t>###</w:t>
          </w:r>
        </w:sdtContent>
      </w:sdt>
      <w:bookmarkEnd w:id="35"/>
    </w:p>
    <w:p w14:paraId="46828155" w14:textId="47563ADF" w:rsidR="00713300" w:rsidRDefault="00DD4007" w:rsidP="00713300">
      <w:pPr>
        <w:spacing w:after="264"/>
      </w:pPr>
      <w:sdt>
        <w:sdtPr>
          <w:alias w:val="Show If"/>
          <w:tag w:val="FlowConditionShowIf"/>
          <w:id w:val="365259503"/>
          <w:placeholder>
            <w:docPart w:val="47B636AA6670440F8C96326E3A894271"/>
          </w:placeholder>
          <w15:color w:val="23D160"/>
          <w15:appearance w15:val="tags"/>
        </w:sdtPr>
        <w:sdtEndPr/>
        <w:sdtContent>
          <w:r w:rsidR="00713300" w:rsidRPr="006330CD">
            <w:rPr>
              <w:rStyle w:val="property1"/>
              <w:rFonts w:eastAsia="Times New Roman"/>
            </w:rPr>
            <w:t>num</w:t>
          </w:r>
          <w:r w:rsidR="007D662B">
            <w:rPr>
              <w:rStyle w:val="property1"/>
              <w:rFonts w:eastAsia="Times New Roman"/>
            </w:rPr>
            <w:t>b</w:t>
          </w:r>
          <w:r w:rsidR="00713300" w:rsidRPr="006330CD">
            <w:rPr>
              <w:rStyle w:val="property1"/>
              <w:rFonts w:eastAsia="Times New Roman"/>
            </w:rPr>
            <w:t>er_</w:t>
          </w:r>
          <w:r w:rsidR="00713300">
            <w:rPr>
              <w:rStyle w:val="property1"/>
              <w:rFonts w:eastAsia="Times New Roman"/>
            </w:rPr>
            <w:t>total_directors</w:t>
          </w:r>
          <w:r w:rsidR="00713300" w:rsidRPr="006330CD">
            <w:rPr>
              <w:rStyle w:val="tag1"/>
              <w:rFonts w:eastAsia="Times New Roman"/>
            </w:rPr>
            <w:t xml:space="preserve"> </w:t>
          </w:r>
          <w:r w:rsidR="00713300">
            <w:rPr>
              <w:rStyle w:val="operator1"/>
              <w:rFonts w:eastAsia="Times New Roman"/>
            </w:rPr>
            <w:t>=</w:t>
          </w:r>
          <w:r w:rsidR="00713300" w:rsidRPr="006330CD">
            <w:rPr>
              <w:rStyle w:val="operator1"/>
              <w:rFonts w:eastAsia="Times New Roman"/>
            </w:rPr>
            <w:t>=</w:t>
          </w:r>
          <w:r w:rsidR="00713300" w:rsidRPr="006330CD">
            <w:rPr>
              <w:rStyle w:val="tag1"/>
              <w:rFonts w:eastAsia="Times New Roman"/>
            </w:rPr>
            <w:t xml:space="preserve"> </w:t>
          </w:r>
          <w:r w:rsidR="00713300">
            <w:rPr>
              <w:rStyle w:val="number1"/>
              <w:rFonts w:eastAsia="Times New Roman"/>
            </w:rPr>
            <w:t>1</w:t>
          </w:r>
          <w:r w:rsidR="00713300" w:rsidRPr="006330CD">
            <w:rPr>
              <w:rStyle w:val="tag1"/>
              <w:rFonts w:eastAsia="Times New Roman"/>
            </w:rPr>
            <w:t xml:space="preserve"> </w:t>
          </w:r>
        </w:sdtContent>
      </w:sdt>
    </w:p>
    <w:p w14:paraId="17A86842" w14:textId="3046E858" w:rsidR="00713300" w:rsidRDefault="00713300" w:rsidP="00713300">
      <w:pPr>
        <w:spacing w:after="264"/>
      </w:pPr>
      <w:r>
        <w:t>At all times,</w:t>
      </w:r>
      <w:r w:rsidR="00B17706">
        <w:t xml:space="preserve"> </w:t>
      </w:r>
      <w:sdt>
        <w:sdtPr>
          <w:alias w:val="Field"/>
          <w:tag w:val="FlowField"/>
          <w:id w:val="1845744526"/>
          <w:placeholder>
            <w:docPart w:val="DB6CB52DA73747BBA12820262F826BA5"/>
          </w:placeholder>
          <w15:color w:val="157DEF"/>
        </w:sdtPr>
        <w:sdtEndPr/>
        <w:sdtContent>
          <w:r w:rsidR="00B17706" w:rsidRPr="006330CD">
            <w:rPr>
              <w:rFonts w:eastAsia="Times New Roman"/>
              <w:color w:val="167DF0"/>
            </w:rPr>
            <w:t>{{ text_company_short_name }}</w:t>
          </w:r>
        </w:sdtContent>
      </w:sdt>
      <w:r>
        <w:t xml:space="preserve"> shall have a President, Secretary, and Treasurer (often known as the Chief Financial Officer). The sole director may create as many other offices, and select as many other officers, to serve </w:t>
      </w:r>
      <w:sdt>
        <w:sdtPr>
          <w:alias w:val="Field"/>
          <w:tag w:val="FlowField"/>
          <w:id w:val="1909033635"/>
          <w:placeholder>
            <w:docPart w:val="2F0BAAEACA2449C0B85DD3E4BBB55012"/>
          </w:placeholder>
          <w15:color w:val="157DEF"/>
        </w:sdtPr>
        <w:sdtEndPr/>
        <w:sdtContent>
          <w:r w:rsidRPr="006330CD">
            <w:rPr>
              <w:rFonts w:eastAsia="Times New Roman"/>
              <w:color w:val="167DF0"/>
            </w:rPr>
            <w:t>{{ text_company_short_name }}</w:t>
          </w:r>
        </w:sdtContent>
      </w:sdt>
      <w:r>
        <w:t xml:space="preserve"> as the director wishes to, and all officers selected by the director shall serve at the director’s pleasure.</w:t>
      </w:r>
      <w:r w:rsidR="00EA4350">
        <w:t xml:space="preserve"> </w:t>
      </w:r>
    </w:p>
    <w:p w14:paraId="32B45F4E" w14:textId="10F0D0A9" w:rsidR="00713300" w:rsidRDefault="00713300" w:rsidP="00713300">
      <w:pPr>
        <w:spacing w:after="264"/>
      </w:pPr>
      <w:r>
        <w:t xml:space="preserve">If the office of President, Secretary, or Treasurer becomes vacant, the </w:t>
      </w:r>
      <w:r w:rsidR="00EA4350">
        <w:t>director</w:t>
      </w:r>
      <w:r>
        <w:t xml:space="preserve"> must fill that office as quickly as is reasonably practicable.</w:t>
      </w:r>
    </w:p>
    <w:p w14:paraId="4CB8F712" w14:textId="3F8B94BF" w:rsidR="00713300" w:rsidRDefault="00713300" w:rsidP="00713300">
      <w:pPr>
        <w:spacing w:after="264"/>
      </w:pPr>
      <w:r>
        <w:t>The same individual</w:t>
      </w:r>
      <w:r w:rsidR="00FE31D9">
        <w:t xml:space="preserve">, who may also be the director, </w:t>
      </w:r>
      <w:r>
        <w:t>may hold more than one office at any given time.</w:t>
      </w:r>
    </w:p>
    <w:p w14:paraId="4080BC68" w14:textId="6EEB4F2B" w:rsidR="002435B9" w:rsidRPr="00893638" w:rsidRDefault="00DD4007" w:rsidP="00713300">
      <w:pPr>
        <w:spacing w:after="264"/>
      </w:pPr>
      <w:sdt>
        <w:sdtPr>
          <w:alias w:val="End If"/>
          <w:tag w:val="FlowConditionEndIf"/>
          <w:id w:val="-400139406"/>
          <w:placeholder>
            <w:docPart w:val="09C28BDCD7B5430E84874C4E499DFC57"/>
          </w:placeholder>
          <w15:color w:val="23D160"/>
          <w15:appearance w15:val="tags"/>
        </w:sdtPr>
        <w:sdtEndPr/>
        <w:sdtContent>
          <w:r w:rsidR="00713300" w:rsidRPr="00DA312C">
            <w:rPr>
              <w:rFonts w:eastAsia="Times New Roman"/>
              <w:color w:val="CCCCCC"/>
            </w:rPr>
            <w:t>###</w:t>
          </w:r>
        </w:sdtContent>
      </w:sdt>
    </w:p>
    <w:p w14:paraId="358E56C1" w14:textId="47288CAB" w:rsidR="001001BE" w:rsidRPr="00893638" w:rsidRDefault="001001BE" w:rsidP="001001BE">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Removal or Resignation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w:t>
      </w:r>
      <w:r w:rsidRPr="00123E67">
        <w:rPr>
          <w:b w:val="0"/>
          <w:color w:val="000000"/>
          <w:sz w:val="20"/>
        </w:rPr>
        <w:t>]</w:t>
      </w:r>
    </w:p>
    <w:p w14:paraId="6FCBC7C7" w14:textId="53282EB6" w:rsidR="00D03298" w:rsidRDefault="00DD4007" w:rsidP="00A91379">
      <w:pPr>
        <w:spacing w:after="264"/>
      </w:pPr>
      <w:sdt>
        <w:sdtPr>
          <w:alias w:val="Show If"/>
          <w:tag w:val="FlowConditionShowIf"/>
          <w:id w:val="-277412010"/>
          <w:placeholder>
            <w:docPart w:val="A5FB5D90FCD54A4882A3AF1AAE2B32ED"/>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sidRPr="006330CD">
            <w:rPr>
              <w:rStyle w:val="operator1"/>
              <w:rFonts w:eastAsia="Times New Roman"/>
            </w:rPr>
            <w:t>&gt;=</w:t>
          </w:r>
          <w:r w:rsidR="00D03298" w:rsidRPr="006330CD">
            <w:rPr>
              <w:rStyle w:val="tag1"/>
              <w:rFonts w:eastAsia="Times New Roman"/>
            </w:rPr>
            <w:t xml:space="preserve"> </w:t>
          </w:r>
          <w:r w:rsidR="00D03298" w:rsidRPr="006330CD">
            <w:rPr>
              <w:rStyle w:val="number1"/>
              <w:rFonts w:eastAsia="Times New Roman"/>
            </w:rPr>
            <w:t>2</w:t>
          </w:r>
          <w:r w:rsidR="00D03298" w:rsidRPr="006330CD">
            <w:rPr>
              <w:rStyle w:val="tag1"/>
              <w:rFonts w:eastAsia="Times New Roman"/>
            </w:rPr>
            <w:t xml:space="preserve"> </w:t>
          </w:r>
        </w:sdtContent>
      </w:sdt>
    </w:p>
    <w:p w14:paraId="58CA7D74" w14:textId="7B43B6E1" w:rsidR="00A91379" w:rsidRDefault="00A91379" w:rsidP="00A91379">
      <w:pPr>
        <w:spacing w:after="264"/>
      </w:pPr>
      <w:r>
        <w:t xml:space="preserve">Subject to an agreement between </w:t>
      </w:r>
      <w:sdt>
        <w:sdtPr>
          <w:alias w:val="Field"/>
          <w:tag w:val="FlowField"/>
          <w:id w:val="2112236231"/>
          <w:placeholder>
            <w:docPart w:val="B91A4674CE4E441FBC7DA4FD08FE4BBA"/>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Board with or without cause. </w:t>
      </w:r>
    </w:p>
    <w:p w14:paraId="69951CBB" w14:textId="4631154F" w:rsidR="000A54F9" w:rsidRDefault="00A91379" w:rsidP="00A91379">
      <w:pPr>
        <w:spacing w:after="264"/>
      </w:pPr>
      <w:r>
        <w:t>Likewise, an officer may resign at any time, subject to the Company’s rights under an agreement to which the officer is a party. Resignations must be provided to a director and shall take effect either on the date it is received or at a later date specified in the notice. The Board shall not be required to “accept” an officer’s resignation for the resignation to be deemed effective.</w:t>
      </w:r>
    </w:p>
    <w:p w14:paraId="640B64F1" w14:textId="55CEC6D1" w:rsidR="00D03298" w:rsidRDefault="00DD4007" w:rsidP="00A91379">
      <w:pPr>
        <w:spacing w:after="264"/>
      </w:pPr>
      <w:sdt>
        <w:sdtPr>
          <w:alias w:val="End If"/>
          <w:tag w:val="FlowConditionEndIf"/>
          <w:id w:val="1243212979"/>
          <w:placeholder>
            <w:docPart w:val="037239FE8714448FB62F7D9A2681E9DF"/>
          </w:placeholder>
          <w15:color w:val="23D160"/>
          <w15:appearance w15:val="tags"/>
        </w:sdtPr>
        <w:sdtEndPr/>
        <w:sdtContent>
          <w:r w:rsidR="00D03298" w:rsidRPr="00DA312C">
            <w:rPr>
              <w:rFonts w:eastAsia="Times New Roman"/>
              <w:color w:val="CCCCCC"/>
            </w:rPr>
            <w:t>###</w:t>
          </w:r>
        </w:sdtContent>
      </w:sdt>
    </w:p>
    <w:p w14:paraId="341A3916" w14:textId="72D21086" w:rsidR="00D03298" w:rsidRDefault="00DD4007" w:rsidP="00D03298">
      <w:pPr>
        <w:spacing w:after="264"/>
      </w:pPr>
      <w:sdt>
        <w:sdtPr>
          <w:alias w:val="Show If"/>
          <w:tag w:val="FlowConditionShowIf"/>
          <w:id w:val="-859974199"/>
          <w:placeholder>
            <w:docPart w:val="0AADD1964B6F4096A438D19F767D948C"/>
          </w:placeholder>
          <w15:color w:val="23D160"/>
          <w15:appearance w15:val="tags"/>
        </w:sdtPr>
        <w:sdtEndPr/>
        <w:sdtContent>
          <w:r w:rsidR="00D03298" w:rsidRPr="006330CD">
            <w:rPr>
              <w:rStyle w:val="property1"/>
              <w:rFonts w:eastAsia="Times New Roman"/>
            </w:rPr>
            <w:t>number_</w:t>
          </w:r>
          <w:r w:rsidR="00D03298">
            <w:rPr>
              <w:rStyle w:val="property1"/>
              <w:rFonts w:eastAsia="Times New Roman"/>
            </w:rPr>
            <w:t>total_directors</w:t>
          </w:r>
          <w:r w:rsidR="00D03298" w:rsidRPr="006330CD">
            <w:rPr>
              <w:rStyle w:val="tag1"/>
              <w:rFonts w:eastAsia="Times New Roman"/>
            </w:rPr>
            <w:t xml:space="preserve"> </w:t>
          </w:r>
          <w:r w:rsidR="00D03298">
            <w:rPr>
              <w:rStyle w:val="operator1"/>
              <w:rFonts w:eastAsia="Times New Roman"/>
            </w:rPr>
            <w:t>=</w:t>
          </w:r>
          <w:r w:rsidR="00D03298" w:rsidRPr="006330CD">
            <w:rPr>
              <w:rStyle w:val="operator1"/>
              <w:rFonts w:eastAsia="Times New Roman"/>
            </w:rPr>
            <w:t>=</w:t>
          </w:r>
          <w:r w:rsidR="00D03298" w:rsidRPr="006330CD">
            <w:rPr>
              <w:rStyle w:val="tag1"/>
              <w:rFonts w:eastAsia="Times New Roman"/>
            </w:rPr>
            <w:t xml:space="preserve"> </w:t>
          </w:r>
          <w:r w:rsidR="00D03298">
            <w:rPr>
              <w:rStyle w:val="number1"/>
              <w:rFonts w:eastAsia="Times New Roman"/>
            </w:rPr>
            <w:t>1</w:t>
          </w:r>
          <w:r w:rsidR="00D03298" w:rsidRPr="006330CD">
            <w:rPr>
              <w:rStyle w:val="tag1"/>
              <w:rFonts w:eastAsia="Times New Roman"/>
            </w:rPr>
            <w:t xml:space="preserve"> </w:t>
          </w:r>
        </w:sdtContent>
      </w:sdt>
    </w:p>
    <w:p w14:paraId="6D0CD25D" w14:textId="24D222C9" w:rsidR="00D03298" w:rsidRDefault="00D03298" w:rsidP="00D03298">
      <w:pPr>
        <w:spacing w:after="264"/>
      </w:pPr>
      <w:r>
        <w:t xml:space="preserve">Subject to an agreement between </w:t>
      </w:r>
      <w:sdt>
        <w:sdtPr>
          <w:alias w:val="Field"/>
          <w:tag w:val="FlowField"/>
          <w:id w:val="-559639900"/>
          <w:placeholder>
            <w:docPart w:val="8530E7AEF8644961A024B1AA3F11964E"/>
          </w:placeholder>
          <w15:color w:val="157DEF"/>
        </w:sdtPr>
        <w:sdtEndPr/>
        <w:sdtContent>
          <w:r w:rsidRPr="006330CD">
            <w:rPr>
              <w:rFonts w:eastAsia="Times New Roman"/>
              <w:color w:val="167DF0"/>
            </w:rPr>
            <w:t>{{ text_company_short_name }}</w:t>
          </w:r>
        </w:sdtContent>
      </w:sdt>
      <w:r>
        <w:t xml:space="preserve"> and an officer, such as an employment agreement, officers shall serve at the pleasure of the Board, and thus may be removed at any time by the director with or without cause. </w:t>
      </w:r>
    </w:p>
    <w:p w14:paraId="76034A0F" w14:textId="77777777" w:rsidR="006908AC" w:rsidRDefault="00D03298" w:rsidP="00D03298">
      <w:pPr>
        <w:spacing w:after="264"/>
      </w:pPr>
      <w:r>
        <w:t>Likewise, an officer may resign at any time, subject to the Company’s rights under an agreement to which the officer is a party. Resignations must be provided to the director and shall take effect either on the date it is received or at a later date specified in the notice. The director shall not be required to “accept” an officer’s resignation for the resignation to be deemed effective.</w:t>
      </w:r>
    </w:p>
    <w:p w14:paraId="1D40B8B5" w14:textId="62026F46" w:rsidR="00506AC6" w:rsidRDefault="00DD4007" w:rsidP="00D03298">
      <w:pPr>
        <w:spacing w:after="264"/>
      </w:pPr>
      <w:sdt>
        <w:sdtPr>
          <w:alias w:val="End If"/>
          <w:tag w:val="FlowConditionEndIf"/>
          <w:id w:val="-161859719"/>
          <w:placeholder>
            <w:docPart w:val="F9EC0919083842898BCF03D334869922"/>
          </w:placeholder>
          <w15:color w:val="23D160"/>
          <w15:appearance w15:val="tags"/>
        </w:sdtPr>
        <w:sdtEndPr/>
        <w:sdtContent>
          <w:r w:rsidR="00D03298" w:rsidRPr="00DA312C">
            <w:rPr>
              <w:rFonts w:eastAsia="Times New Roman"/>
              <w:color w:val="CCCCCC"/>
            </w:rPr>
            <w:t>###</w:t>
          </w:r>
        </w:sdtContent>
      </w:sdt>
    </w:p>
    <w:bookmarkStart w:id="36" w:name="_Hlk38277184"/>
    <w:p w14:paraId="1273AD0B" w14:textId="065E56A6" w:rsidR="006908AC" w:rsidRDefault="00DD4007" w:rsidP="00D03298">
      <w:pPr>
        <w:spacing w:after="264"/>
      </w:pPr>
      <w:sdt>
        <w:sdtPr>
          <w:alias w:val="Show If"/>
          <w:tag w:val="FlowConditionShowIf"/>
          <w:id w:val="-420019665"/>
          <w:placeholder>
            <w:docPart w:val="A99469876E164097B73EB8F128927E7D"/>
          </w:placeholder>
          <w15:color w:val="23D160"/>
          <w15:appearance w15:val="tags"/>
        </w:sdtPr>
        <w:sdtEndPr/>
        <w:sdtContent>
          <w:r w:rsidR="006908AC">
            <w:rPr>
              <w:rStyle w:val="property1"/>
              <w:rFonts w:eastAsia="Times New Roman"/>
            </w:rPr>
            <w:t>yn_specify_officer_duties</w:t>
          </w:r>
          <w:r w:rsidR="006908AC" w:rsidRPr="006330CD">
            <w:rPr>
              <w:rStyle w:val="tag1"/>
              <w:rFonts w:eastAsia="Times New Roman"/>
            </w:rPr>
            <w:t xml:space="preserve"> </w:t>
          </w:r>
          <w:r w:rsidR="006908AC">
            <w:rPr>
              <w:rStyle w:val="operator1"/>
            </w:rPr>
            <w:t>!</w:t>
          </w:r>
          <w:r w:rsidR="006908AC" w:rsidRPr="006330CD">
            <w:rPr>
              <w:rStyle w:val="operator1"/>
              <w:rFonts w:eastAsia="Times New Roman"/>
            </w:rPr>
            <w:t>=</w:t>
          </w:r>
          <w:r w:rsidR="006908AC" w:rsidRPr="006330CD">
            <w:rPr>
              <w:rStyle w:val="tag1"/>
              <w:rFonts w:eastAsia="Times New Roman"/>
            </w:rPr>
            <w:t xml:space="preserve"> </w:t>
          </w:r>
          <w:r w:rsidR="006908AC" w:rsidRPr="00264492">
            <w:rPr>
              <w:rFonts w:eastAsia="Times New Roman"/>
              <w:color w:val="5F6364"/>
            </w:rPr>
            <w:t>"</w:t>
          </w:r>
          <w:r w:rsidR="006908AC" w:rsidRPr="00264492">
            <w:rPr>
              <w:rFonts w:eastAsia="Times New Roman"/>
              <w:color w:val="2F9C0A"/>
            </w:rPr>
            <w:t>Yes</w:t>
          </w:r>
          <w:r w:rsidR="006908AC" w:rsidRPr="00264492">
            <w:rPr>
              <w:rFonts w:eastAsia="Times New Roman"/>
              <w:color w:val="5F6364"/>
            </w:rPr>
            <w:t>"</w:t>
          </w:r>
          <w:r w:rsidR="006908AC" w:rsidRPr="006330CD">
            <w:rPr>
              <w:rStyle w:val="tag1"/>
              <w:rFonts w:eastAsia="Times New Roman"/>
            </w:rPr>
            <w:t xml:space="preserve"> </w:t>
          </w:r>
          <w:r w:rsidR="00705646" w:rsidRPr="00B51BD3">
            <w:rPr>
              <w:rFonts w:eastAsia="Times New Roman"/>
              <w:color w:val="A67F59"/>
            </w:rPr>
            <w:t>or</w:t>
          </w:r>
          <w:r w:rsidR="00705646">
            <w:rPr>
              <w:rStyle w:val="tag1"/>
              <w:rFonts w:eastAsia="Times New Roman"/>
            </w:rPr>
            <w:t xml:space="preserve"> </w:t>
          </w:r>
          <w:r w:rsidR="00705646" w:rsidRPr="006330CD">
            <w:rPr>
              <w:rStyle w:val="property1"/>
              <w:rFonts w:eastAsia="Times New Roman"/>
            </w:rPr>
            <w:t>number_</w:t>
          </w:r>
          <w:r w:rsidR="00705646">
            <w:rPr>
              <w:rStyle w:val="property1"/>
              <w:rFonts w:eastAsia="Times New Roman"/>
            </w:rPr>
            <w:t>total_directors</w:t>
          </w:r>
          <w:r w:rsidR="00705646" w:rsidRPr="006330CD">
            <w:rPr>
              <w:rStyle w:val="tag1"/>
              <w:rFonts w:eastAsia="Times New Roman"/>
            </w:rPr>
            <w:t xml:space="preserve"> </w:t>
          </w:r>
          <w:r w:rsidR="00705646">
            <w:rPr>
              <w:rStyle w:val="operator1"/>
              <w:rFonts w:eastAsia="Times New Roman"/>
            </w:rPr>
            <w:t>=</w:t>
          </w:r>
          <w:r w:rsidR="00705646" w:rsidRPr="006330CD">
            <w:rPr>
              <w:rStyle w:val="operator1"/>
              <w:rFonts w:eastAsia="Times New Roman"/>
            </w:rPr>
            <w:t>=</w:t>
          </w:r>
          <w:r w:rsidR="00705646">
            <w:rPr>
              <w:rStyle w:val="operator1"/>
              <w:rFonts w:eastAsia="Times New Roman"/>
            </w:rPr>
            <w:t xml:space="preserve"> 1 </w:t>
          </w:r>
        </w:sdtContent>
      </w:sdt>
      <w:bookmarkEnd w:id="36"/>
    </w:p>
    <w:p w14:paraId="299D515F" w14:textId="6C9B4765" w:rsidR="00506AC6" w:rsidRDefault="00506AC6" w:rsidP="00506AC6">
      <w:pPr>
        <w:pStyle w:val="Heading2"/>
        <w:spacing w:after="264"/>
      </w:pPr>
      <w:r w:rsidRPr="00123E67">
        <w:fldChar w:fldCharType="begin"/>
      </w:r>
      <w:r w:rsidRPr="00123E67">
        <w:instrText xml:space="preserve"> LISTNUM LegalDefault </w:instrText>
      </w:r>
      <w:r w:rsidRPr="00123E67">
        <w:fldChar w:fldCharType="end"/>
      </w:r>
      <w:r w:rsidRPr="00123E67">
        <w:br/>
      </w:r>
      <w:r>
        <w:t>Powers &amp; Duties of Officers</w:t>
      </w:r>
    </w:p>
    <w:p w14:paraId="0FDB4452" w14:textId="063B61C4" w:rsidR="006E6E9F" w:rsidRPr="00D30EE6" w:rsidRDefault="00506AC6" w:rsidP="00D30EE6">
      <w:pPr>
        <w:pStyle w:val="Heading2"/>
        <w:spacing w:after="264"/>
        <w:rPr>
          <w:b w:val="0"/>
          <w:color w:val="000000"/>
          <w:sz w:val="20"/>
        </w:rPr>
      </w:pPr>
      <w:r w:rsidRPr="00123E67">
        <w:rPr>
          <w:b w:val="0"/>
          <w:color w:val="000000"/>
          <w:sz w:val="20"/>
        </w:rPr>
        <w:t>[Corporations Code §</w:t>
      </w:r>
      <w:r>
        <w:rPr>
          <w:b w:val="0"/>
          <w:color w:val="000000"/>
          <w:sz w:val="20"/>
        </w:rPr>
        <w:t xml:space="preserve"> 312</w:t>
      </w:r>
      <w:r w:rsidRPr="00123E67">
        <w:rPr>
          <w:b w:val="0"/>
          <w:color w:val="000000"/>
          <w:sz w:val="20"/>
        </w:rPr>
        <w:t>]</w:t>
      </w:r>
    </w:p>
    <w:p w14:paraId="22802878" w14:textId="3A138014" w:rsidR="00506AC6" w:rsidRDefault="004D7801" w:rsidP="00506AC6">
      <w:pPr>
        <w:spacing w:after="264"/>
      </w:pPr>
      <w:r w:rsidRPr="004D7801">
        <w:t xml:space="preserve">It shall be up to the Board to designate the powers and duties of </w:t>
      </w:r>
      <w:sdt>
        <w:sdtPr>
          <w:alias w:val="Field"/>
          <w:tag w:val="FlowField"/>
          <w:id w:val="-1825511815"/>
          <w:placeholder>
            <w:docPart w:val="F603CB4F3E4445069F8AD2B6561D0566"/>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4D7801">
        <w:t xml:space="preserve"> officers from time to time. In the absence of such a designation, however, each of the officers shall have the powers and duties typically held by other similarly situated officers in other corporations.</w:t>
      </w:r>
    </w:p>
    <w:p w14:paraId="19255789" w14:textId="71837CDE" w:rsidR="006E6E9F" w:rsidRPr="00893638" w:rsidRDefault="00DD4007" w:rsidP="00506AC6">
      <w:pPr>
        <w:spacing w:after="264"/>
      </w:pPr>
      <w:sdt>
        <w:sdtPr>
          <w:alias w:val="End If"/>
          <w:tag w:val="FlowConditionEndIf"/>
          <w:id w:val="-1858651491"/>
          <w:placeholder>
            <w:docPart w:val="5FCA4E9C0DCD430CAF4727205CE370D0"/>
          </w:placeholder>
          <w15:color w:val="23D160"/>
          <w15:appearance w15:val="tags"/>
        </w:sdtPr>
        <w:sdtEndPr/>
        <w:sdtContent>
          <w:r w:rsidR="006E6E9F" w:rsidRPr="00DA312C">
            <w:rPr>
              <w:rFonts w:eastAsia="Times New Roman"/>
              <w:color w:val="CCCCCC"/>
            </w:rPr>
            <w:t>###</w:t>
          </w:r>
        </w:sdtContent>
      </w:sdt>
    </w:p>
    <w:p w14:paraId="42E143E1" w14:textId="56F5F730" w:rsidR="00D30EE6" w:rsidRDefault="00DD4007" w:rsidP="00D30EE6">
      <w:pPr>
        <w:pStyle w:val="Heading2"/>
        <w:spacing w:after="264"/>
        <w:jc w:val="left"/>
      </w:pPr>
      <w:sdt>
        <w:sdtPr>
          <w:alias w:val="Show If"/>
          <w:tag w:val="FlowConditionShowIf"/>
          <w:id w:val="280689839"/>
          <w:placeholder>
            <w:docPart w:val="9C4545F4C9524A84AF9663E7577C7EBD"/>
          </w:placeholder>
          <w15:color w:val="23D160"/>
          <w15:appearance w15:val="tags"/>
        </w:sdtPr>
        <w:sdtEndPr/>
        <w:sdtContent>
          <w:r w:rsidR="002E6829">
            <w:rPr>
              <w:rStyle w:val="property1"/>
            </w:rPr>
            <w:t>yn_specify_officer_duties</w:t>
          </w:r>
          <w:r w:rsidR="002E6829" w:rsidRPr="006330CD">
            <w:rPr>
              <w:rStyle w:val="tag1"/>
            </w:rPr>
            <w:t xml:space="preserve"> </w:t>
          </w:r>
          <w:r w:rsidR="002E6829">
            <w:rPr>
              <w:rStyle w:val="operator1"/>
            </w:rPr>
            <w:t>=</w:t>
          </w:r>
          <w:r w:rsidR="002E6829" w:rsidRPr="006330CD">
            <w:rPr>
              <w:rStyle w:val="operator1"/>
            </w:rPr>
            <w:t>=</w:t>
          </w:r>
          <w:r w:rsidR="002E6829" w:rsidRPr="006330CD">
            <w:rPr>
              <w:rStyle w:val="tag1"/>
            </w:rPr>
            <w:t xml:space="preserve"> </w:t>
          </w:r>
          <w:r w:rsidR="002E6829" w:rsidRPr="00264492">
            <w:rPr>
              <w:color w:val="5F6364"/>
            </w:rPr>
            <w:t>"</w:t>
          </w:r>
          <w:r w:rsidR="002E6829" w:rsidRPr="00264492">
            <w:rPr>
              <w:color w:val="2F9C0A"/>
            </w:rPr>
            <w:t>Yes</w:t>
          </w:r>
          <w:r w:rsidR="002E6829" w:rsidRPr="00264492">
            <w:rPr>
              <w:color w:val="5F6364"/>
            </w:rPr>
            <w:t>"</w:t>
          </w:r>
          <w:r w:rsidR="002E6829" w:rsidRPr="006330CD">
            <w:rPr>
              <w:rStyle w:val="tag1"/>
            </w:rPr>
            <w:t xml:space="preserve"> </w:t>
          </w:r>
        </w:sdtContent>
      </w:sdt>
    </w:p>
    <w:p w14:paraId="69ABB22C" w14:textId="1962EE28" w:rsidR="007369F5" w:rsidRDefault="001001BE" w:rsidP="00D30EE6">
      <w:pPr>
        <w:pStyle w:val="Heading2"/>
        <w:spacing w:after="264"/>
      </w:pPr>
      <w:r w:rsidRPr="00123E67">
        <w:fldChar w:fldCharType="begin"/>
      </w:r>
      <w:r w:rsidRPr="00123E67">
        <w:instrText xml:space="preserve"> LISTNUM LegalDefault </w:instrText>
      </w:r>
      <w:r w:rsidRPr="00123E67">
        <w:fldChar w:fldCharType="end"/>
      </w:r>
      <w:r w:rsidRPr="00123E67">
        <w:br/>
      </w:r>
      <w:r w:rsidR="007369F5">
        <w:t>Powers &amp; Duties of Officers</w:t>
      </w:r>
    </w:p>
    <w:p w14:paraId="609B226E" w14:textId="77777777" w:rsidR="00EA54A7" w:rsidRPr="00EA54A7" w:rsidRDefault="00EA54A7" w:rsidP="00EA54A7">
      <w:pPr>
        <w:pStyle w:val="Heading2"/>
        <w:spacing w:after="264"/>
      </w:pPr>
    </w:p>
    <w:p w14:paraId="3411AB3E" w14:textId="139894F9" w:rsidR="00EA54A7" w:rsidRPr="00EA54A7" w:rsidRDefault="00EA54A7" w:rsidP="00EA54A7">
      <w:pPr>
        <w:pStyle w:val="Heading2"/>
        <w:spacing w:after="264"/>
      </w:pPr>
      <w:r w:rsidRPr="00123E67">
        <w:fldChar w:fldCharType="begin"/>
      </w:r>
      <w:r>
        <w:instrText xml:space="preserve"> LISTNUM LegalDefault \l 3 </w:instrText>
      </w:r>
      <w:r w:rsidRPr="00123E67">
        <w:fldChar w:fldCharType="end"/>
      </w:r>
    </w:p>
    <w:p w14:paraId="50F9967E" w14:textId="29F4DBAC" w:rsidR="006E6E9F" w:rsidRDefault="00526013" w:rsidP="00D30EE6">
      <w:pPr>
        <w:pStyle w:val="Heading2"/>
        <w:spacing w:after="264"/>
      </w:pPr>
      <w:r>
        <w:t xml:space="preserve">Chair / </w:t>
      </w:r>
      <w:r w:rsidR="007369F5">
        <w:t>President / CEO / COO</w:t>
      </w:r>
      <w:r w:rsidR="001001BE" w:rsidRPr="00123E67">
        <w:br/>
      </w:r>
      <w:r w:rsidR="001001BE" w:rsidRPr="00123E67">
        <w:rPr>
          <w:b w:val="0"/>
          <w:color w:val="000000"/>
          <w:sz w:val="20"/>
        </w:rPr>
        <w:t>[Corporations Code §</w:t>
      </w:r>
      <w:r w:rsidR="007369F5">
        <w:rPr>
          <w:b w:val="0"/>
          <w:color w:val="000000"/>
          <w:sz w:val="20"/>
        </w:rPr>
        <w:t>§ 212; 312</w:t>
      </w:r>
      <w:r w:rsidR="001001BE" w:rsidRPr="00123E67">
        <w:rPr>
          <w:b w:val="0"/>
          <w:color w:val="000000"/>
          <w:sz w:val="20"/>
        </w:rPr>
        <w:t>]</w:t>
      </w:r>
      <w:r w:rsidR="002E6829" w:rsidRPr="002E6829">
        <w:t xml:space="preserve"> </w:t>
      </w:r>
    </w:p>
    <w:p w14:paraId="41A2E8A5" w14:textId="541A3198" w:rsidR="00E0679B" w:rsidRDefault="00526013" w:rsidP="00E249B7">
      <w:pPr>
        <w:spacing w:after="264"/>
        <w:rPr>
          <w:rFonts w:eastAsia="Calibri"/>
          <w:szCs w:val="22"/>
        </w:rPr>
      </w:pPr>
      <w:r w:rsidRPr="00526013">
        <w:rPr>
          <w:rFonts w:eastAsia="Calibri"/>
          <w:szCs w:val="22"/>
        </w:rPr>
        <w:t xml:space="preserve">The President shall be the chief executive officer and chief operating officer of </w:t>
      </w:r>
      <w:sdt>
        <w:sdtPr>
          <w:alias w:val="Field"/>
          <w:tag w:val="FlowField"/>
          <w:id w:val="-460259172"/>
          <w:placeholder>
            <w:docPart w:val="0216F68CBE05459197279D66F0FB456D"/>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and shall be responsible for implementing the Board’s vision for the Company’s growth, revenue, and profitability. To accomplish that responsibility, and subject to any specific limitations set forth elsewhere in these Bylaws, the President shall be responsible for overseeing and supervising </w:t>
      </w:r>
      <w:sdt>
        <w:sdtPr>
          <w:alias w:val="Field"/>
          <w:tag w:val="FlowField"/>
          <w:id w:val="-1503498311"/>
          <w:placeholder>
            <w:docPart w:val="4F28A01FB1D746328763032AA74E429E"/>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526013">
        <w:rPr>
          <w:rFonts w:eastAsia="Calibri"/>
          <w:szCs w:val="22"/>
        </w:rPr>
        <w:t xml:space="preserve"> day-to-day operations, as well as exercising the management</w:t>
      </w:r>
      <w:r w:rsidR="00F346DF">
        <w:rPr>
          <w:rFonts w:eastAsia="Calibri"/>
          <w:szCs w:val="22"/>
        </w:rPr>
        <w:t>-</w:t>
      </w:r>
      <w:r w:rsidRPr="00526013">
        <w:rPr>
          <w:rFonts w:eastAsia="Calibri"/>
          <w:szCs w:val="22"/>
        </w:rPr>
        <w:t xml:space="preserve">related powers and duties that are typically vested in the office of </w:t>
      </w:r>
      <w:r w:rsidR="00F346DF">
        <w:rPr>
          <w:rFonts w:eastAsia="Calibri"/>
          <w:szCs w:val="22"/>
        </w:rPr>
        <w:t>p</w:t>
      </w:r>
      <w:r w:rsidRPr="00526013">
        <w:rPr>
          <w:rFonts w:eastAsia="Calibri"/>
          <w:szCs w:val="22"/>
        </w:rPr>
        <w:t xml:space="preserve">resident of a corporation or </w:t>
      </w:r>
      <w:r w:rsidR="00F346DF">
        <w:rPr>
          <w:rFonts w:eastAsia="Calibri"/>
          <w:szCs w:val="22"/>
        </w:rPr>
        <w:t>that</w:t>
      </w:r>
      <w:r w:rsidRPr="00526013">
        <w:rPr>
          <w:rFonts w:eastAsia="Calibri"/>
          <w:szCs w:val="22"/>
        </w:rPr>
        <w:t xml:space="preserve"> are assigned by the Board. </w:t>
      </w:r>
    </w:p>
    <w:p w14:paraId="6F553609" w14:textId="6396E964" w:rsidR="00E0679B" w:rsidRPr="00E249B7" w:rsidRDefault="00526013" w:rsidP="00E249B7">
      <w:pPr>
        <w:spacing w:after="264"/>
        <w:rPr>
          <w:rFonts w:eastAsia="Calibri"/>
          <w:szCs w:val="22"/>
        </w:rPr>
      </w:pPr>
      <w:r w:rsidRPr="00526013">
        <w:rPr>
          <w:rFonts w:eastAsia="Calibri"/>
          <w:szCs w:val="22"/>
        </w:rPr>
        <w:t xml:space="preserve">If </w:t>
      </w:r>
      <w:sdt>
        <w:sdtPr>
          <w:alias w:val="Field"/>
          <w:tag w:val="FlowField"/>
          <w:id w:val="-578760013"/>
          <w:placeholder>
            <w:docPart w:val="B1BA8983D8784DFF8F1896895C7C7EBA"/>
          </w:placeholder>
          <w15:color w:val="157DEF"/>
        </w:sdtPr>
        <w:sdtEndPr/>
        <w:sdtContent>
          <w:r w:rsidRPr="006330CD">
            <w:rPr>
              <w:rFonts w:eastAsia="Times New Roman"/>
              <w:color w:val="167DF0"/>
            </w:rPr>
            <w:t>{{ text_company_short_name }}</w:t>
          </w:r>
        </w:sdtContent>
      </w:sdt>
      <w:r w:rsidRPr="00526013">
        <w:rPr>
          <w:rFonts w:eastAsia="Calibri"/>
          <w:szCs w:val="22"/>
        </w:rPr>
        <w:t xml:space="preserve"> has no Chairman of the Board, then the President shall preside over all Board and shareholder meetings.</w:t>
      </w:r>
    </w:p>
    <w:p w14:paraId="645D5459" w14:textId="6CB6DB64" w:rsidR="006E6E9F" w:rsidRDefault="00DD4007" w:rsidP="001001BE">
      <w:pPr>
        <w:spacing w:after="264"/>
      </w:pPr>
      <w:sdt>
        <w:sdtPr>
          <w:alias w:val="End If"/>
          <w:tag w:val="FlowConditionEndIf"/>
          <w:id w:val="-688754456"/>
          <w:placeholder>
            <w:docPart w:val="2126EDF38A654FC5AD9DAB6C310CC499"/>
          </w:placeholder>
          <w15:color w:val="23D160"/>
          <w15:appearance w15:val="tags"/>
        </w:sdtPr>
        <w:sdtEndPr/>
        <w:sdtContent>
          <w:r w:rsidR="006E6E9F" w:rsidRPr="00DA312C">
            <w:rPr>
              <w:rFonts w:eastAsia="Times New Roman"/>
              <w:color w:val="CCCCCC"/>
            </w:rPr>
            <w:t>###</w:t>
          </w:r>
        </w:sdtContent>
      </w:sdt>
    </w:p>
    <w:bookmarkStart w:id="37" w:name="_Hlk38346297"/>
    <w:p w14:paraId="2A37BD9E" w14:textId="5E0A9FB5" w:rsidR="006908AC" w:rsidRPr="006908AC" w:rsidRDefault="00DD4007" w:rsidP="00743D43">
      <w:pPr>
        <w:pStyle w:val="Heading2"/>
        <w:spacing w:after="264"/>
        <w:jc w:val="left"/>
      </w:pPr>
      <w:sdt>
        <w:sdtPr>
          <w:alias w:val="Show If"/>
          <w:tag w:val="FlowConditionShowIf"/>
          <w:id w:val="-602105622"/>
          <w:placeholder>
            <w:docPart w:val="25C1B492328A470CAC7FC5C465E5264C"/>
          </w:placeholder>
          <w15:color w:val="23D160"/>
          <w15:appearance w15:val="tags"/>
        </w:sdtPr>
        <w:sdtEndPr/>
        <w:sdtContent>
          <w:r w:rsidR="00BC79E9">
            <w:rPr>
              <w:rStyle w:val="property1"/>
            </w:rPr>
            <w:t>yn_specify_officer_duties</w:t>
          </w:r>
          <w:r w:rsidR="00BC79E9" w:rsidRPr="006330CD">
            <w:rPr>
              <w:rStyle w:val="tag1"/>
            </w:rPr>
            <w:t xml:space="preserve"> </w:t>
          </w:r>
          <w:r w:rsidR="00BC79E9">
            <w:rPr>
              <w:rStyle w:val="operator1"/>
            </w:rPr>
            <w:t>=</w:t>
          </w:r>
          <w:r w:rsidR="00BC79E9" w:rsidRPr="006330CD">
            <w:rPr>
              <w:rStyle w:val="operator1"/>
            </w:rPr>
            <w:t>=</w:t>
          </w:r>
          <w:r w:rsidR="00BC79E9" w:rsidRPr="006330CD">
            <w:rPr>
              <w:rStyle w:val="tag1"/>
            </w:rPr>
            <w:t xml:space="preserve"> </w:t>
          </w:r>
          <w:r w:rsidR="00BC79E9" w:rsidRPr="00264492">
            <w:rPr>
              <w:color w:val="5F6364"/>
            </w:rPr>
            <w:t>"</w:t>
          </w:r>
          <w:r w:rsidR="00BC79E9" w:rsidRPr="00264492">
            <w:rPr>
              <w:color w:val="2F9C0A"/>
            </w:rPr>
            <w:t>Yes</w:t>
          </w:r>
          <w:r w:rsidR="00BC79E9" w:rsidRPr="00264492">
            <w:rPr>
              <w:color w:val="5F6364"/>
            </w:rPr>
            <w:t>"</w:t>
          </w:r>
          <w:r w:rsidR="00BC79E9" w:rsidRPr="006330CD">
            <w:rPr>
              <w:rStyle w:val="tag1"/>
            </w:rPr>
            <w:t xml:space="preserve"> </w:t>
          </w:r>
        </w:sdtContent>
      </w:sdt>
      <w:bookmarkEnd w:id="37"/>
    </w:p>
    <w:p w14:paraId="7E04209D" w14:textId="11984385" w:rsidR="007369F5" w:rsidRDefault="00EA54A7" w:rsidP="007369F5">
      <w:pPr>
        <w:pStyle w:val="Heading2"/>
        <w:spacing w:after="264"/>
      </w:pPr>
      <w:r w:rsidRPr="00123E67">
        <w:fldChar w:fldCharType="begin"/>
      </w:r>
      <w:r>
        <w:instrText xml:space="preserve"> LISTNUM LegalDefault \l 3 </w:instrText>
      </w:r>
      <w:r w:rsidRPr="00123E67">
        <w:fldChar w:fldCharType="end"/>
      </w:r>
    </w:p>
    <w:p w14:paraId="49BE13FE" w14:textId="1A951FE6" w:rsidR="006016D5" w:rsidRDefault="007369F5" w:rsidP="00526013">
      <w:pPr>
        <w:pStyle w:val="Heading2"/>
        <w:spacing w:after="264"/>
      </w:pPr>
      <w:r>
        <w:t>Secretary</w:t>
      </w:r>
      <w:r w:rsidR="001001BE" w:rsidRPr="00123E67">
        <w:br/>
      </w:r>
      <w:r w:rsidR="001001BE" w:rsidRPr="00123E67">
        <w:rPr>
          <w:b w:val="0"/>
          <w:color w:val="000000"/>
          <w:sz w:val="20"/>
        </w:rPr>
        <w:t>[Corporations Code §</w:t>
      </w:r>
      <w:r>
        <w:rPr>
          <w:b w:val="0"/>
          <w:color w:val="000000"/>
          <w:sz w:val="20"/>
        </w:rPr>
        <w:t>§</w:t>
      </w:r>
      <w:r w:rsidR="001001BE" w:rsidRPr="00123E67">
        <w:rPr>
          <w:b w:val="0"/>
          <w:color w:val="000000"/>
          <w:sz w:val="20"/>
        </w:rPr>
        <w:t xml:space="preserve"> </w:t>
      </w:r>
      <w:r>
        <w:rPr>
          <w:b w:val="0"/>
          <w:color w:val="000000"/>
          <w:sz w:val="20"/>
        </w:rPr>
        <w:t>212; 312; 1500</w:t>
      </w:r>
      <w:r w:rsidR="001001BE" w:rsidRPr="00123E67">
        <w:rPr>
          <w:b w:val="0"/>
          <w:color w:val="000000"/>
          <w:sz w:val="20"/>
        </w:rPr>
        <w:t>]</w:t>
      </w:r>
      <w:r w:rsidR="00BC79E9" w:rsidRPr="00BC79E9">
        <w:t xml:space="preserve"> </w:t>
      </w:r>
    </w:p>
    <w:p w14:paraId="4D404CA1" w14:textId="24D7A239" w:rsidR="00526013" w:rsidRDefault="00DD4007" w:rsidP="00526013">
      <w:pPr>
        <w:spacing w:after="264"/>
        <w:ind w:left="720"/>
      </w:pPr>
      <w:sdt>
        <w:sdtPr>
          <w:alias w:val="Show If"/>
          <w:tag w:val="FlowConditionShowIf"/>
          <w:id w:val="1921215119"/>
          <w:placeholder>
            <w:docPart w:val="9A45174FA2844E1E9CEE1D9AA58F8FF6"/>
          </w:placeholder>
          <w15:color w:val="23D160"/>
          <w15:appearance w15:val="tags"/>
        </w:sdtPr>
        <w:sdtEndPr/>
        <w:sdtContent>
          <w:r w:rsidR="00DC7061">
            <w:rPr>
              <w:rStyle w:val="property1"/>
              <w:rFonts w:eastAsia="Times New Roman"/>
            </w:rPr>
            <w:t>number_shareholders</w:t>
          </w:r>
          <w:r w:rsidR="00526013" w:rsidRPr="006330CD">
            <w:rPr>
              <w:rStyle w:val="tag1"/>
              <w:rFonts w:eastAsia="Times New Roman"/>
            </w:rPr>
            <w:t xml:space="preserve"> </w:t>
          </w:r>
          <w:r w:rsidR="00526013" w:rsidRPr="006330CD">
            <w:rPr>
              <w:rStyle w:val="operator1"/>
              <w:rFonts w:eastAsia="Times New Roman"/>
            </w:rPr>
            <w:t>&gt;=</w:t>
          </w:r>
          <w:r w:rsidR="00526013" w:rsidRPr="006330CD">
            <w:rPr>
              <w:rStyle w:val="tag1"/>
              <w:rFonts w:eastAsia="Times New Roman"/>
            </w:rPr>
            <w:t xml:space="preserve"> </w:t>
          </w:r>
          <w:r w:rsidR="00526013" w:rsidRPr="006330CD">
            <w:rPr>
              <w:rStyle w:val="number1"/>
              <w:rFonts w:eastAsia="Times New Roman"/>
            </w:rPr>
            <w:t>2</w:t>
          </w:r>
          <w:r w:rsidR="00526013" w:rsidRPr="006330CD">
            <w:rPr>
              <w:rStyle w:val="tag1"/>
              <w:rFonts w:eastAsia="Times New Roman"/>
            </w:rPr>
            <w:t xml:space="preserve"> </w:t>
          </w:r>
        </w:sdtContent>
      </w:sdt>
    </w:p>
    <w:p w14:paraId="5BBAAA2F"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75817101"/>
          <w:placeholder>
            <w:docPart w:val="491517D8901840E390C1620B26F7F452"/>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31FB9B9"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324B039"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5176639"/>
          <w:placeholder>
            <w:docPart w:val="2B6B58F4F7EF4B43BDC417710ACD6E73"/>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shareholders; </w:t>
      </w:r>
    </w:p>
    <w:p w14:paraId="01892F29"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06E2F112"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1400594518"/>
          <w:placeholder>
            <w:docPart w:val="0078E36A01074BC9BA1AD2B7920996C7"/>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4B46E35B"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shareholders and directors) are issued; </w:t>
      </w:r>
    </w:p>
    <w:p w14:paraId="798CF8A7"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302C180E" w14:textId="77777777" w:rsidR="002236CB" w:rsidRPr="002236CB" w:rsidRDefault="002236CB" w:rsidP="002236CB">
      <w:pPr>
        <w:spacing w:after="264"/>
        <w:ind w:left="720"/>
        <w:rPr>
          <w:rFonts w:eastAsia="Calibri"/>
          <w:szCs w:val="22"/>
        </w:rPr>
      </w:pPr>
      <w:r w:rsidRPr="002236CB">
        <w:rPr>
          <w:rFonts w:eastAsia="Calibri"/>
          <w:szCs w:val="22"/>
        </w:rPr>
        <w:lastRenderedPageBreak/>
        <w:t xml:space="preserve">• (vii) upon the request of any director or shareholder, certifying whether copies of the Company’s Articles, Bylaws, and minutes are true; </w:t>
      </w:r>
    </w:p>
    <w:p w14:paraId="26A38E74"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22CA313A" w14:textId="6B9CC8E9" w:rsidR="003219FD"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234756609"/>
          <w:placeholder>
            <w:docPart w:val="AB89BC3094C243F0835A088CC761AB00"/>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those shareholders or directors entitled to see them, or in response to a lawfully served subpoena or request.</w:t>
      </w:r>
    </w:p>
    <w:p w14:paraId="5E3581D3" w14:textId="54C528BF" w:rsidR="00526013" w:rsidRDefault="00DD4007" w:rsidP="00526013">
      <w:pPr>
        <w:spacing w:after="264"/>
        <w:ind w:left="720"/>
        <w:rPr>
          <w:rFonts w:eastAsia="Calibri"/>
        </w:rPr>
      </w:pPr>
      <w:sdt>
        <w:sdtPr>
          <w:rPr>
            <w:rFonts w:eastAsia="Calibri"/>
          </w:rPr>
          <w:alias w:val="End If"/>
          <w:tag w:val="FlowConditionEndIf"/>
          <w:id w:val="-1954242873"/>
          <w:placeholder>
            <w:docPart w:val="B06DEA7786FF479597D15BE190495619"/>
          </w:placeholder>
          <w15:color w:val="23D160"/>
          <w15:appearance w15:val="tags"/>
        </w:sdtPr>
        <w:sdtEndPr/>
        <w:sdtContent>
          <w:r w:rsidR="00526013" w:rsidRPr="00B51BD3">
            <w:rPr>
              <w:rFonts w:eastAsia="Times New Roman"/>
              <w:color w:val="CCCCCC"/>
            </w:rPr>
            <w:t>###</w:t>
          </w:r>
        </w:sdtContent>
      </w:sdt>
    </w:p>
    <w:p w14:paraId="3614C55D" w14:textId="33508B79" w:rsidR="00526013" w:rsidRDefault="00DD4007" w:rsidP="00526013">
      <w:pPr>
        <w:spacing w:after="264"/>
        <w:ind w:left="720"/>
      </w:pPr>
      <w:sdt>
        <w:sdtPr>
          <w:alias w:val="Show If"/>
          <w:tag w:val="FlowConditionShowIf"/>
          <w:id w:val="-608901566"/>
          <w:placeholder>
            <w:docPart w:val="9116D9F6495946BD913664889D9E007E"/>
          </w:placeholder>
          <w15:color w:val="23D160"/>
          <w15:appearance w15:val="tags"/>
        </w:sdtPr>
        <w:sdtEndPr/>
        <w:sdtContent>
          <w:r w:rsidR="009B318A" w:rsidRPr="006330CD">
            <w:rPr>
              <w:rStyle w:val="property1"/>
              <w:rFonts w:eastAsia="Times New Roman"/>
            </w:rPr>
            <w:t>number_</w:t>
          </w:r>
          <w:r w:rsidR="00DC7061">
            <w:rPr>
              <w:rStyle w:val="property1"/>
              <w:rFonts w:eastAsia="Times New Roman"/>
            </w:rPr>
            <w:t>shareholders</w:t>
          </w:r>
          <w:r w:rsidR="00526013" w:rsidRPr="006330CD">
            <w:rPr>
              <w:rStyle w:val="tag1"/>
              <w:rFonts w:eastAsia="Times New Roman"/>
            </w:rPr>
            <w:t xml:space="preserve"> </w:t>
          </w:r>
          <w:r w:rsidR="00526013">
            <w:rPr>
              <w:rStyle w:val="operator1"/>
              <w:rFonts w:eastAsia="Times New Roman"/>
            </w:rPr>
            <w:t>=</w:t>
          </w:r>
          <w:r w:rsidR="00526013" w:rsidRPr="006330CD">
            <w:rPr>
              <w:rStyle w:val="operator1"/>
              <w:rFonts w:eastAsia="Times New Roman"/>
            </w:rPr>
            <w:t>=</w:t>
          </w:r>
          <w:r w:rsidR="00526013" w:rsidRPr="006330CD">
            <w:rPr>
              <w:rStyle w:val="tag1"/>
              <w:rFonts w:eastAsia="Times New Roman"/>
            </w:rPr>
            <w:t xml:space="preserve"> </w:t>
          </w:r>
          <w:r w:rsidR="0052601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number1"/>
              <w:rFonts w:eastAsia="Times New Roman"/>
            </w:rPr>
            <w:t xml:space="preserve"> </w:t>
          </w:r>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r w:rsidR="00526013" w:rsidRPr="006330CD">
            <w:rPr>
              <w:rStyle w:val="tag1"/>
              <w:rFonts w:eastAsia="Times New Roman"/>
            </w:rPr>
            <w:t xml:space="preserve"> </w:t>
          </w:r>
        </w:sdtContent>
      </w:sdt>
    </w:p>
    <w:p w14:paraId="17E0B60E" w14:textId="77777777" w:rsidR="002236CB" w:rsidRPr="002236CB" w:rsidRDefault="002236CB" w:rsidP="002236CB">
      <w:pPr>
        <w:spacing w:after="264"/>
        <w:rPr>
          <w:rFonts w:eastAsia="Calibri"/>
          <w:szCs w:val="22"/>
        </w:rPr>
      </w:pPr>
      <w:r w:rsidRPr="002236CB">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1723176753"/>
          <w:placeholder>
            <w:docPart w:val="7AA35065603742ED978BB6BDB950E548"/>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Secretary shall be responsible for: </w:t>
      </w:r>
    </w:p>
    <w:p w14:paraId="22B4F0A3" w14:textId="77777777" w:rsidR="002236CB" w:rsidRPr="002236CB" w:rsidRDefault="002236CB" w:rsidP="002236CB">
      <w:pPr>
        <w:spacing w:after="264"/>
        <w:ind w:left="720"/>
        <w:rPr>
          <w:rFonts w:eastAsia="Calibri"/>
          <w:szCs w:val="22"/>
        </w:rPr>
      </w:pPr>
      <w:r w:rsidRPr="002236CB">
        <w:rPr>
          <w:rFonts w:eastAsia="Calibri"/>
          <w:szCs w:val="22"/>
        </w:rPr>
        <w:t xml:space="preserve">• (i) taking and maintaining the written minutes of all shareholder and Board meetings; </w:t>
      </w:r>
    </w:p>
    <w:p w14:paraId="12805484" w14:textId="77777777" w:rsidR="002236CB" w:rsidRPr="002236CB" w:rsidRDefault="002236CB" w:rsidP="002236CB">
      <w:pPr>
        <w:spacing w:after="264"/>
        <w:ind w:left="720"/>
        <w:rPr>
          <w:rFonts w:eastAsia="Calibri"/>
          <w:szCs w:val="22"/>
        </w:rPr>
      </w:pPr>
      <w:r w:rsidRPr="002236CB">
        <w:rPr>
          <w:rFonts w:eastAsia="Calibri"/>
          <w:szCs w:val="22"/>
        </w:rPr>
        <w:t xml:space="preserve">• (ii) maintaining a register of </w:t>
      </w:r>
      <w:sdt>
        <w:sdtPr>
          <w:rPr>
            <w:rFonts w:eastAsia="Calibri"/>
            <w:szCs w:val="22"/>
          </w:rPr>
          <w:alias w:val="Field"/>
          <w:tag w:val="FlowField"/>
          <w:id w:val="-1875831639"/>
          <w:placeholder>
            <w:docPart w:val="8335834F166741C88F29316FF7246A99"/>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shareholder, including the shareholder’s home and business address, telephone number(s), and email address; </w:t>
      </w:r>
    </w:p>
    <w:p w14:paraId="60370160" w14:textId="77777777" w:rsidR="002236CB" w:rsidRPr="002236CB" w:rsidRDefault="002236CB" w:rsidP="002236CB">
      <w:pPr>
        <w:spacing w:after="264"/>
        <w:ind w:left="720"/>
        <w:rPr>
          <w:rFonts w:eastAsia="Calibri"/>
          <w:szCs w:val="22"/>
        </w:rPr>
      </w:pPr>
      <w:r w:rsidRPr="002236CB">
        <w:rPr>
          <w:rFonts w:eastAsia="Calibri"/>
          <w:szCs w:val="22"/>
        </w:rPr>
        <w:t xml:space="preserve">• (iii) maintaining custody of the corporate seal, if any; </w:t>
      </w:r>
    </w:p>
    <w:p w14:paraId="393CAD45" w14:textId="77777777" w:rsidR="002236CB" w:rsidRPr="002236CB" w:rsidRDefault="002236CB" w:rsidP="002236CB">
      <w:pPr>
        <w:spacing w:after="264"/>
        <w:ind w:left="720"/>
        <w:rPr>
          <w:rFonts w:eastAsia="Calibri"/>
          <w:szCs w:val="22"/>
        </w:rPr>
      </w:pPr>
      <w:r w:rsidRPr="002236CB">
        <w:rPr>
          <w:rFonts w:eastAsia="Calibri"/>
          <w:szCs w:val="22"/>
        </w:rPr>
        <w:t xml:space="preserve">• (iv) ensuring that </w:t>
      </w:r>
      <w:sdt>
        <w:sdtPr>
          <w:rPr>
            <w:rFonts w:eastAsia="Calibri"/>
            <w:szCs w:val="22"/>
          </w:rPr>
          <w:alias w:val="Field"/>
          <w:tag w:val="FlowField"/>
          <w:id w:val="-235173432"/>
          <w:placeholder>
            <w:docPart w:val="6857BA38A92E4F42A476ED1BAC72DC1B"/>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are properly maintained and stored in compliance with applicable law; </w:t>
      </w:r>
    </w:p>
    <w:p w14:paraId="67D01165" w14:textId="77777777" w:rsidR="002236CB" w:rsidRPr="002236CB" w:rsidRDefault="002236CB" w:rsidP="002236CB">
      <w:pPr>
        <w:spacing w:after="264"/>
        <w:ind w:left="720"/>
        <w:rPr>
          <w:rFonts w:eastAsia="Calibri"/>
          <w:szCs w:val="22"/>
        </w:rPr>
      </w:pPr>
      <w:r w:rsidRPr="002236CB">
        <w:rPr>
          <w:rFonts w:eastAsia="Calibri"/>
          <w:szCs w:val="22"/>
        </w:rPr>
        <w:t xml:space="preserve">• (v) ensuring that all required notices (to the shareholder and directors) are issued; </w:t>
      </w:r>
    </w:p>
    <w:p w14:paraId="34384E06" w14:textId="77777777" w:rsidR="002236CB" w:rsidRPr="002236CB" w:rsidRDefault="002236CB" w:rsidP="002236CB">
      <w:pPr>
        <w:spacing w:after="264"/>
        <w:ind w:left="720"/>
        <w:rPr>
          <w:rFonts w:eastAsia="Calibri"/>
          <w:szCs w:val="22"/>
        </w:rPr>
      </w:pPr>
      <w:r w:rsidRPr="002236CB">
        <w:rPr>
          <w:rFonts w:eastAsia="Calibri"/>
          <w:szCs w:val="22"/>
        </w:rPr>
        <w:t xml:space="preserve">• (vi) ensuring that required filings are made with applicable </w:t>
      </w:r>
      <w:r w:rsidRPr="002236CB">
        <w:rPr>
          <w:rFonts w:eastAsia="Calibri"/>
          <w:i/>
          <w:iCs/>
          <w:szCs w:val="22"/>
        </w:rPr>
        <w:t>non tax-related</w:t>
      </w:r>
      <w:r w:rsidRPr="002236CB">
        <w:rPr>
          <w:rFonts w:eastAsia="Calibri"/>
          <w:szCs w:val="22"/>
        </w:rPr>
        <w:t xml:space="preserve"> government entities (e.g., Statements of Information to the Secretary of State); </w:t>
      </w:r>
    </w:p>
    <w:p w14:paraId="6F15F918" w14:textId="77777777" w:rsidR="002236CB" w:rsidRPr="002236CB" w:rsidRDefault="002236CB" w:rsidP="002236CB">
      <w:pPr>
        <w:spacing w:after="264"/>
        <w:ind w:left="720"/>
        <w:rPr>
          <w:rFonts w:eastAsia="Calibri"/>
          <w:szCs w:val="22"/>
        </w:rPr>
      </w:pPr>
      <w:r w:rsidRPr="002236CB">
        <w:rPr>
          <w:rFonts w:eastAsia="Calibri"/>
          <w:szCs w:val="22"/>
        </w:rPr>
        <w:t xml:space="preserve">• (vii) upon the request of any director or the shareholder, certifying whether copies of the Company’s Articles, Bylaws, and minutes are true; </w:t>
      </w:r>
    </w:p>
    <w:p w14:paraId="39020169" w14:textId="77777777" w:rsidR="002236CB" w:rsidRPr="002236CB" w:rsidRDefault="002236CB" w:rsidP="002236CB">
      <w:pPr>
        <w:spacing w:after="264"/>
        <w:ind w:left="720"/>
        <w:rPr>
          <w:rFonts w:eastAsia="Calibri"/>
          <w:szCs w:val="22"/>
        </w:rPr>
      </w:pPr>
      <w:r w:rsidRPr="002236CB">
        <w:rPr>
          <w:rFonts w:eastAsia="Calibri"/>
          <w:szCs w:val="22"/>
        </w:rPr>
        <w:t xml:space="preserve">• (viii) where the Company has opted for printed share certificates, co-signing, along with the Chairman of the Board or President, such share certificates; and </w:t>
      </w:r>
    </w:p>
    <w:p w14:paraId="55E455D4" w14:textId="1CFCDE02" w:rsidR="00526013" w:rsidRDefault="002236CB" w:rsidP="002236CB">
      <w:pPr>
        <w:spacing w:after="264"/>
        <w:ind w:left="720"/>
      </w:pPr>
      <w:r w:rsidRPr="002236CB">
        <w:rPr>
          <w:rFonts w:eastAsia="Calibri"/>
          <w:szCs w:val="22"/>
        </w:rPr>
        <w:t xml:space="preserve">• (ix) making </w:t>
      </w:r>
      <w:sdt>
        <w:sdtPr>
          <w:rPr>
            <w:rFonts w:eastAsia="Calibri"/>
            <w:szCs w:val="22"/>
          </w:rPr>
          <w:alias w:val="Field"/>
          <w:tag w:val="FlowField"/>
          <w:id w:val="639239398"/>
          <w:placeholder>
            <w:docPart w:val="76DF06840ED04F20BE3B372C890212AE"/>
          </w:placeholder>
          <w15:color w:val="157DEF"/>
        </w:sdtPr>
        <w:sdtEndPr/>
        <w:sdtContent>
          <w:r w:rsidRPr="002236CB">
            <w:rPr>
              <w:rFonts w:eastAsia="Times New Roman"/>
              <w:color w:val="167DF0"/>
              <w:szCs w:val="22"/>
            </w:rPr>
            <w:t xml:space="preserve">{{ </w:t>
          </w:r>
          <w:proofErr w:type="spellStart"/>
          <w:r w:rsidRPr="002236CB">
            <w:rPr>
              <w:rFonts w:eastAsia="Times New Roman"/>
              <w:color w:val="167DF0"/>
              <w:szCs w:val="22"/>
            </w:rPr>
            <w:t>text_company_short_name</w:t>
          </w:r>
          <w:r w:rsidRPr="002236CB">
            <w:rPr>
              <w:rFonts w:eastAsia="Times New Roman"/>
              <w:color w:val="FFDD57"/>
              <w:szCs w:val="22"/>
            </w:rPr>
            <w:t>|possessive</w:t>
          </w:r>
          <w:proofErr w:type="spellEnd"/>
          <w:r w:rsidRPr="002236CB">
            <w:rPr>
              <w:rFonts w:eastAsia="Times New Roman"/>
              <w:color w:val="167DF0"/>
              <w:szCs w:val="22"/>
            </w:rPr>
            <w:t xml:space="preserve"> }}</w:t>
          </w:r>
        </w:sdtContent>
      </w:sdt>
      <w:r w:rsidRPr="002236CB">
        <w:rPr>
          <w:rFonts w:eastAsia="Calibri"/>
          <w:szCs w:val="22"/>
        </w:rPr>
        <w:t xml:space="preserve"> books and records available for inspection or copying to the shareholder and any directors entitled to see them, or in response to a lawfully served subpoena or request.</w:t>
      </w:r>
    </w:p>
    <w:p w14:paraId="2AB91010" w14:textId="33BD8613" w:rsidR="00526013" w:rsidRDefault="00DD4007" w:rsidP="00526013">
      <w:pPr>
        <w:spacing w:after="264"/>
        <w:ind w:left="720"/>
      </w:pPr>
      <w:sdt>
        <w:sdtPr>
          <w:rPr>
            <w:rFonts w:eastAsia="Calibri"/>
          </w:rPr>
          <w:alias w:val="End If"/>
          <w:tag w:val="FlowConditionEndIf"/>
          <w:id w:val="-1962562536"/>
          <w:placeholder>
            <w:docPart w:val="6779514EB9F043ACB39DB883870E8765"/>
          </w:placeholder>
          <w15:color w:val="23D160"/>
          <w15:appearance w15:val="tags"/>
        </w:sdtPr>
        <w:sdtEndPr/>
        <w:sdtContent>
          <w:r w:rsidR="00526013" w:rsidRPr="00B51BD3">
            <w:rPr>
              <w:rFonts w:eastAsia="Times New Roman"/>
              <w:color w:val="CCCCCC"/>
            </w:rPr>
            <w:t>###</w:t>
          </w:r>
        </w:sdtContent>
      </w:sdt>
    </w:p>
    <w:p w14:paraId="16F7B323" w14:textId="71C7F46C" w:rsidR="00526013" w:rsidRDefault="00DD4007" w:rsidP="006016D5">
      <w:pPr>
        <w:spacing w:after="264"/>
      </w:pPr>
      <w:sdt>
        <w:sdtPr>
          <w:rPr>
            <w:rFonts w:eastAsia="Calibri"/>
          </w:rPr>
          <w:alias w:val="End If"/>
          <w:tag w:val="FlowConditionEndIf"/>
          <w:id w:val="-486552233"/>
          <w:placeholder>
            <w:docPart w:val="F62D06E96EF84C7CB8A78E785C099F41"/>
          </w:placeholder>
          <w15:color w:val="23D160"/>
          <w15:appearance w15:val="tags"/>
        </w:sdtPr>
        <w:sdtEndPr/>
        <w:sdtContent>
          <w:r w:rsidR="00526013" w:rsidRPr="00B51BD3">
            <w:rPr>
              <w:rFonts w:eastAsia="Times New Roman"/>
              <w:color w:val="CCCCCC"/>
            </w:rPr>
            <w:t>###</w:t>
          </w:r>
        </w:sdtContent>
      </w:sdt>
    </w:p>
    <w:p w14:paraId="564859EC" w14:textId="77777777" w:rsidR="003219FD" w:rsidRDefault="00DD4007" w:rsidP="003219FD">
      <w:pPr>
        <w:pStyle w:val="Heading2"/>
        <w:spacing w:after="264"/>
        <w:jc w:val="left"/>
      </w:pPr>
      <w:sdt>
        <w:sdtPr>
          <w:alias w:val="Show If"/>
          <w:tag w:val="FlowConditionShowIf"/>
          <w:id w:val="759187951"/>
          <w:placeholder>
            <w:docPart w:val="F124AF4B948246ED8F745A364D63D7E6"/>
          </w:placeholder>
          <w15:color w:val="23D160"/>
          <w15:appearance w15:val="tags"/>
        </w:sdtPr>
        <w:sdtEndPr/>
        <w:sdtContent>
          <w:r w:rsidR="003219FD">
            <w:rPr>
              <w:rStyle w:val="property1"/>
            </w:rPr>
            <w:t>yn_specify_officer_duties</w:t>
          </w:r>
          <w:r w:rsidR="003219FD" w:rsidRPr="006330CD">
            <w:rPr>
              <w:rStyle w:val="tag1"/>
            </w:rPr>
            <w:t xml:space="preserve"> </w:t>
          </w:r>
          <w:r w:rsidR="003219FD">
            <w:rPr>
              <w:rStyle w:val="operator1"/>
            </w:rPr>
            <w:t>=</w:t>
          </w:r>
          <w:r w:rsidR="003219FD" w:rsidRPr="006330CD">
            <w:rPr>
              <w:rStyle w:val="operator1"/>
            </w:rPr>
            <w:t>=</w:t>
          </w:r>
          <w:r w:rsidR="003219FD" w:rsidRPr="006330CD">
            <w:rPr>
              <w:rStyle w:val="tag1"/>
            </w:rPr>
            <w:t xml:space="preserve"> </w:t>
          </w:r>
          <w:r w:rsidR="003219FD" w:rsidRPr="00264492">
            <w:rPr>
              <w:color w:val="5F6364"/>
            </w:rPr>
            <w:t>"</w:t>
          </w:r>
          <w:r w:rsidR="003219FD" w:rsidRPr="00264492">
            <w:rPr>
              <w:color w:val="2F9C0A"/>
            </w:rPr>
            <w:t>Yes</w:t>
          </w:r>
          <w:r w:rsidR="003219FD" w:rsidRPr="00264492">
            <w:rPr>
              <w:color w:val="5F6364"/>
            </w:rPr>
            <w:t>"</w:t>
          </w:r>
          <w:r w:rsidR="003219FD" w:rsidRPr="006330CD">
            <w:rPr>
              <w:rStyle w:val="tag1"/>
            </w:rPr>
            <w:t xml:space="preserve"> </w:t>
          </w:r>
        </w:sdtContent>
      </w:sdt>
    </w:p>
    <w:p w14:paraId="193091A2" w14:textId="31930220" w:rsidR="003219FD" w:rsidRDefault="003219FD" w:rsidP="003219FD">
      <w:pPr>
        <w:pStyle w:val="Heading2"/>
        <w:spacing w:after="264"/>
      </w:pPr>
      <w:r w:rsidRPr="00123E67">
        <w:fldChar w:fldCharType="begin"/>
      </w:r>
      <w:r w:rsidR="00EA54A7">
        <w:instrText xml:space="preserve"> LISTNUM LegalDefault \l 3 </w:instrText>
      </w:r>
      <w:r w:rsidRPr="00123E67">
        <w:fldChar w:fldCharType="end"/>
      </w:r>
      <w:r w:rsidRPr="00123E67">
        <w:br/>
      </w:r>
      <w:r>
        <w:t>Powers &amp; Duties of Officers</w:t>
      </w:r>
    </w:p>
    <w:p w14:paraId="1D458709" w14:textId="3130A3AB" w:rsidR="003219FD" w:rsidRDefault="003219FD" w:rsidP="003219FD">
      <w:pPr>
        <w:pStyle w:val="Heading2"/>
        <w:spacing w:after="264"/>
      </w:pPr>
      <w:r>
        <w:t>Treasurer / CFO</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212; 312; 1500; 1501; 1601</w:t>
      </w:r>
      <w:r w:rsidRPr="00123E67">
        <w:rPr>
          <w:b w:val="0"/>
          <w:color w:val="000000"/>
          <w:sz w:val="20"/>
        </w:rPr>
        <w:t>]</w:t>
      </w:r>
      <w:r w:rsidRPr="00BC79E9">
        <w:t xml:space="preserve"> </w:t>
      </w:r>
    </w:p>
    <w:p w14:paraId="53D04BB1" w14:textId="5A9067FD" w:rsidR="00743D43" w:rsidRDefault="00DD4007" w:rsidP="00743D43">
      <w:pPr>
        <w:spacing w:after="264"/>
        <w:ind w:left="720"/>
      </w:pPr>
      <w:sdt>
        <w:sdtPr>
          <w:alias w:val="Show If"/>
          <w:tag w:val="FlowConditionShowIf"/>
          <w:id w:val="-236405113"/>
          <w:placeholder>
            <w:docPart w:val="385BA70D5D6442F5BC12BDDFDD75B112"/>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sidRPr="006330CD">
            <w:rPr>
              <w:rStyle w:val="operator1"/>
              <w:rFonts w:eastAsia="Times New Roman"/>
            </w:rPr>
            <w:t>&gt;=</w:t>
          </w:r>
          <w:r w:rsidR="00743D43" w:rsidRPr="006330CD">
            <w:rPr>
              <w:rStyle w:val="tag1"/>
              <w:rFonts w:eastAsia="Times New Roman"/>
            </w:rPr>
            <w:t xml:space="preserve"> </w:t>
          </w:r>
          <w:r w:rsidR="00743D43" w:rsidRPr="006330CD">
            <w:rPr>
              <w:rStyle w:val="number1"/>
              <w:rFonts w:eastAsia="Times New Roman"/>
            </w:rPr>
            <w:t>2</w:t>
          </w:r>
          <w:r w:rsidR="00743D43" w:rsidRPr="006330CD">
            <w:rPr>
              <w:rStyle w:val="tag1"/>
              <w:rFonts w:eastAsia="Times New Roman"/>
            </w:rPr>
            <w:t xml:space="preserve"> </w:t>
          </w:r>
        </w:sdtContent>
      </w:sdt>
    </w:p>
    <w:p w14:paraId="1E75D135" w14:textId="323D96DB"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435285866"/>
          <w:placeholder>
            <w:docPart w:val="D8E1C08E2BA84EB1AEB9CEC36997C1B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28E79AA6"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1401249146"/>
          <w:placeholder>
            <w:docPart w:val="220499424A034A58B2F710DBE03AF765"/>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58249537" w14:textId="77777777" w:rsidR="00A31A15" w:rsidRPr="00A31A15" w:rsidRDefault="00A31A15" w:rsidP="00A31A15">
      <w:pPr>
        <w:spacing w:after="264"/>
        <w:ind w:left="720"/>
        <w:rPr>
          <w:rFonts w:eastAsia="Calibri"/>
          <w:szCs w:val="22"/>
        </w:rPr>
      </w:pPr>
      <w:r w:rsidRPr="00A31A15">
        <w:rPr>
          <w:rFonts w:eastAsia="Calibri"/>
          <w:szCs w:val="22"/>
        </w:rPr>
        <w:t xml:space="preserve">• (ii) manage the deposit of all corporate funds in the corporate account(s) selected by the Board; </w:t>
      </w:r>
    </w:p>
    <w:p w14:paraId="0E7D40B1"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76277461"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62A8A246"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A664D24"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1AA45A1" w14:textId="7777777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shareholders of an annual report regarding </w:t>
      </w:r>
      <w:sdt>
        <w:sdtPr>
          <w:rPr>
            <w:rFonts w:eastAsia="Calibri"/>
            <w:szCs w:val="22"/>
          </w:rPr>
          <w:alias w:val="Field"/>
          <w:tag w:val="FlowField"/>
          <w:id w:val="1961692334"/>
          <w:placeholder>
            <w:docPart w:val="D6F8B463485F48648614482CBAF33631"/>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3C3E0C87" w14:textId="6C85C0CD"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shareholders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1277401168"/>
          <w:placeholder>
            <w:docPart w:val="1CB0A6AD0BCE49318F829322468E799C"/>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7C3166C1" w14:textId="3373651F" w:rsidR="0052601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5CF6F09C" w14:textId="1FD4679A" w:rsidR="00743D43" w:rsidRDefault="00DD4007" w:rsidP="00743D43">
      <w:pPr>
        <w:spacing w:after="264"/>
        <w:ind w:left="720"/>
        <w:rPr>
          <w:rFonts w:eastAsia="Calibri"/>
        </w:rPr>
      </w:pPr>
      <w:sdt>
        <w:sdtPr>
          <w:rPr>
            <w:rFonts w:eastAsia="Calibri"/>
          </w:rPr>
          <w:alias w:val="End If"/>
          <w:tag w:val="FlowConditionEndIf"/>
          <w:id w:val="284324368"/>
          <w:placeholder>
            <w:docPart w:val="4F59C47C06EE4EF39326C8F47E898F6B"/>
          </w:placeholder>
          <w15:color w:val="23D160"/>
          <w15:appearance w15:val="tags"/>
        </w:sdtPr>
        <w:sdtEndPr/>
        <w:sdtContent>
          <w:r w:rsidR="00743D43" w:rsidRPr="00B51BD3">
            <w:rPr>
              <w:rFonts w:eastAsia="Times New Roman"/>
              <w:color w:val="CCCCCC"/>
            </w:rPr>
            <w:t>###</w:t>
          </w:r>
        </w:sdtContent>
      </w:sdt>
    </w:p>
    <w:p w14:paraId="6BC6C04D" w14:textId="2AB8D5DB" w:rsidR="00743D43" w:rsidRDefault="00DD4007" w:rsidP="00743D43">
      <w:pPr>
        <w:spacing w:after="264"/>
        <w:ind w:left="720"/>
      </w:pPr>
      <w:sdt>
        <w:sdtPr>
          <w:alias w:val="Show If"/>
          <w:tag w:val="FlowConditionShowIf"/>
          <w:id w:val="-1693682488"/>
          <w:placeholder>
            <w:docPart w:val="CE100412EE7747199EFE38EE24D92738"/>
          </w:placeholder>
          <w15:color w:val="23D160"/>
          <w15:appearance w15:val="tags"/>
        </w:sdtPr>
        <w:sdtEndPr/>
        <w:sdtContent>
          <w:r w:rsidR="00743D43">
            <w:rPr>
              <w:rStyle w:val="property1"/>
              <w:rFonts w:eastAsia="Times New Roman"/>
            </w:rPr>
            <w:t>number_shareholders</w:t>
          </w:r>
          <w:r w:rsidR="00743D43" w:rsidRPr="006330CD">
            <w:rPr>
              <w:rStyle w:val="tag1"/>
              <w:rFonts w:eastAsia="Times New Roman"/>
            </w:rPr>
            <w:t xml:space="preserve"> </w:t>
          </w:r>
          <w:r w:rsidR="00743D43">
            <w:rPr>
              <w:rStyle w:val="operator1"/>
              <w:rFonts w:eastAsia="Times New Roman"/>
            </w:rPr>
            <w:t>=</w:t>
          </w:r>
          <w:r w:rsidR="00743D43" w:rsidRPr="006330CD">
            <w:rPr>
              <w:rStyle w:val="operator1"/>
              <w:rFonts w:eastAsia="Times New Roman"/>
            </w:rPr>
            <w:t>=</w:t>
          </w:r>
          <w:r w:rsidR="00743D43" w:rsidRPr="006330CD">
            <w:rPr>
              <w:rStyle w:val="tag1"/>
              <w:rFonts w:eastAsia="Times New Roman"/>
            </w:rPr>
            <w:t xml:space="preserve"> </w:t>
          </w:r>
          <w:r w:rsidR="00743D43">
            <w:rPr>
              <w:rStyle w:val="number1"/>
              <w:rFonts w:eastAsia="Times New Roman"/>
            </w:rPr>
            <w:t>1</w:t>
          </w:r>
          <w:r w:rsidR="00A31A15">
            <w:rPr>
              <w:rStyle w:val="number1"/>
              <w:rFonts w:eastAsia="Times New Roman"/>
            </w:rPr>
            <w:t xml:space="preserve"> </w:t>
          </w:r>
          <w:r w:rsidR="00A31A15" w:rsidRPr="00264492">
            <w:rPr>
              <w:rStyle w:val="operator1"/>
              <w:rFonts w:eastAsia="Times New Roman"/>
            </w:rPr>
            <w:t>and</w:t>
          </w:r>
          <w:r w:rsidR="00A31A15">
            <w:rPr>
              <w:rStyle w:val="operator1"/>
              <w:rFonts w:eastAsia="Times New Roman"/>
            </w:rPr>
            <w:t xml:space="preserve"> </w:t>
          </w:r>
          <w:bookmarkStart w:id="38" w:name="_Hlk38346353"/>
          <w:r w:rsidR="00A31A15">
            <w:rPr>
              <w:rStyle w:val="property1"/>
            </w:rPr>
            <w:t>yn_specify_officer_duties</w:t>
          </w:r>
          <w:r w:rsidR="00A31A15" w:rsidRPr="006330CD">
            <w:rPr>
              <w:rStyle w:val="tag1"/>
            </w:rPr>
            <w:t xml:space="preserve"> </w:t>
          </w:r>
          <w:r w:rsidR="00A31A15">
            <w:rPr>
              <w:rStyle w:val="operator1"/>
            </w:rPr>
            <w:t>=</w:t>
          </w:r>
          <w:r w:rsidR="00A31A15" w:rsidRPr="006330CD">
            <w:rPr>
              <w:rStyle w:val="operator1"/>
            </w:rPr>
            <w:t>=</w:t>
          </w:r>
          <w:r w:rsidR="00A31A15" w:rsidRPr="006330CD">
            <w:rPr>
              <w:rStyle w:val="tag1"/>
            </w:rPr>
            <w:t xml:space="preserve"> </w:t>
          </w:r>
          <w:r w:rsidR="00A31A15" w:rsidRPr="00264492">
            <w:rPr>
              <w:color w:val="5F6364"/>
            </w:rPr>
            <w:t>"</w:t>
          </w:r>
          <w:r w:rsidR="00A31A15" w:rsidRPr="00264492">
            <w:rPr>
              <w:color w:val="2F9C0A"/>
            </w:rPr>
            <w:t>Yes</w:t>
          </w:r>
          <w:r w:rsidR="00A31A15" w:rsidRPr="00264492">
            <w:rPr>
              <w:color w:val="5F6364"/>
            </w:rPr>
            <w:t>"</w:t>
          </w:r>
          <w:bookmarkEnd w:id="38"/>
          <w:r w:rsidR="00743D43" w:rsidRPr="006330CD">
            <w:rPr>
              <w:rStyle w:val="tag1"/>
              <w:rFonts w:eastAsia="Times New Roman"/>
            </w:rPr>
            <w:t xml:space="preserve"> </w:t>
          </w:r>
        </w:sdtContent>
      </w:sdt>
    </w:p>
    <w:p w14:paraId="70602EE1" w14:textId="14C98FC4" w:rsidR="00A31A15" w:rsidRPr="00A31A15" w:rsidRDefault="00A31A15" w:rsidP="00A31A15">
      <w:pPr>
        <w:spacing w:after="264"/>
        <w:rPr>
          <w:rFonts w:eastAsia="Calibri"/>
          <w:szCs w:val="22"/>
        </w:rPr>
      </w:pPr>
      <w:r w:rsidRPr="00A31A15">
        <w:rPr>
          <w:rFonts w:eastAsia="Calibri"/>
          <w:szCs w:val="22"/>
        </w:rPr>
        <w:t xml:space="preserve">In addition to performing the functions assigned by the Board, and subject to any specific limitations set forth elsewhere in these Bylaws, </w:t>
      </w:r>
      <w:sdt>
        <w:sdtPr>
          <w:rPr>
            <w:rFonts w:eastAsia="Calibri"/>
            <w:szCs w:val="22"/>
          </w:rPr>
          <w:alias w:val="Field"/>
          <w:tag w:val="FlowField"/>
          <w:id w:val="314923480"/>
          <w:placeholder>
            <w:docPart w:val="6A632F00ADBC4976A903FEEBBF38B57F"/>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Treasurer/Chief Financial Officer, shall (along with anyone else granted such authority by Board resolution): </w:t>
      </w:r>
    </w:p>
    <w:p w14:paraId="34F36E77" w14:textId="77777777" w:rsidR="00A31A15" w:rsidRPr="00A31A15" w:rsidRDefault="00A31A15" w:rsidP="00A31A15">
      <w:pPr>
        <w:spacing w:after="264"/>
        <w:ind w:left="720"/>
        <w:rPr>
          <w:rFonts w:eastAsia="Calibri"/>
          <w:szCs w:val="22"/>
        </w:rPr>
      </w:pPr>
      <w:r w:rsidRPr="00A31A15">
        <w:rPr>
          <w:rFonts w:eastAsia="Calibri"/>
          <w:szCs w:val="22"/>
        </w:rPr>
        <w:t xml:space="preserve">• (i) keep and maintain custody of </w:t>
      </w:r>
      <w:sdt>
        <w:sdtPr>
          <w:rPr>
            <w:rFonts w:eastAsia="Calibri"/>
            <w:szCs w:val="22"/>
          </w:rPr>
          <w:alias w:val="Field"/>
          <w:tag w:val="FlowField"/>
          <w:id w:val="213400846"/>
          <w:placeholder>
            <w:docPart w:val="7C90726CC65E44D9BDE58C6DBE10381D"/>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funds, securities, and books of account; </w:t>
      </w:r>
    </w:p>
    <w:p w14:paraId="79E1A777" w14:textId="77777777" w:rsidR="00A31A15" w:rsidRPr="00A31A15" w:rsidRDefault="00A31A15" w:rsidP="00A31A15">
      <w:pPr>
        <w:spacing w:after="264"/>
        <w:ind w:left="720"/>
        <w:rPr>
          <w:rFonts w:eastAsia="Calibri"/>
          <w:szCs w:val="22"/>
        </w:rPr>
      </w:pPr>
      <w:r w:rsidRPr="00A31A15">
        <w:rPr>
          <w:rFonts w:eastAsia="Calibri"/>
          <w:szCs w:val="22"/>
        </w:rPr>
        <w:lastRenderedPageBreak/>
        <w:t xml:space="preserve">• (ii) manage the deposit of all corporate funds in the corporate account(s) selected by the Board; </w:t>
      </w:r>
    </w:p>
    <w:p w14:paraId="60E27112" w14:textId="77777777" w:rsidR="00A31A15" w:rsidRPr="00A31A15" w:rsidRDefault="00A31A15" w:rsidP="00A31A15">
      <w:pPr>
        <w:spacing w:after="264"/>
        <w:ind w:left="720"/>
        <w:rPr>
          <w:rFonts w:eastAsia="Calibri"/>
          <w:szCs w:val="22"/>
        </w:rPr>
      </w:pPr>
      <w:r w:rsidRPr="00A31A15">
        <w:rPr>
          <w:rFonts w:eastAsia="Calibri"/>
          <w:szCs w:val="22"/>
        </w:rPr>
        <w:t xml:space="preserve">• (iii) maintain an accurate accounting of all receipts and disbursements; </w:t>
      </w:r>
    </w:p>
    <w:p w14:paraId="6A18AEA8" w14:textId="77777777" w:rsidR="00A31A15" w:rsidRPr="00A31A15" w:rsidRDefault="00A31A15" w:rsidP="00A31A15">
      <w:pPr>
        <w:spacing w:after="264"/>
        <w:ind w:left="720"/>
        <w:rPr>
          <w:rFonts w:eastAsia="Calibri"/>
          <w:szCs w:val="22"/>
        </w:rPr>
      </w:pPr>
      <w:r w:rsidRPr="00A31A15">
        <w:rPr>
          <w:rFonts w:eastAsia="Calibri"/>
          <w:szCs w:val="22"/>
        </w:rPr>
        <w:t xml:space="preserve">• (iv) disburse corporate funds as directed by the Board; </w:t>
      </w:r>
    </w:p>
    <w:p w14:paraId="4FF14B2E" w14:textId="77777777" w:rsidR="00A31A15" w:rsidRPr="00A31A15" w:rsidRDefault="00A31A15" w:rsidP="00A31A15">
      <w:pPr>
        <w:spacing w:after="264"/>
        <w:ind w:left="720"/>
        <w:rPr>
          <w:rFonts w:eastAsia="Calibri"/>
          <w:szCs w:val="22"/>
        </w:rPr>
      </w:pPr>
      <w:r w:rsidRPr="00A31A15">
        <w:rPr>
          <w:rFonts w:eastAsia="Calibri"/>
          <w:szCs w:val="22"/>
        </w:rPr>
        <w:t xml:space="preserve">• (v) provide to any director an account of his or her activities as Chief Financial Officer and/or the Company’s financial condition; </w:t>
      </w:r>
    </w:p>
    <w:p w14:paraId="76DE0FFB" w14:textId="77777777" w:rsidR="00A31A15" w:rsidRPr="00A31A15" w:rsidRDefault="00A31A15" w:rsidP="00A31A15">
      <w:pPr>
        <w:spacing w:after="264"/>
        <w:ind w:left="720"/>
        <w:rPr>
          <w:rFonts w:eastAsia="Calibri"/>
          <w:szCs w:val="22"/>
        </w:rPr>
      </w:pPr>
      <w:r w:rsidRPr="00A31A15">
        <w:rPr>
          <w:rFonts w:eastAsia="Calibri"/>
          <w:szCs w:val="22"/>
        </w:rPr>
        <w:t xml:space="preserve">• (vi) provide to any director the financial records of the Company; </w:t>
      </w:r>
    </w:p>
    <w:p w14:paraId="4017FC15" w14:textId="12C51DC7" w:rsidR="00A31A15" w:rsidRPr="00A31A15" w:rsidRDefault="00A31A15" w:rsidP="00A31A15">
      <w:pPr>
        <w:spacing w:after="264"/>
        <w:ind w:left="720"/>
        <w:rPr>
          <w:rFonts w:eastAsia="Calibri"/>
          <w:szCs w:val="22"/>
        </w:rPr>
      </w:pPr>
      <w:r w:rsidRPr="00A31A15">
        <w:rPr>
          <w:rFonts w:eastAsia="Calibri"/>
          <w:szCs w:val="22"/>
        </w:rPr>
        <w:t xml:space="preserve">• (vii) where required by Corporations Code section 1501(a), manage both the preparation of and delivery to the shareholder of an annual report regarding </w:t>
      </w:r>
      <w:sdt>
        <w:sdtPr>
          <w:rPr>
            <w:rFonts w:eastAsia="Calibri"/>
            <w:szCs w:val="22"/>
          </w:rPr>
          <w:alias w:val="Field"/>
          <w:tag w:val="FlowField"/>
          <w:id w:val="-1869825049"/>
          <w:placeholder>
            <w:docPart w:val="DE9EC91D067940D193F2A68C0A36ACFA"/>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financial condition; and </w:t>
      </w:r>
    </w:p>
    <w:p w14:paraId="732E7AAE" w14:textId="01A08DB3" w:rsidR="00A31A15" w:rsidRPr="00A31A15" w:rsidRDefault="00A31A15" w:rsidP="00A31A15">
      <w:pPr>
        <w:spacing w:after="264"/>
        <w:ind w:left="720"/>
        <w:rPr>
          <w:rFonts w:eastAsia="Calibri"/>
          <w:szCs w:val="22"/>
        </w:rPr>
      </w:pPr>
      <w:r w:rsidRPr="00A31A15">
        <w:rPr>
          <w:rFonts w:eastAsia="Calibri"/>
          <w:szCs w:val="22"/>
        </w:rPr>
        <w:t xml:space="preserve">• (viii) provide to the shareholder (as required by </w:t>
      </w:r>
      <w:r w:rsidR="00E52666">
        <w:rPr>
          <w:rFonts w:eastAsia="Calibri"/>
          <w:szCs w:val="22"/>
        </w:rPr>
        <w:t>Corp.</w:t>
      </w:r>
      <w:r w:rsidRPr="00A31A15">
        <w:rPr>
          <w:rFonts w:eastAsia="Calibri"/>
          <w:szCs w:val="22"/>
        </w:rPr>
        <w:t xml:space="preserve"> Code </w:t>
      </w:r>
      <w:r w:rsidR="00E52666">
        <w:rPr>
          <w:rFonts w:eastAsia="Calibri"/>
          <w:szCs w:val="22"/>
        </w:rPr>
        <w:t>§</w:t>
      </w:r>
      <w:r w:rsidRPr="00A31A15">
        <w:rPr>
          <w:rFonts w:eastAsia="Calibri"/>
          <w:szCs w:val="22"/>
        </w:rPr>
        <w:t xml:space="preserve"> 1601) </w:t>
      </w:r>
      <w:sdt>
        <w:sdtPr>
          <w:rPr>
            <w:rFonts w:eastAsia="Calibri"/>
            <w:szCs w:val="22"/>
          </w:rPr>
          <w:alias w:val="Field"/>
          <w:tag w:val="FlowField"/>
          <w:id w:val="-529420371"/>
          <w:placeholder>
            <w:docPart w:val="8FD4B0E2986B410CB5F56A0DD3192623"/>
          </w:placeholder>
          <w15:color w:val="157DEF"/>
        </w:sdtPr>
        <w:sdtEndPr/>
        <w:sdtContent>
          <w:r w:rsidRPr="00A31A15">
            <w:rPr>
              <w:rFonts w:eastAsia="Times New Roman"/>
              <w:color w:val="167DF0"/>
              <w:szCs w:val="22"/>
            </w:rPr>
            <w:t xml:space="preserve">{{ </w:t>
          </w:r>
          <w:proofErr w:type="spellStart"/>
          <w:r w:rsidRPr="00A31A15">
            <w:rPr>
              <w:rFonts w:eastAsia="Times New Roman"/>
              <w:color w:val="167DF0"/>
              <w:szCs w:val="22"/>
            </w:rPr>
            <w:t>text_company_short_name</w:t>
          </w:r>
          <w:r w:rsidRPr="00A31A15">
            <w:rPr>
              <w:rFonts w:eastAsia="Times New Roman"/>
              <w:color w:val="FFDD57"/>
              <w:szCs w:val="22"/>
            </w:rPr>
            <w:t>|possessive</w:t>
          </w:r>
          <w:proofErr w:type="spellEnd"/>
          <w:r w:rsidRPr="00A31A15">
            <w:rPr>
              <w:rFonts w:eastAsia="Times New Roman"/>
              <w:color w:val="167DF0"/>
              <w:szCs w:val="22"/>
            </w:rPr>
            <w:t xml:space="preserve"> }}</w:t>
          </w:r>
        </w:sdtContent>
      </w:sdt>
      <w:r w:rsidRPr="00A31A15">
        <w:rPr>
          <w:rFonts w:eastAsia="Calibri"/>
          <w:szCs w:val="22"/>
        </w:rPr>
        <w:t xml:space="preserve"> accounting books and records.</w:t>
      </w:r>
    </w:p>
    <w:p w14:paraId="42CC49E0" w14:textId="5925693C" w:rsidR="00743D43" w:rsidRDefault="00A31A15" w:rsidP="00A31A15">
      <w:pPr>
        <w:spacing w:after="264"/>
      </w:pPr>
      <w:r w:rsidRPr="00A31A15">
        <w:rPr>
          <w:rFonts w:eastAsia="Calibri"/>
          <w:szCs w:val="22"/>
        </w:rPr>
        <w:t>In addition to the foregoing, and in the absence of a Secretary, the Chief Financial Officer may perform all the duties of the Secretary until a new Secretary can be selected by the Board.</w:t>
      </w:r>
    </w:p>
    <w:p w14:paraId="32974515" w14:textId="323AF29D" w:rsidR="00743D43" w:rsidRDefault="00DD4007" w:rsidP="00743D43">
      <w:pPr>
        <w:spacing w:after="264"/>
        <w:ind w:left="720"/>
      </w:pPr>
      <w:sdt>
        <w:sdtPr>
          <w:rPr>
            <w:rFonts w:eastAsia="Calibri"/>
          </w:rPr>
          <w:alias w:val="End If"/>
          <w:tag w:val="FlowConditionEndIf"/>
          <w:id w:val="-1987077295"/>
          <w:placeholder>
            <w:docPart w:val="B218E450976A439F8B4F6A675543436B"/>
          </w:placeholder>
          <w15:color w:val="23D160"/>
          <w15:appearance w15:val="tags"/>
        </w:sdtPr>
        <w:sdtEndPr/>
        <w:sdtContent>
          <w:r w:rsidR="00743D43" w:rsidRPr="00B51BD3">
            <w:rPr>
              <w:rFonts w:eastAsia="Times New Roman"/>
              <w:color w:val="CCCCCC"/>
            </w:rPr>
            <w:t>###</w:t>
          </w:r>
        </w:sdtContent>
      </w:sdt>
    </w:p>
    <w:p w14:paraId="24223530" w14:textId="0E3FFBBE" w:rsidR="001001BE" w:rsidRDefault="00DD4007" w:rsidP="00526013">
      <w:pPr>
        <w:pStyle w:val="Heading2"/>
        <w:spacing w:after="264"/>
        <w:jc w:val="left"/>
      </w:pPr>
      <w:sdt>
        <w:sdtPr>
          <w:rPr>
            <w:rFonts w:eastAsia="Calibri"/>
            <w:szCs w:val="24"/>
          </w:rPr>
          <w:alias w:val="End If"/>
          <w:tag w:val="FlowConditionEndIf"/>
          <w:id w:val="985287754"/>
          <w:placeholder>
            <w:docPart w:val="7E94E7E0C3434C3089500A3C01FE6F94"/>
          </w:placeholder>
          <w15:color w:val="23D160"/>
          <w15:appearance w15:val="tags"/>
        </w:sdtPr>
        <w:sdtEndPr/>
        <w:sdtContent>
          <w:r w:rsidR="00526013" w:rsidRPr="00B51BD3">
            <w:rPr>
              <w:color w:val="CCCCCC"/>
              <w:szCs w:val="24"/>
            </w:rPr>
            <w:t>###</w:t>
          </w:r>
        </w:sdtContent>
      </w:sdt>
    </w:p>
    <w:p w14:paraId="25CF0E20" w14:textId="56456C30" w:rsidR="006016D5" w:rsidRDefault="001001BE" w:rsidP="00526013">
      <w:pPr>
        <w:pStyle w:val="Heading2"/>
        <w:spacing w:after="264"/>
      </w:pPr>
      <w:r w:rsidRPr="00123E67">
        <w:fldChar w:fldCharType="begin"/>
      </w:r>
      <w:r w:rsidRPr="00123E67">
        <w:instrText xml:space="preserve"> LISTNUM LegalDefault </w:instrText>
      </w:r>
      <w:r w:rsidRPr="00123E67">
        <w:fldChar w:fldCharType="end"/>
      </w:r>
      <w:r w:rsidRPr="00123E67">
        <w:br/>
      </w:r>
      <w:r w:rsidR="007369F5">
        <w:t>Authority to Bind Company</w:t>
      </w:r>
      <w:r w:rsidRPr="00123E67">
        <w:br/>
      </w:r>
      <w:r w:rsidRPr="00123E67">
        <w:rPr>
          <w:b w:val="0"/>
          <w:color w:val="000000"/>
          <w:sz w:val="20"/>
        </w:rPr>
        <w:t>[Corporations Code §</w:t>
      </w:r>
      <w:r w:rsidR="0073082B">
        <w:rPr>
          <w:b w:val="0"/>
          <w:color w:val="000000"/>
          <w:sz w:val="20"/>
        </w:rPr>
        <w:t>§</w:t>
      </w:r>
      <w:r w:rsidRPr="00123E67">
        <w:rPr>
          <w:b w:val="0"/>
          <w:color w:val="000000"/>
          <w:sz w:val="20"/>
        </w:rPr>
        <w:t xml:space="preserve"> </w:t>
      </w:r>
      <w:r w:rsidR="0073082B">
        <w:rPr>
          <w:b w:val="0"/>
          <w:color w:val="000000"/>
          <w:sz w:val="20"/>
        </w:rPr>
        <w:t xml:space="preserve">208; 313 </w:t>
      </w:r>
      <w:r w:rsidR="00EE29BF">
        <w:rPr>
          <w:b w:val="0"/>
          <w:color w:val="000000"/>
          <w:sz w:val="20"/>
        </w:rPr>
        <w:t>and</w:t>
      </w:r>
      <w:r w:rsidR="0073082B">
        <w:rPr>
          <w:b w:val="0"/>
          <w:color w:val="000000"/>
          <w:sz w:val="20"/>
        </w:rPr>
        <w:t xml:space="preserve"> Civil Code § 1190</w:t>
      </w:r>
      <w:r w:rsidRPr="00123E67">
        <w:rPr>
          <w:b w:val="0"/>
          <w:color w:val="000000"/>
          <w:sz w:val="20"/>
        </w:rPr>
        <w:t>]</w:t>
      </w:r>
      <w:r w:rsidR="00BC79E9" w:rsidRPr="00BC79E9">
        <w:t xml:space="preserve"> </w:t>
      </w:r>
    </w:p>
    <w:bookmarkStart w:id="39" w:name="_Hlk38344041"/>
    <w:p w14:paraId="226F2507" w14:textId="726D6307" w:rsidR="00A31A15" w:rsidRDefault="00DD4007" w:rsidP="006016D5">
      <w:pPr>
        <w:spacing w:after="264"/>
      </w:pPr>
      <w:sdt>
        <w:sdtPr>
          <w:alias w:val="Show If"/>
          <w:tag w:val="FlowConditionShowIf"/>
          <w:id w:val="-1966264673"/>
          <w:placeholder>
            <w:docPart w:val="5ACE1F50B884454EA8849DF156934BF4"/>
          </w:placeholder>
          <w15:color w:val="23D160"/>
          <w15:appearance w15:val="tags"/>
        </w:sdtPr>
        <w:sdtEndPr/>
        <w:sdtContent>
          <w:r w:rsidR="008F4394">
            <w:rPr>
              <w:rStyle w:val="property1"/>
              <w:rFonts w:eastAsia="Times New Roman"/>
            </w:rPr>
            <w:t>yn_limits_binding_corp_in_shagreement</w:t>
          </w:r>
          <w:r w:rsidR="008F4394" w:rsidRPr="006330CD">
            <w:rPr>
              <w:rStyle w:val="tag1"/>
              <w:rFonts w:eastAsia="Times New Roman"/>
            </w:rPr>
            <w:t xml:space="preserve"> </w:t>
          </w:r>
          <w:r w:rsidR="008F4394">
            <w:rPr>
              <w:rStyle w:val="operator1"/>
              <w:rFonts w:eastAsia="Times New Roman"/>
            </w:rPr>
            <w:t>=</w:t>
          </w:r>
          <w:r w:rsidR="008F4394" w:rsidRPr="006330CD">
            <w:rPr>
              <w:rStyle w:val="operator1"/>
              <w:rFonts w:eastAsia="Times New Roman"/>
            </w:rPr>
            <w:t>=</w:t>
          </w:r>
          <w:bookmarkEnd w:id="39"/>
          <w:r w:rsidR="008F4394" w:rsidRPr="006330CD">
            <w:rPr>
              <w:rStyle w:val="tag1"/>
              <w:rFonts w:eastAsia="Times New Roman"/>
            </w:rPr>
            <w:t xml:space="preserve"> </w:t>
          </w:r>
          <w:r w:rsidR="008F4394" w:rsidRPr="006C2053">
            <w:rPr>
              <w:rStyle w:val="punctuation1"/>
              <w:rFonts w:eastAsia="Times New Roman"/>
            </w:rPr>
            <w:t>"</w:t>
          </w:r>
          <w:r w:rsidR="008F4394" w:rsidRPr="006C2053">
            <w:rPr>
              <w:rStyle w:val="string3"/>
              <w:rFonts w:eastAsia="Times New Roman"/>
            </w:rPr>
            <w:t>Yes</w:t>
          </w:r>
          <w:r w:rsidR="008F4394" w:rsidRPr="006C2053">
            <w:rPr>
              <w:rStyle w:val="punctuation1"/>
              <w:rFonts w:eastAsia="Times New Roman"/>
            </w:rPr>
            <w:t>"</w:t>
          </w:r>
          <w:r w:rsidR="008F4394" w:rsidRPr="006330CD">
            <w:rPr>
              <w:rStyle w:val="tag1"/>
              <w:rFonts w:eastAsia="Times New Roman"/>
            </w:rPr>
            <w:t xml:space="preserve"> </w:t>
          </w:r>
        </w:sdtContent>
      </w:sdt>
    </w:p>
    <w:p w14:paraId="60A87010" w14:textId="0CFE7C8A" w:rsidR="001001BE" w:rsidRDefault="00EE29BF" w:rsidP="006016D5">
      <w:pPr>
        <w:spacing w:after="264"/>
      </w:pPr>
      <w:r w:rsidRPr="00FF729D">
        <w:t xml:space="preserve">Except as may be specifically stated elsewhere in these Bylaws, </w:t>
      </w:r>
      <w:r w:rsidR="00A8143C">
        <w:t xml:space="preserve">as may be </w:t>
      </w:r>
      <w:r>
        <w:t>limited by Board resolution(s), or</w:t>
      </w:r>
      <w:r w:rsidRPr="00FF729D">
        <w:t xml:space="preserve"> as may be required in the ordinary course of </w:t>
      </w:r>
      <w:sdt>
        <w:sdtPr>
          <w:alias w:val="Field"/>
          <w:tag w:val="FlowField"/>
          <w:id w:val="-366301022"/>
          <w:placeholder>
            <w:docPart w:val="1144FBC6C3C0498DBA1819DFEFD9354F"/>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Pr="00FF729D">
        <w:t xml:space="preserve"> business, no officer, director, agent, or representative of </w:t>
      </w:r>
      <w:sdt>
        <w:sdtPr>
          <w:alias w:val="Field"/>
          <w:tag w:val="FlowField"/>
          <w:id w:val="-1987851323"/>
          <w:placeholder>
            <w:docPart w:val="179F3852030A4FF89ACD81643BAA5E45"/>
          </w:placeholder>
          <w15:color w:val="157DEF"/>
        </w:sdtPr>
        <w:sdtEndPr/>
        <w:sdtContent>
          <w:r w:rsidRPr="006330CD">
            <w:rPr>
              <w:rFonts w:eastAsia="Times New Roman"/>
              <w:color w:val="167DF0"/>
            </w:rPr>
            <w:t>{{ text_company_short_name }}</w:t>
          </w:r>
        </w:sdtContent>
      </w:sdt>
      <w:r w:rsidRPr="00FF729D">
        <w:t xml:space="preserve"> shall have any authority to bind the Company in any contract, deed, instrument, conveyance, note, mortgage, or any other enforceable obligation without the Board’s </w:t>
      </w:r>
      <w:r>
        <w:t xml:space="preserve">express </w:t>
      </w:r>
      <w:r w:rsidRPr="00FF729D">
        <w:t>authorization. Such Board authorization may be general or specific, both with respect to the authorized action(s) and the authorized corporate representative(s).</w:t>
      </w:r>
    </w:p>
    <w:p w14:paraId="2F88574E" w14:textId="17A4A7E2" w:rsidR="00A31A15" w:rsidRDefault="00DD4007" w:rsidP="006016D5">
      <w:pPr>
        <w:spacing w:after="264"/>
      </w:pPr>
      <w:sdt>
        <w:sdtPr>
          <w:rPr>
            <w:rFonts w:eastAsia="Calibri"/>
          </w:rPr>
          <w:alias w:val="End If"/>
          <w:tag w:val="FlowConditionEndIf"/>
          <w:id w:val="915974142"/>
          <w:placeholder>
            <w:docPart w:val="5B176667CF364493AA5A187D04538296"/>
          </w:placeholder>
          <w15:color w:val="23D160"/>
          <w15:appearance w15:val="tags"/>
        </w:sdtPr>
        <w:sdtEndPr/>
        <w:sdtContent>
          <w:r w:rsidR="00EE29BF" w:rsidRPr="00B51BD3">
            <w:rPr>
              <w:color w:val="CCCCCC"/>
            </w:rPr>
            <w:t>###</w:t>
          </w:r>
        </w:sdtContent>
      </w:sdt>
    </w:p>
    <w:p w14:paraId="38603F96" w14:textId="71C2DB79" w:rsidR="00A31A15" w:rsidRDefault="00DD4007" w:rsidP="006016D5">
      <w:pPr>
        <w:spacing w:after="264"/>
      </w:pPr>
      <w:sdt>
        <w:sdtPr>
          <w:alias w:val="Show If"/>
          <w:tag w:val="FlowConditionShowIf"/>
          <w:id w:val="-490255500"/>
          <w:placeholder>
            <w:docPart w:val="774AC60605DB474F8A577B342829309F"/>
          </w:placeholder>
          <w15:color w:val="23D160"/>
          <w15:appearance w15:val="tags"/>
        </w:sdtPr>
        <w:sdtEndPr/>
        <w:sdtContent>
          <w:r w:rsidR="00EE29BF">
            <w:rPr>
              <w:rStyle w:val="property1"/>
              <w:rFonts w:eastAsia="Times New Roman"/>
            </w:rPr>
            <w:t>yn_limits_binding_corp_in_shagreement</w:t>
          </w:r>
          <w:r w:rsidR="00EE29BF" w:rsidRPr="006330CD">
            <w:rPr>
              <w:rStyle w:val="tag1"/>
              <w:rFonts w:eastAsia="Times New Roman"/>
            </w:rPr>
            <w:t xml:space="preserve"> </w:t>
          </w:r>
          <w:r w:rsidR="00EE29BF">
            <w:rPr>
              <w:rStyle w:val="operator1"/>
              <w:rFonts w:eastAsia="Times New Roman"/>
            </w:rPr>
            <w:t>!</w:t>
          </w:r>
          <w:r w:rsidR="00EE29BF" w:rsidRPr="006330CD">
            <w:rPr>
              <w:rStyle w:val="operator1"/>
              <w:rFonts w:eastAsia="Times New Roman"/>
            </w:rPr>
            <w:t>=</w:t>
          </w:r>
          <w:r w:rsidR="00EE29BF" w:rsidRPr="006330CD">
            <w:rPr>
              <w:rStyle w:val="tag1"/>
              <w:rFonts w:eastAsia="Times New Roman"/>
            </w:rPr>
            <w:t xml:space="preserve"> </w:t>
          </w:r>
          <w:r w:rsidR="00EE29BF" w:rsidRPr="006C2053">
            <w:rPr>
              <w:rStyle w:val="punctuation1"/>
              <w:rFonts w:eastAsia="Times New Roman"/>
            </w:rPr>
            <w:t>"</w:t>
          </w:r>
          <w:r w:rsidR="00EE29BF" w:rsidRPr="006C2053">
            <w:rPr>
              <w:rStyle w:val="string3"/>
              <w:rFonts w:eastAsia="Times New Roman"/>
            </w:rPr>
            <w:t>Yes</w:t>
          </w:r>
          <w:r w:rsidR="00EE29BF" w:rsidRPr="006C2053">
            <w:rPr>
              <w:rStyle w:val="punctuation1"/>
              <w:rFonts w:eastAsia="Times New Roman"/>
            </w:rPr>
            <w:t>"</w:t>
          </w:r>
          <w:r w:rsidR="00EE29BF" w:rsidRPr="006330CD">
            <w:rPr>
              <w:rStyle w:val="tag1"/>
              <w:rFonts w:eastAsia="Times New Roman"/>
            </w:rPr>
            <w:t xml:space="preserve"> </w:t>
          </w:r>
        </w:sdtContent>
      </w:sdt>
    </w:p>
    <w:p w14:paraId="200B3D4D" w14:textId="489B61F1" w:rsidR="00A31A15" w:rsidRDefault="00EE29BF" w:rsidP="006016D5">
      <w:pPr>
        <w:spacing w:after="264"/>
      </w:pPr>
      <w:r w:rsidRPr="00FD2A02">
        <w:t xml:space="preserve">Except as may be specifically stated elsewhere in these Bylaws, </w:t>
      </w:r>
      <w:r>
        <w:t>or otherwise authorized in</w:t>
      </w:r>
      <w:r w:rsidRPr="00FD2A02">
        <w:t xml:space="preserve"> Board resolution(s)</w:t>
      </w:r>
      <w:r>
        <w:t xml:space="preserve"> (which may be general or specific)</w:t>
      </w:r>
      <w:r w:rsidRPr="00FD2A02">
        <w:t xml:space="preserve">, only </w:t>
      </w:r>
      <w:sdt>
        <w:sdtPr>
          <w:alias w:val="Field"/>
          <w:tag w:val="FlowField"/>
          <w:id w:val="1276829390"/>
          <w:placeholder>
            <w:docPart w:val="BC0746AE70144C38883AC93338E6F8BC"/>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sidR="00687F3F">
        <w:t xml:space="preserve"> </w:t>
      </w:r>
      <w:bookmarkStart w:id="40" w:name="_Hlk38352166"/>
      <w:sdt>
        <w:sdtPr>
          <w:alias w:val="Field"/>
          <w:tag w:val="FlowField"/>
          <w:id w:val="2081948264"/>
          <w:placeholder>
            <w:docPart w:val="DefaultPlaceholder_-1854013440"/>
          </w:placeholder>
          <w15:color w:val="157DEF"/>
        </w:sdtPr>
        <w:sdtEndPr/>
        <w:sdtContent>
          <w:r w:rsidR="00687F3F">
            <w:rPr>
              <w:rFonts w:eastAsia="Times New Roman"/>
              <w:color w:val="167DF0"/>
            </w:rPr>
            <w:t xml:space="preserve">{{ </w:t>
          </w:r>
          <w:proofErr w:type="spellStart"/>
          <w:r w:rsidR="00687F3F">
            <w:rPr>
              <w:rFonts w:eastAsia="Times New Roman"/>
              <w:color w:val="167DF0"/>
            </w:rPr>
            <w:t>checkbox_bind_corporation</w:t>
          </w:r>
          <w:r w:rsidR="00687F3F">
            <w:rPr>
              <w:rFonts w:eastAsia="Times New Roman"/>
              <w:color w:val="FFDD57"/>
            </w:rPr>
            <w:t>|list_to_string</w:t>
          </w:r>
          <w:proofErr w:type="spellEnd"/>
          <w:r w:rsidR="00687F3F">
            <w:rPr>
              <w:rFonts w:eastAsia="Times New Roman"/>
              <w:color w:val="167DF0"/>
            </w:rPr>
            <w:t>("</w:t>
          </w:r>
          <w:r w:rsidR="005D3532">
            <w:rPr>
              <w:rFonts w:eastAsia="Times New Roman"/>
              <w:color w:val="167DF0"/>
            </w:rPr>
            <w:t>none</w:t>
          </w:r>
          <w:r w:rsidR="00687F3F">
            <w:rPr>
              <w:rFonts w:eastAsia="Times New Roman"/>
              <w:color w:val="167DF0"/>
            </w:rPr>
            <w:t>",", ","and/or ") }}</w:t>
          </w:r>
        </w:sdtContent>
      </w:sdt>
      <w:bookmarkEnd w:id="40"/>
      <w:r w:rsidR="006459FE">
        <w:t xml:space="preserve"> </w:t>
      </w:r>
      <w:r w:rsidRPr="00FD2A02">
        <w:t xml:space="preserve">shall have the authority to sign </w:t>
      </w:r>
      <w:r w:rsidRPr="00FD2A02">
        <w:lastRenderedPageBreak/>
        <w:t>contracts, deeds, instruments, conveyances, notes, enforceable written obligations, and/or mortgages incurred or entered into on the Company’s behalf.</w:t>
      </w:r>
    </w:p>
    <w:p w14:paraId="13DCD261" w14:textId="43E40000" w:rsidR="00A31A15" w:rsidRDefault="00DD4007" w:rsidP="006016D5">
      <w:pPr>
        <w:spacing w:after="264"/>
      </w:pPr>
      <w:sdt>
        <w:sdtPr>
          <w:rPr>
            <w:rFonts w:eastAsia="Calibri"/>
          </w:rPr>
          <w:alias w:val="End If"/>
          <w:tag w:val="FlowConditionEndIf"/>
          <w:id w:val="809527058"/>
          <w:placeholder>
            <w:docPart w:val="DE04B201C79D4555A9817A85A8026860"/>
          </w:placeholder>
          <w15:color w:val="23D160"/>
          <w15:appearance w15:val="tags"/>
        </w:sdtPr>
        <w:sdtEndPr/>
        <w:sdtContent>
          <w:r w:rsidR="00EE29BF" w:rsidRPr="00B51BD3">
            <w:rPr>
              <w:color w:val="CCCCCC"/>
            </w:rPr>
            <w:t>###</w:t>
          </w:r>
        </w:sdtContent>
      </w:sdt>
    </w:p>
    <w:p w14:paraId="618F91B6" w14:textId="30AEE444"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Salaries</w:t>
      </w:r>
      <w:r w:rsidRPr="00123E67">
        <w:br/>
      </w:r>
      <w:r w:rsidRPr="00123E67">
        <w:rPr>
          <w:b w:val="0"/>
          <w:color w:val="000000"/>
          <w:sz w:val="20"/>
        </w:rPr>
        <w:t xml:space="preserve">[Corporations Code § </w:t>
      </w:r>
      <w:r w:rsidR="00654D4F">
        <w:rPr>
          <w:b w:val="0"/>
          <w:color w:val="000000"/>
          <w:sz w:val="20"/>
        </w:rPr>
        <w:t>212</w:t>
      </w:r>
      <w:r w:rsidRPr="00123E67">
        <w:rPr>
          <w:b w:val="0"/>
          <w:color w:val="000000"/>
          <w:sz w:val="20"/>
        </w:rPr>
        <w:t>]</w:t>
      </w:r>
    </w:p>
    <w:p w14:paraId="208676FD" w14:textId="047B87E1" w:rsidR="001001BE" w:rsidRDefault="005D3532" w:rsidP="001001BE">
      <w:pPr>
        <w:spacing w:after="264"/>
      </w:pPr>
      <w:r w:rsidRPr="005D3532">
        <w:t xml:space="preserve">From time to time, the Board may fix the salaries/compensation of the officers. No officer of </w:t>
      </w:r>
      <w:sdt>
        <w:sdtPr>
          <w:alias w:val="Field"/>
          <w:tag w:val="FlowField"/>
          <w:id w:val="34781430"/>
          <w:placeholder>
            <w:docPart w:val="AD919105A33147A3B46673FADF5ACC83"/>
          </w:placeholder>
          <w15:color w:val="157DEF"/>
        </w:sdtPr>
        <w:sdtEndPr/>
        <w:sdtContent>
          <w:r w:rsidRPr="006330CD">
            <w:rPr>
              <w:rFonts w:eastAsia="Times New Roman"/>
              <w:color w:val="167DF0"/>
            </w:rPr>
            <w:t>{{ text_company_short_name }}</w:t>
          </w:r>
        </w:sdtContent>
      </w:sdt>
      <w:r w:rsidRPr="005D3532">
        <w:t xml:space="preserve"> shall be prevented from receiving compensation merely because he or she also happens to be a shareholder and/or director.</w:t>
      </w:r>
    </w:p>
    <w:p w14:paraId="1E37937C" w14:textId="1562248E" w:rsidR="001001BE" w:rsidRPr="00893638" w:rsidRDefault="001001BE" w:rsidP="001001BE">
      <w:pPr>
        <w:pStyle w:val="Heading2"/>
        <w:spacing w:after="264"/>
      </w:pPr>
      <w:r w:rsidRPr="00123E67">
        <w:fldChar w:fldCharType="begin"/>
      </w:r>
      <w:r w:rsidRPr="00123E67">
        <w:instrText xml:space="preserve"> LISTNUM LegalDefault </w:instrText>
      </w:r>
      <w:r w:rsidRPr="00123E67">
        <w:fldChar w:fldCharType="end"/>
      </w:r>
      <w:r w:rsidRPr="00123E67">
        <w:br/>
      </w:r>
      <w:r w:rsidR="00654D4F">
        <w:t>Loans to Officers</w:t>
      </w:r>
      <w:r w:rsidR="005D3532">
        <w:t xml:space="preserve"> or Directors</w:t>
      </w:r>
      <w:r w:rsidRPr="00123E67">
        <w:br/>
      </w:r>
      <w:r w:rsidRPr="00123E67">
        <w:rPr>
          <w:b w:val="0"/>
          <w:color w:val="000000"/>
          <w:sz w:val="20"/>
        </w:rPr>
        <w:t>[Corporations Code §</w:t>
      </w:r>
      <w:r w:rsidR="00654D4F">
        <w:rPr>
          <w:b w:val="0"/>
          <w:color w:val="000000"/>
          <w:sz w:val="20"/>
        </w:rPr>
        <w:t>12375</w:t>
      </w:r>
      <w:r w:rsidRPr="00123E67">
        <w:rPr>
          <w:b w:val="0"/>
          <w:color w:val="000000"/>
          <w:sz w:val="20"/>
        </w:rPr>
        <w:t>]</w:t>
      </w:r>
    </w:p>
    <w:p w14:paraId="1145BB93" w14:textId="52565EB5" w:rsidR="005D3532" w:rsidRDefault="00DD4007" w:rsidP="001001BE">
      <w:pPr>
        <w:spacing w:after="264"/>
      </w:pPr>
      <w:sdt>
        <w:sdtPr>
          <w:alias w:val="Show If"/>
          <w:tag w:val="FlowConditionShowIf"/>
          <w:id w:val="-88469437"/>
          <w:placeholder>
            <w:docPart w:val="682C584E339146259265A556386D3377"/>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shareholders &gt;= 3</w:t>
          </w:r>
          <w:r w:rsidR="005D3532" w:rsidRPr="006330CD">
            <w:rPr>
              <w:rStyle w:val="property1"/>
              <w:rFonts w:eastAsia="Times New Roman"/>
            </w:rPr>
            <w:t xml:space="preserve"> </w:t>
          </w:r>
        </w:sdtContent>
      </w:sdt>
    </w:p>
    <w:p w14:paraId="7E35EE40"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342746782"/>
          <w:placeholder>
            <w:docPart w:val="27BF30EF32A14E688F7338498E6E484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76020D00" w14:textId="239F3096"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442738445"/>
          <w:placeholder>
            <w:docPart w:val="085AA3A8C6504990AB84E43ABE9D8CDC"/>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03CE58F6" w14:textId="75A2E4CA" w:rsidR="001001BE" w:rsidRDefault="005D3532" w:rsidP="005D3532">
      <w:pPr>
        <w:spacing w:after="264"/>
        <w:ind w:left="720"/>
        <w:rPr>
          <w:rFonts w:eastAsia="Calibri"/>
          <w:szCs w:val="22"/>
        </w:rPr>
      </w:pPr>
      <w:r w:rsidRPr="005D3532">
        <w:rPr>
          <w:rFonts w:eastAsia="Calibri"/>
          <w:szCs w:val="22"/>
        </w:rPr>
        <w:t xml:space="preserve">• (ii) prior to the loan and/or guaranty’s consummation, a majority of the shares entitle to vote (excluding, if applicable, the shares of the interested shareholder) </w:t>
      </w:r>
      <w:r w:rsidRPr="005D3532">
        <w:rPr>
          <w:rFonts w:eastAsia="Calibri"/>
          <w:i/>
          <w:iCs/>
          <w:szCs w:val="22"/>
        </w:rPr>
        <w:t>or</w:t>
      </w:r>
      <w:r w:rsidRPr="005D3532">
        <w:rPr>
          <w:rFonts w:eastAsia="Calibri"/>
          <w:szCs w:val="22"/>
        </w:rPr>
        <w:t xml:space="preserve"> a majority of the directors (excluding, if applicable, the vote of the interested director) approve the transaction.</w:t>
      </w:r>
    </w:p>
    <w:p w14:paraId="053022CE" w14:textId="27C17148"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5701F8">
        <w:t xml:space="preserve">, </w:t>
      </w:r>
      <w:r>
        <w:t xml:space="preserve">or (b) to the Company’s payment of life insurance premiums for officer/director policies (where the Company is guaranteed repayment of the premiums upon payout or cash surrender).  </w:t>
      </w:r>
    </w:p>
    <w:bookmarkStart w:id="41" w:name="_Hlk38277194"/>
    <w:p w14:paraId="2E53AD1E" w14:textId="381B63BF" w:rsidR="005D3532" w:rsidRDefault="00DD4007" w:rsidP="001001BE">
      <w:pPr>
        <w:spacing w:after="264"/>
      </w:pPr>
      <w:sdt>
        <w:sdtPr>
          <w:alias w:val="End If"/>
          <w:tag w:val="FlowConditionEndIf"/>
          <w:id w:val="-783336900"/>
          <w:placeholder>
            <w:docPart w:val="88AF7F8BD93D44BBBFFC9EA752A0462D"/>
          </w:placeholder>
          <w15:color w:val="23D160"/>
          <w15:appearance w15:val="tags"/>
        </w:sdtPr>
        <w:sdtEndPr/>
        <w:sdtContent>
          <w:r w:rsidR="005D3532" w:rsidRPr="00DA312C">
            <w:rPr>
              <w:rFonts w:eastAsia="Times New Roman"/>
              <w:color w:val="CCCCCC"/>
            </w:rPr>
            <w:t>###</w:t>
          </w:r>
        </w:sdtContent>
      </w:sdt>
      <w:bookmarkEnd w:id="41"/>
    </w:p>
    <w:p w14:paraId="34A9F015" w14:textId="74556499" w:rsidR="005D3532" w:rsidRDefault="00DD4007" w:rsidP="001001BE">
      <w:pPr>
        <w:spacing w:after="264"/>
      </w:pPr>
      <w:sdt>
        <w:sdtPr>
          <w:alias w:val="Show If"/>
          <w:tag w:val="FlowConditionShowIf"/>
          <w:id w:val="951899556"/>
          <w:placeholder>
            <w:docPart w:val="88641735B17941D1BF8326B3FB591D51"/>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6F3085">
            <w:rPr>
              <w:rStyle w:val="property1"/>
              <w:rFonts w:eastAsia="Times New Roman"/>
            </w:rPr>
            <w:t>=</w:t>
          </w:r>
          <w:r w:rsidR="005D3532">
            <w:rPr>
              <w:rStyle w:val="property1"/>
              <w:rFonts w:eastAsia="Times New Roman"/>
            </w:rPr>
            <w:t xml:space="preserve">= </w:t>
          </w:r>
          <w:r w:rsidR="006F3085">
            <w:rPr>
              <w:rStyle w:val="property1"/>
              <w:rFonts w:eastAsia="Times New Roman"/>
            </w:rPr>
            <w:t>2</w:t>
          </w:r>
          <w:r w:rsidR="005D3532" w:rsidRPr="006330CD">
            <w:rPr>
              <w:rStyle w:val="property1"/>
              <w:rFonts w:eastAsia="Times New Roman"/>
            </w:rPr>
            <w:t xml:space="preserve"> </w:t>
          </w:r>
          <w:r w:rsidR="005D3532" w:rsidRPr="00264492">
            <w:rPr>
              <w:rStyle w:val="operator1"/>
              <w:rFonts w:eastAsia="Times New Roman"/>
            </w:rPr>
            <w:t>and</w:t>
          </w:r>
          <w:r w:rsidR="005D3532" w:rsidRPr="006330CD">
            <w:rPr>
              <w:rStyle w:val="property1"/>
              <w:rFonts w:eastAsia="Times New Roman"/>
            </w:rPr>
            <w:t xml:space="preserve"> number_</w:t>
          </w:r>
          <w:r w:rsidR="005D3532">
            <w:rPr>
              <w:rStyle w:val="property1"/>
              <w:rFonts w:eastAsia="Times New Roman"/>
            </w:rPr>
            <w:t>total_directors</w:t>
          </w:r>
          <w:r w:rsidR="005D3532" w:rsidRPr="006330CD">
            <w:rPr>
              <w:rStyle w:val="tag1"/>
              <w:rFonts w:eastAsia="Times New Roman"/>
            </w:rPr>
            <w:t xml:space="preserve"> </w:t>
          </w:r>
          <w:r w:rsidR="005D3532" w:rsidRPr="006330CD">
            <w:rPr>
              <w:rStyle w:val="operator1"/>
              <w:rFonts w:eastAsia="Times New Roman"/>
            </w:rPr>
            <w:t>&gt;=</w:t>
          </w:r>
          <w:r w:rsidR="005D3532" w:rsidRPr="006330CD">
            <w:rPr>
              <w:rStyle w:val="tag1"/>
              <w:rFonts w:eastAsia="Times New Roman"/>
            </w:rPr>
            <w:t xml:space="preserve"> </w:t>
          </w:r>
          <w:r w:rsidR="005D3532">
            <w:rPr>
              <w:rStyle w:val="number1"/>
              <w:rFonts w:eastAsia="Times New Roman"/>
            </w:rPr>
            <w:t>3</w:t>
          </w:r>
          <w:r w:rsidR="005D3532" w:rsidRPr="006330CD">
            <w:rPr>
              <w:rStyle w:val="tag1"/>
              <w:rFonts w:eastAsia="Times New Roman"/>
            </w:rPr>
            <w:t xml:space="preserve"> </w:t>
          </w:r>
        </w:sdtContent>
      </w:sdt>
    </w:p>
    <w:p w14:paraId="0F34681A" w14:textId="77777777" w:rsidR="005D3532" w:rsidRPr="005D3532" w:rsidRDefault="005D3532" w:rsidP="005D3532">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588839218"/>
          <w:placeholder>
            <w:docPart w:val="654EFDFB437B4C10A5CF1BEDDD9D0199"/>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688A644A" w14:textId="77777777" w:rsidR="005D3532" w:rsidRPr="005D3532" w:rsidRDefault="005D3532" w:rsidP="005D3532">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207959603"/>
          <w:placeholder>
            <w:docPart w:val="09A6895449954FD796F353102D964BD4"/>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69344D2B" w14:textId="0551DF6A" w:rsidR="005D3532" w:rsidRDefault="005D3532" w:rsidP="005D3532">
      <w:pPr>
        <w:spacing w:after="264"/>
        <w:ind w:left="720"/>
        <w:rPr>
          <w:rFonts w:eastAsia="Calibri"/>
          <w:szCs w:val="22"/>
        </w:rPr>
      </w:pPr>
      <w:r w:rsidRPr="005D3532">
        <w:rPr>
          <w:rFonts w:eastAsia="Calibri"/>
          <w:szCs w:val="22"/>
        </w:rPr>
        <w:t xml:space="preserve">• (ii) prior to the loan and/or guaranty’s consummation, </w:t>
      </w:r>
      <w:r w:rsidR="001A0EFA">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a majority of the directors (excluding, if applicable, the vote of the interested director) approve</w:t>
      </w:r>
      <w:r w:rsidR="00240CEE">
        <w:rPr>
          <w:rFonts w:eastAsia="Calibri"/>
          <w:szCs w:val="22"/>
        </w:rPr>
        <w:t>(s)</w:t>
      </w:r>
      <w:r w:rsidRPr="005D3532">
        <w:rPr>
          <w:rFonts w:eastAsia="Calibri"/>
          <w:szCs w:val="22"/>
        </w:rPr>
        <w:t xml:space="preserve"> the transaction.</w:t>
      </w:r>
    </w:p>
    <w:p w14:paraId="30F4ABDE" w14:textId="05169D0D" w:rsidR="00397574" w:rsidRDefault="00397574" w:rsidP="004C4224">
      <w:pPr>
        <w:pStyle w:val="NormalEnd"/>
        <w:spacing w:after="264"/>
      </w:pPr>
      <w:r>
        <w:lastRenderedPageBreak/>
        <w:t>The limitations described above do not apply to any advances</w:t>
      </w:r>
      <w:r w:rsidR="0053454B">
        <w:t xml:space="preserve"> </w:t>
      </w:r>
      <w:r>
        <w:t xml:space="preserve">(a) </w:t>
      </w:r>
      <w:r w:rsidR="00350D37">
        <w:t xml:space="preserve">for </w:t>
      </w:r>
      <w:r>
        <w:t>business-related expenses</w:t>
      </w:r>
      <w:r w:rsidR="0053454B">
        <w:t>,</w:t>
      </w:r>
      <w:r>
        <w:t xml:space="preserve"> or (b) to the Company’s payment of life insurance premiums for officer/director policies (where the Company is guaranteed repayment of the premiums upon payout or cash surrender).</w:t>
      </w:r>
    </w:p>
    <w:p w14:paraId="4E680632" w14:textId="41DAAA5E" w:rsidR="005D3532" w:rsidRDefault="00DD4007" w:rsidP="001001BE">
      <w:pPr>
        <w:spacing w:after="264"/>
      </w:pPr>
      <w:sdt>
        <w:sdtPr>
          <w:alias w:val="End If"/>
          <w:tag w:val="FlowConditionEndIf"/>
          <w:id w:val="312141414"/>
          <w:placeholder>
            <w:docPart w:val="B2F72A3CF91F4541B517383C07915D3E"/>
          </w:placeholder>
          <w15:color w:val="23D160"/>
          <w15:appearance w15:val="tags"/>
        </w:sdtPr>
        <w:sdtEndPr/>
        <w:sdtContent>
          <w:r w:rsidR="005D3532" w:rsidRPr="00DA312C">
            <w:rPr>
              <w:rFonts w:eastAsia="Times New Roman"/>
              <w:color w:val="CCCCCC"/>
            </w:rPr>
            <w:t>###</w:t>
          </w:r>
        </w:sdtContent>
      </w:sdt>
    </w:p>
    <w:p w14:paraId="6611C0AA" w14:textId="16274639" w:rsidR="006F3085" w:rsidRDefault="00DD4007" w:rsidP="006F3085">
      <w:pPr>
        <w:spacing w:after="264"/>
      </w:pPr>
      <w:sdt>
        <w:sdtPr>
          <w:alias w:val="Show If"/>
          <w:tag w:val="FlowConditionShowIf"/>
          <w:id w:val="-1876383504"/>
          <w:placeholder>
            <w:docPart w:val="C6C00F99A7D943C2847871ED4A25D05A"/>
          </w:placeholder>
          <w15:color w:val="23D160"/>
          <w15:appearance w15:val="tags"/>
        </w:sdtPr>
        <w:sdtEndPr/>
        <w:sdtContent>
          <w:r w:rsidR="006F3085" w:rsidRPr="006330CD">
            <w:rPr>
              <w:rStyle w:val="property1"/>
              <w:rFonts w:eastAsia="Times New Roman"/>
            </w:rPr>
            <w:t>number_</w:t>
          </w:r>
          <w:r w:rsidR="006F3085">
            <w:rPr>
              <w:rStyle w:val="property1"/>
              <w:rFonts w:eastAsia="Times New Roman"/>
            </w:rPr>
            <w:t>shareholders == 2</w:t>
          </w:r>
          <w:r w:rsidR="006F3085" w:rsidRPr="006330CD">
            <w:rPr>
              <w:rStyle w:val="property1"/>
              <w:rFonts w:eastAsia="Times New Roman"/>
            </w:rPr>
            <w:t xml:space="preserve"> </w:t>
          </w:r>
          <w:r w:rsidR="006F3085" w:rsidRPr="00264492">
            <w:rPr>
              <w:rStyle w:val="operator1"/>
              <w:rFonts w:eastAsia="Times New Roman"/>
            </w:rPr>
            <w:t>and</w:t>
          </w:r>
          <w:r w:rsidR="006F3085" w:rsidRPr="006330CD">
            <w:rPr>
              <w:rStyle w:val="property1"/>
              <w:rFonts w:eastAsia="Times New Roman"/>
            </w:rPr>
            <w:t xml:space="preserve"> number_</w:t>
          </w:r>
          <w:r w:rsidR="006F3085">
            <w:rPr>
              <w:rStyle w:val="property1"/>
              <w:rFonts w:eastAsia="Times New Roman"/>
            </w:rPr>
            <w:t>total_directors</w:t>
          </w:r>
          <w:r w:rsidR="006F3085" w:rsidRPr="006330CD">
            <w:rPr>
              <w:rStyle w:val="tag1"/>
              <w:rFonts w:eastAsia="Times New Roman"/>
            </w:rPr>
            <w:t xml:space="preserve"> </w:t>
          </w:r>
          <w:r w:rsidR="006F3085">
            <w:rPr>
              <w:rStyle w:val="operator1"/>
              <w:rFonts w:eastAsia="Times New Roman"/>
            </w:rPr>
            <w:t>==</w:t>
          </w:r>
          <w:r w:rsidR="006F3085" w:rsidRPr="006330CD">
            <w:rPr>
              <w:rStyle w:val="tag1"/>
              <w:rFonts w:eastAsia="Times New Roman"/>
            </w:rPr>
            <w:t xml:space="preserve"> </w:t>
          </w:r>
          <w:r w:rsidR="006F3085">
            <w:rPr>
              <w:rStyle w:val="number1"/>
              <w:rFonts w:eastAsia="Times New Roman"/>
            </w:rPr>
            <w:t>2</w:t>
          </w:r>
          <w:r w:rsidR="006F3085" w:rsidRPr="006330CD">
            <w:rPr>
              <w:rStyle w:val="tag1"/>
              <w:rFonts w:eastAsia="Times New Roman"/>
            </w:rPr>
            <w:t xml:space="preserve"> </w:t>
          </w:r>
        </w:sdtContent>
      </w:sdt>
    </w:p>
    <w:p w14:paraId="3583D6DF" w14:textId="77777777" w:rsidR="00C4768B" w:rsidRPr="005D3532" w:rsidRDefault="00C4768B" w:rsidP="00C4768B">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730296202"/>
          <w:placeholder>
            <w:docPart w:val="C992E8EAAD374C49BC0215F9DB06C2C5"/>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1DD6FE0F" w14:textId="77777777" w:rsidR="00C4768B" w:rsidRPr="005D3532" w:rsidRDefault="00C4768B" w:rsidP="00C4768B">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321315014"/>
          <w:placeholder>
            <w:docPart w:val="B0C5C97635134AEFA54EF8DD97984D81"/>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r>
        <w:rPr>
          <w:rFonts w:eastAsia="Calibri"/>
          <w:i/>
          <w:iCs/>
          <w:szCs w:val="22"/>
        </w:rPr>
        <w:t>and</w:t>
      </w:r>
    </w:p>
    <w:p w14:paraId="19E14C80" w14:textId="7826F32D" w:rsidR="006F3085" w:rsidRDefault="00C4768B" w:rsidP="00C4768B">
      <w:pPr>
        <w:spacing w:after="264"/>
        <w:ind w:left="720"/>
        <w:rPr>
          <w:rFonts w:eastAsia="Calibri"/>
          <w:szCs w:val="22"/>
        </w:rPr>
      </w:pPr>
      <w:r w:rsidRPr="005D3532">
        <w:rPr>
          <w:rFonts w:eastAsia="Calibri"/>
          <w:szCs w:val="22"/>
        </w:rPr>
        <w:t xml:space="preserve">• (ii) prior to the loan and/or guaranty’s consummation, </w:t>
      </w:r>
      <w:r>
        <w:rPr>
          <w:rFonts w:eastAsia="Calibri"/>
          <w:szCs w:val="22"/>
        </w:rPr>
        <w:t>the non-interested shareholder (where the other shareholder is the interested officer and/or director)</w:t>
      </w:r>
      <w:r w:rsidRPr="005D3532">
        <w:rPr>
          <w:rFonts w:eastAsia="Calibri"/>
          <w:szCs w:val="22"/>
        </w:rPr>
        <w:t xml:space="preserve"> </w:t>
      </w:r>
      <w:r w:rsidRPr="005D3532">
        <w:rPr>
          <w:rFonts w:eastAsia="Calibri"/>
          <w:i/>
          <w:iCs/>
          <w:szCs w:val="22"/>
        </w:rPr>
        <w:t>or</w:t>
      </w:r>
      <w:r w:rsidRPr="005D3532">
        <w:rPr>
          <w:rFonts w:eastAsia="Calibri"/>
          <w:szCs w:val="22"/>
        </w:rPr>
        <w:t xml:space="preserve"> </w:t>
      </w:r>
      <w:r>
        <w:rPr>
          <w:rFonts w:eastAsia="Calibri"/>
          <w:szCs w:val="22"/>
        </w:rPr>
        <w:t xml:space="preserve">the non-interested director (where the other director is the interested director) approves </w:t>
      </w:r>
      <w:r w:rsidRPr="005D3532">
        <w:rPr>
          <w:rFonts w:eastAsia="Calibri"/>
          <w:szCs w:val="22"/>
        </w:rPr>
        <w:t>the transaction.</w:t>
      </w:r>
    </w:p>
    <w:p w14:paraId="094C0B9F" w14:textId="27995580" w:rsidR="00397574" w:rsidRDefault="00397574" w:rsidP="004C4224">
      <w:pPr>
        <w:pStyle w:val="NormalEnd"/>
        <w:spacing w:after="264"/>
      </w:pPr>
      <w:r>
        <w:t xml:space="preserve">The limitations described above do not apply to any advances (a) </w:t>
      </w:r>
      <w:r w:rsidR="00350D37">
        <w:t xml:space="preserve">for </w:t>
      </w:r>
      <w:r>
        <w:t>business-related expenses</w:t>
      </w:r>
      <w:r w:rsidR="00D429E4">
        <w:t xml:space="preserve">, </w:t>
      </w:r>
      <w:r>
        <w:t>or (b) to the Company’s payment of life insurance premiums for officer/director policies (where the Company is guaranteed repayment of the premiums upon payout or cash surrender).</w:t>
      </w:r>
    </w:p>
    <w:p w14:paraId="7CC6B056" w14:textId="73408E28" w:rsidR="006F3085" w:rsidRDefault="00DD4007" w:rsidP="006F3085">
      <w:pPr>
        <w:spacing w:after="264"/>
      </w:pPr>
      <w:sdt>
        <w:sdtPr>
          <w:alias w:val="End If"/>
          <w:tag w:val="FlowConditionEndIf"/>
          <w:id w:val="-415091214"/>
          <w:placeholder>
            <w:docPart w:val="69B63019637447499F571DE645318031"/>
          </w:placeholder>
          <w15:color w:val="23D160"/>
          <w15:appearance w15:val="tags"/>
        </w:sdtPr>
        <w:sdtEndPr/>
        <w:sdtContent>
          <w:r w:rsidR="006F3085" w:rsidRPr="00DA312C">
            <w:rPr>
              <w:rFonts w:eastAsia="Times New Roman"/>
              <w:color w:val="CCCCCC"/>
            </w:rPr>
            <w:t>###</w:t>
          </w:r>
        </w:sdtContent>
      </w:sdt>
    </w:p>
    <w:p w14:paraId="3F52F6A2" w14:textId="45B6920E" w:rsidR="005D3532" w:rsidRDefault="00DD4007" w:rsidP="005D3532">
      <w:pPr>
        <w:spacing w:after="264"/>
      </w:pPr>
      <w:sdt>
        <w:sdtPr>
          <w:alias w:val="Show If"/>
          <w:tag w:val="FlowConditionShowIf"/>
          <w:id w:val="-35972771"/>
          <w:placeholder>
            <w:docPart w:val="3398D476E5E24615BB4743441C831575"/>
          </w:placeholder>
          <w15:color w:val="23D160"/>
          <w15:appearance w15:val="tags"/>
        </w:sdtPr>
        <w:sdtEndPr/>
        <w:sdtContent>
          <w:r w:rsidR="005D3532" w:rsidRPr="006330CD">
            <w:rPr>
              <w:rStyle w:val="property1"/>
              <w:rFonts w:eastAsia="Times New Roman"/>
            </w:rPr>
            <w:t>number_</w:t>
          </w:r>
          <w:r w:rsidR="005D3532">
            <w:rPr>
              <w:rStyle w:val="property1"/>
              <w:rFonts w:eastAsia="Times New Roman"/>
            </w:rPr>
            <w:t xml:space="preserve">shareholders </w:t>
          </w:r>
          <w:r w:rsidR="00C4768B">
            <w:rPr>
              <w:rStyle w:val="property1"/>
              <w:rFonts w:eastAsia="Times New Roman"/>
            </w:rPr>
            <w:t>=</w:t>
          </w:r>
          <w:r w:rsidR="005D3532">
            <w:rPr>
              <w:rStyle w:val="property1"/>
              <w:rFonts w:eastAsia="Times New Roman"/>
            </w:rPr>
            <w:t xml:space="preserve">= </w:t>
          </w:r>
          <w:r w:rsidR="00C4768B">
            <w:rPr>
              <w:rStyle w:val="property1"/>
              <w:rFonts w:eastAsia="Times New Roman"/>
            </w:rPr>
            <w:t>1</w:t>
          </w:r>
          <w:r w:rsidR="005D3532" w:rsidRPr="006330CD">
            <w:rPr>
              <w:rStyle w:val="property1"/>
              <w:rFonts w:eastAsia="Times New Roman"/>
            </w:rPr>
            <w:t xml:space="preserve"> </w:t>
          </w:r>
        </w:sdtContent>
      </w:sdt>
    </w:p>
    <w:p w14:paraId="1CD4900A" w14:textId="77777777" w:rsidR="00476314" w:rsidRPr="005D3532" w:rsidRDefault="00476314" w:rsidP="00476314">
      <w:pPr>
        <w:spacing w:after="264"/>
        <w:rPr>
          <w:rFonts w:eastAsia="Calibri"/>
          <w:szCs w:val="22"/>
        </w:rPr>
      </w:pPr>
      <w:r w:rsidRPr="005D3532">
        <w:rPr>
          <w:rFonts w:eastAsia="Calibri"/>
          <w:szCs w:val="22"/>
        </w:rPr>
        <w:t xml:space="preserve">The Board shall have the right, in its discretion, to loan money or property to, and/or guarantee an obligation of, an officer and/or director of </w:t>
      </w:r>
      <w:sdt>
        <w:sdtPr>
          <w:rPr>
            <w:rFonts w:eastAsia="Calibri"/>
            <w:szCs w:val="22"/>
          </w:rPr>
          <w:alias w:val="Field"/>
          <w:tag w:val="FlowField"/>
          <w:id w:val="1949044724"/>
          <w:placeholder>
            <w:docPart w:val="BB40D31E07AF44F1937956A726102036"/>
          </w:placeholder>
          <w15:color w:val="157DEF"/>
        </w:sdtPr>
        <w:sdtEndPr/>
        <w:sdtContent>
          <w:r w:rsidRPr="005D3532">
            <w:rPr>
              <w:rFonts w:eastAsia="Times New Roman"/>
              <w:color w:val="167DF0"/>
              <w:szCs w:val="22"/>
            </w:rPr>
            <w:t>{{ text_company_short_name }}</w:t>
          </w:r>
        </w:sdtContent>
      </w:sdt>
      <w:r w:rsidRPr="005D3532">
        <w:rPr>
          <w:rFonts w:eastAsia="Calibri"/>
          <w:szCs w:val="22"/>
        </w:rPr>
        <w:t xml:space="preserve"> if:</w:t>
      </w:r>
    </w:p>
    <w:p w14:paraId="21A682D0" w14:textId="38B6F565" w:rsidR="00476314" w:rsidRPr="005D3532" w:rsidRDefault="00476314" w:rsidP="00476314">
      <w:pPr>
        <w:spacing w:after="264"/>
        <w:ind w:left="720"/>
        <w:rPr>
          <w:rFonts w:eastAsia="Calibri"/>
          <w:szCs w:val="22"/>
        </w:rPr>
      </w:pPr>
      <w:r w:rsidRPr="005D3532">
        <w:rPr>
          <w:rFonts w:eastAsia="Calibri"/>
          <w:szCs w:val="22"/>
        </w:rPr>
        <w:t xml:space="preserve">• (i) the Board determines that such a loan, guaranty, or plan may reasonably be expected to benefit </w:t>
      </w:r>
      <w:sdt>
        <w:sdtPr>
          <w:rPr>
            <w:rFonts w:eastAsia="Calibri"/>
            <w:szCs w:val="22"/>
          </w:rPr>
          <w:alias w:val="Field"/>
          <w:tag w:val="FlowField"/>
          <w:id w:val="1268498719"/>
          <w:placeholder>
            <w:docPart w:val="CD7D9C9092E046ECB31C5D874BE50360"/>
          </w:placeholder>
          <w15:color w:val="157DEF"/>
        </w:sdtPr>
        <w:sdtEndPr/>
        <w:sdtContent>
          <w:r w:rsidRPr="005D3532">
            <w:rPr>
              <w:rFonts w:eastAsia="Times New Roman"/>
              <w:color w:val="167DF0"/>
              <w:szCs w:val="22"/>
            </w:rPr>
            <w:t>{{ text_company_short_name }}</w:t>
          </w:r>
        </w:sdtContent>
      </w:sdt>
      <w:r w:rsidRPr="005D3532">
        <w:rPr>
          <w:rFonts w:eastAsia="Calibri"/>
          <w:szCs w:val="22"/>
        </w:rPr>
        <w:t>;</w:t>
      </w:r>
      <w:r>
        <w:rPr>
          <w:rFonts w:eastAsia="Calibri"/>
          <w:szCs w:val="22"/>
        </w:rPr>
        <w:t xml:space="preserve"> </w:t>
      </w:r>
    </w:p>
    <w:p w14:paraId="6CCC6C41" w14:textId="6FB51EB6" w:rsidR="005D3532" w:rsidRDefault="00476314" w:rsidP="00476314">
      <w:pPr>
        <w:spacing w:after="264"/>
        <w:ind w:left="720"/>
        <w:rPr>
          <w:rFonts w:eastAsia="Calibri"/>
          <w:i/>
          <w:iCs/>
          <w:szCs w:val="22"/>
        </w:rPr>
      </w:pPr>
      <w:r w:rsidRPr="005D3532">
        <w:rPr>
          <w:rFonts w:eastAsia="Calibri"/>
          <w:szCs w:val="22"/>
        </w:rPr>
        <w:t xml:space="preserve">• (ii) prior to the loan and/or guaranty’s consummation, </w:t>
      </w:r>
      <w:r>
        <w:rPr>
          <w:rFonts w:eastAsia="Calibri"/>
          <w:szCs w:val="22"/>
        </w:rPr>
        <w:t xml:space="preserve">the shareholder approves </w:t>
      </w:r>
      <w:r w:rsidRPr="005D3532">
        <w:rPr>
          <w:rFonts w:eastAsia="Calibri"/>
          <w:szCs w:val="22"/>
        </w:rPr>
        <w:t>the transaction</w:t>
      </w:r>
      <w:r w:rsidR="00397574">
        <w:rPr>
          <w:rFonts w:eastAsia="Calibri"/>
          <w:szCs w:val="22"/>
        </w:rPr>
        <w:t xml:space="preserve">; </w:t>
      </w:r>
      <w:r w:rsidR="00397574">
        <w:rPr>
          <w:rFonts w:eastAsia="Calibri"/>
          <w:i/>
          <w:iCs/>
          <w:szCs w:val="22"/>
        </w:rPr>
        <w:t>and</w:t>
      </w:r>
    </w:p>
    <w:p w14:paraId="126817CB" w14:textId="0D00D75C" w:rsidR="00397574" w:rsidRDefault="00397574" w:rsidP="00476314">
      <w:pPr>
        <w:spacing w:after="264"/>
        <w:ind w:left="720"/>
        <w:rPr>
          <w:rFonts w:eastAsia="Calibri"/>
          <w:szCs w:val="22"/>
        </w:rPr>
      </w:pPr>
      <w:r>
        <w:rPr>
          <w:rFonts w:eastAsia="Calibri"/>
          <w:szCs w:val="22"/>
        </w:rPr>
        <w:t>• (iii) the transaction otherwise complies with Corporations Code section 12375.</w:t>
      </w:r>
    </w:p>
    <w:p w14:paraId="7452A60E" w14:textId="14B818CC" w:rsidR="004C4224" w:rsidRPr="00397574" w:rsidRDefault="004C4224" w:rsidP="004C4224">
      <w:pPr>
        <w:pStyle w:val="NormalEnd"/>
        <w:spacing w:after="264"/>
      </w:pPr>
      <w:r>
        <w:t xml:space="preserve">The limitations described above do not apply to any advances (a) </w:t>
      </w:r>
      <w:r w:rsidR="00B21A9C">
        <w:t xml:space="preserve">for </w:t>
      </w:r>
      <w:r>
        <w:t>business-related expenses</w:t>
      </w:r>
      <w:r w:rsidR="00F36338">
        <w:t xml:space="preserve">, </w:t>
      </w:r>
      <w:r>
        <w:t>or (b) to the Company’s payment of life insurance premiums for officer/director policies (where the Company is guaranteed repayment of the premiums upon payout or cash surrender).</w:t>
      </w:r>
    </w:p>
    <w:p w14:paraId="322FB6AF" w14:textId="70AA9CEA" w:rsidR="005D3532" w:rsidRDefault="00DD4007" w:rsidP="005D3532">
      <w:pPr>
        <w:spacing w:after="264"/>
      </w:pPr>
      <w:sdt>
        <w:sdtPr>
          <w:alias w:val="End If"/>
          <w:tag w:val="FlowConditionEndIf"/>
          <w:id w:val="-1927407653"/>
          <w:placeholder>
            <w:docPart w:val="2443E0A5BF1A47D0B8557E06DCE2C562"/>
          </w:placeholder>
          <w15:color w:val="23D160"/>
          <w15:appearance w15:val="tags"/>
        </w:sdtPr>
        <w:sdtEndPr/>
        <w:sdtContent>
          <w:r w:rsidR="005D3532" w:rsidRPr="00DA312C">
            <w:rPr>
              <w:rFonts w:eastAsia="Times New Roman"/>
              <w:color w:val="CCCCCC"/>
            </w:rPr>
            <w:t>###</w:t>
          </w:r>
        </w:sdtContent>
      </w:sdt>
    </w:p>
    <w:p w14:paraId="562C1748" w14:textId="77777777" w:rsidR="00BC1BAC" w:rsidRPr="00893638" w:rsidRDefault="00BC1BAC" w:rsidP="002446F3">
      <w:pPr>
        <w:pStyle w:val="Line"/>
        <w:jc w:val="left"/>
      </w:pPr>
    </w:p>
    <w:p w14:paraId="42239AE5" w14:textId="0B7DF2DD" w:rsidR="0099245A" w:rsidRPr="00893638" w:rsidRDefault="00DE74D0" w:rsidP="00F842F8">
      <w:pPr>
        <w:pStyle w:val="Heading1"/>
        <w:spacing w:after="264"/>
      </w:pPr>
      <w:r w:rsidRPr="00893638">
        <w:lastRenderedPageBreak/>
        <w:fldChar w:fldCharType="begin"/>
      </w:r>
      <w:r w:rsidR="008A3D70" w:rsidRPr="00893638">
        <w:instrText xml:space="preserve"> LISTNUM LegalDefault</w:instrText>
      </w:r>
      <w:r w:rsidR="002F77FD" w:rsidRPr="00893638">
        <w:instrText xml:space="preserve"> </w:instrText>
      </w:r>
      <w:r w:rsidRPr="00893638">
        <w:fldChar w:fldCharType="end"/>
      </w:r>
      <w:r w:rsidR="00F842F8" w:rsidRPr="00893638">
        <w:br/>
      </w:r>
      <w:r w:rsidR="00654D4F">
        <w:t xml:space="preserve">SHARES AND </w:t>
      </w:r>
      <w:r w:rsidR="00EC7C4B">
        <w:t>STOCK</w:t>
      </w:r>
      <w:r w:rsidR="00654D4F">
        <w:t xml:space="preserve"> CERTIFICATES</w:t>
      </w:r>
    </w:p>
    <w:p w14:paraId="79C28342" w14:textId="32FF1F81" w:rsidR="00654D4F" w:rsidRPr="00893638" w:rsidRDefault="00654D4F" w:rsidP="00654D4F">
      <w:pPr>
        <w:pStyle w:val="Heading2"/>
        <w:spacing w:after="264"/>
      </w:pPr>
      <w:r w:rsidRPr="00123E67">
        <w:fldChar w:fldCharType="begin"/>
      </w:r>
      <w:r w:rsidRPr="00123E67">
        <w:instrText xml:space="preserve"> LISTNUM LegalDefault </w:instrText>
      </w:r>
      <w:r w:rsidRPr="00123E67">
        <w:fldChar w:fldCharType="end"/>
      </w:r>
      <w:r w:rsidRPr="00123E67">
        <w:br/>
      </w:r>
      <w:sdt>
        <w:sdtPr>
          <w:alias w:val="Show If"/>
          <w:tag w:val="FlowConditionShowIf"/>
          <w:id w:val="-1708021503"/>
          <w:placeholder>
            <w:docPart w:val="082CA75AADE44DA4BE1F2ACA503BD6B9"/>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sidRPr="006330CD">
            <w:rPr>
              <w:rStyle w:val="operator1"/>
            </w:rPr>
            <w:t>&gt;=</w:t>
          </w:r>
          <w:r w:rsidR="0022171F" w:rsidRPr="006330CD">
            <w:rPr>
              <w:rStyle w:val="tag1"/>
            </w:rPr>
            <w:t xml:space="preserve"> </w:t>
          </w:r>
          <w:r w:rsidR="0022171F" w:rsidRPr="006330CD">
            <w:rPr>
              <w:rStyle w:val="number1"/>
            </w:rPr>
            <w:t>2</w:t>
          </w:r>
          <w:r w:rsidR="0022171F" w:rsidRPr="006330CD">
            <w:rPr>
              <w:rStyle w:val="tag1"/>
            </w:rPr>
            <w:t xml:space="preserve"> </w:t>
          </w:r>
        </w:sdtContent>
      </w:sdt>
      <w:r>
        <w:t>Authority to Issue and Relative Rights</w:t>
      </w:r>
      <w:r w:rsidR="00A86724">
        <w:t xml:space="preserve"> Amongst Class</w:t>
      </w:r>
      <w:r w:rsidR="004D67D2">
        <w:t>es</w:t>
      </w:r>
      <w:r w:rsidR="00A86724">
        <w:t>/Series</w:t>
      </w:r>
      <w:sdt>
        <w:sdtPr>
          <w:alias w:val="End If"/>
          <w:tag w:val="FlowConditionEndIf"/>
          <w:id w:val="-1645654404"/>
          <w:placeholder>
            <w:docPart w:val="7B134A5159484AC59AEFD93C757F64F7"/>
          </w:placeholder>
          <w15:color w:val="23D160"/>
          <w15:appearance w15:val="tags"/>
        </w:sdtPr>
        <w:sdtEndPr/>
        <w:sdtContent>
          <w:r w:rsidR="0022171F" w:rsidRPr="00DA312C">
            <w:rPr>
              <w:color w:val="CCCCCC"/>
            </w:rPr>
            <w:t>###</w:t>
          </w:r>
        </w:sdtContent>
      </w:sdt>
      <w:sdt>
        <w:sdtPr>
          <w:alias w:val="Show If"/>
          <w:tag w:val="FlowConditionShowIf"/>
          <w:id w:val="950363113"/>
          <w:placeholder>
            <w:docPart w:val="57D4D36B1C7D49798575B58582436B8B"/>
          </w:placeholder>
          <w15:color w:val="23D160"/>
          <w15:appearance w15:val="tags"/>
        </w:sdtPr>
        <w:sdtEndPr/>
        <w:sdtContent>
          <w:r w:rsidR="0022171F" w:rsidRPr="006330CD">
            <w:rPr>
              <w:rStyle w:val="property1"/>
            </w:rPr>
            <w:t>number_</w:t>
          </w:r>
          <w:r w:rsidR="0022171F">
            <w:rPr>
              <w:rStyle w:val="property1"/>
            </w:rPr>
            <w:t>shareholders</w:t>
          </w:r>
          <w:r w:rsidR="0022171F" w:rsidRPr="006330CD">
            <w:rPr>
              <w:rStyle w:val="tag1"/>
            </w:rPr>
            <w:t xml:space="preserve"> </w:t>
          </w:r>
          <w:r w:rsidR="0022171F">
            <w:rPr>
              <w:rStyle w:val="operator1"/>
            </w:rPr>
            <w:t>=</w:t>
          </w:r>
          <w:r w:rsidR="0022171F" w:rsidRPr="006330CD">
            <w:rPr>
              <w:rStyle w:val="operator1"/>
            </w:rPr>
            <w:t>=</w:t>
          </w:r>
          <w:r w:rsidR="0022171F" w:rsidRPr="006330CD">
            <w:rPr>
              <w:rStyle w:val="tag1"/>
            </w:rPr>
            <w:t xml:space="preserve"> </w:t>
          </w:r>
          <w:r w:rsidR="0022171F">
            <w:rPr>
              <w:rStyle w:val="number1"/>
            </w:rPr>
            <w:t>1</w:t>
          </w:r>
          <w:r w:rsidR="0022171F" w:rsidRPr="006330CD">
            <w:rPr>
              <w:rStyle w:val="tag1"/>
            </w:rPr>
            <w:t xml:space="preserve"> </w:t>
          </w:r>
        </w:sdtContent>
      </w:sdt>
      <w:r w:rsidR="0022171F">
        <w:t>Voting Rights and Clas</w:t>
      </w:r>
      <w:r w:rsidR="004D67D2">
        <w:t>ses</w:t>
      </w:r>
      <w:r w:rsidR="00A7102C">
        <w:t xml:space="preserve"> of Stock</w:t>
      </w:r>
      <w:sdt>
        <w:sdtPr>
          <w:alias w:val="End If"/>
          <w:tag w:val="FlowConditionEndIf"/>
          <w:id w:val="-1608268177"/>
          <w:placeholder>
            <w:docPart w:val="BA103DAF7F4B40C2A1C8166DB220171E"/>
          </w:placeholder>
          <w15:color w:val="23D160"/>
          <w15:appearance w15:val="tags"/>
        </w:sdtPr>
        <w:sdtEndPr/>
        <w:sdtContent>
          <w:r w:rsidR="0022171F" w:rsidRPr="00DA312C">
            <w:rPr>
              <w:color w:val="CCCCCC"/>
            </w:rPr>
            <w:t>###</w:t>
          </w:r>
        </w:sdtContent>
      </w:sdt>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207; 400</w:t>
      </w:r>
      <w:r w:rsidRPr="00123E67">
        <w:rPr>
          <w:b w:val="0"/>
          <w:color w:val="000000"/>
          <w:sz w:val="20"/>
        </w:rPr>
        <w:t>]</w:t>
      </w:r>
    </w:p>
    <w:p w14:paraId="33F85684" w14:textId="118FD517" w:rsidR="0022171F" w:rsidRDefault="00DD4007" w:rsidP="00A86724">
      <w:pPr>
        <w:spacing w:after="264"/>
        <w:rPr>
          <w:rFonts w:eastAsia="Calibri"/>
          <w:szCs w:val="22"/>
        </w:rPr>
      </w:pPr>
      <w:sdt>
        <w:sdtPr>
          <w:alias w:val="Show If"/>
          <w:tag w:val="FlowConditionShowIf"/>
          <w:id w:val="-1737006519"/>
          <w:placeholder>
            <w:docPart w:val="BAC69F11BC89478DAF5B190B832776D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4158EF4E" w14:textId="15608C70" w:rsidR="00A86724" w:rsidRPr="00A86724" w:rsidRDefault="00A86724" w:rsidP="00A86724">
      <w:pPr>
        <w:spacing w:after="264"/>
        <w:rPr>
          <w:rFonts w:eastAsia="Calibri"/>
          <w:szCs w:val="22"/>
        </w:rPr>
      </w:pPr>
      <w:r w:rsidRPr="00A86724">
        <w:rPr>
          <w:rFonts w:eastAsia="Calibri"/>
          <w:szCs w:val="22"/>
        </w:rPr>
        <w:t xml:space="preserve">If authorized by its Articles, </w:t>
      </w:r>
      <w:sdt>
        <w:sdtPr>
          <w:rPr>
            <w:rFonts w:eastAsia="Calibri"/>
            <w:szCs w:val="22"/>
          </w:rPr>
          <w:alias w:val="Field"/>
          <w:tag w:val="FlowField"/>
          <w:id w:val="93976257"/>
          <w:placeholder>
            <w:docPart w:val="E6F0F8991B844BCB87AAFAAE882EFDCD"/>
          </w:placeholder>
          <w15:color w:val="157DEF"/>
        </w:sdtPr>
        <w:sdtEndPr/>
        <w:sdtContent>
          <w:r w:rsidRPr="00A86724">
            <w:rPr>
              <w:rFonts w:eastAsia="Times New Roman"/>
              <w:color w:val="167DF0"/>
              <w:szCs w:val="22"/>
            </w:rPr>
            <w:t>{{ text_company_short_name }}</w:t>
          </w:r>
        </w:sdtContent>
      </w:sdt>
      <w:r w:rsidRPr="00A86724">
        <w:rPr>
          <w:rFonts w:eastAsia="Calibri"/>
          <w:szCs w:val="22"/>
        </w:rPr>
        <w:t xml:space="preserve"> may issue one or more classes/series of shares with full, limited, or no voting rights. The Articles may also contain additional rights, preferences, privileges, and restrictions associated with each class/series of shares. </w:t>
      </w:r>
    </w:p>
    <w:p w14:paraId="0BE16618" w14:textId="77777777" w:rsidR="00A86724" w:rsidRPr="00A86724" w:rsidRDefault="00A86724" w:rsidP="00A86724">
      <w:pPr>
        <w:spacing w:after="264"/>
        <w:rPr>
          <w:rFonts w:eastAsia="Calibri"/>
          <w:szCs w:val="22"/>
        </w:rPr>
      </w:pPr>
      <w:r w:rsidRPr="00A86724">
        <w:rPr>
          <w:rFonts w:eastAsia="Calibri"/>
          <w:szCs w:val="22"/>
        </w:rPr>
        <w:t>No denial or limitation of voting rights shall be effective unless, at the time of sale or distribution of those shares, one or more classes/series of outstanding shares are entitled to full voting rights. Likewise, no denial or limitation of dividend or liquidation rights shall be effective unless, at the time, one or more classes/series of outstanding shares are entitled to unlimited dividend and liquidation rights.</w:t>
      </w:r>
    </w:p>
    <w:p w14:paraId="6D0682DA" w14:textId="7DEBC531" w:rsidR="00351C1D" w:rsidRDefault="00A86724" w:rsidP="00A86724">
      <w:pPr>
        <w:spacing w:after="264"/>
        <w:rPr>
          <w:rFonts w:eastAsia="Calibri"/>
          <w:szCs w:val="22"/>
        </w:rPr>
      </w:pPr>
      <w:r w:rsidRPr="00A86724">
        <w:rPr>
          <w:rFonts w:eastAsia="Calibri"/>
          <w:szCs w:val="22"/>
        </w:rPr>
        <w:t>Unless a particular class of shares is divided into one or more series, all shares of any one class shall have the same rights, preferences, privileges, and restrictions—e.g., regarding voting, conversion, redemption, etc. If a class is divided into one or more series, all the shares of any particular series shall have the same rights, preferences, privileges, and restrictions.</w:t>
      </w:r>
    </w:p>
    <w:p w14:paraId="58F8EF4C" w14:textId="1EA20570" w:rsidR="0022171F" w:rsidRDefault="00DD4007" w:rsidP="00A86724">
      <w:pPr>
        <w:spacing w:after="264"/>
        <w:rPr>
          <w:rFonts w:eastAsia="Calibri"/>
          <w:szCs w:val="22"/>
        </w:rPr>
      </w:pPr>
      <w:sdt>
        <w:sdtPr>
          <w:alias w:val="End If"/>
          <w:tag w:val="FlowConditionEndIf"/>
          <w:id w:val="1530301173"/>
          <w:placeholder>
            <w:docPart w:val="6870216BD2854CCB8A7035C5A897C430"/>
          </w:placeholder>
          <w15:color w:val="23D160"/>
          <w15:appearance w15:val="tags"/>
        </w:sdtPr>
        <w:sdtEndPr/>
        <w:sdtContent>
          <w:r w:rsidR="0022171F" w:rsidRPr="00DA312C">
            <w:rPr>
              <w:rFonts w:eastAsia="Times New Roman"/>
              <w:color w:val="CCCCCC"/>
            </w:rPr>
            <w:t>###</w:t>
          </w:r>
        </w:sdtContent>
      </w:sdt>
    </w:p>
    <w:p w14:paraId="6EC53DF0" w14:textId="5A9E7940" w:rsidR="0022171F" w:rsidRDefault="00DD4007" w:rsidP="00A86724">
      <w:pPr>
        <w:spacing w:after="264"/>
      </w:pPr>
      <w:sdt>
        <w:sdtPr>
          <w:alias w:val="Show If"/>
          <w:tag w:val="FlowConditionShowIf"/>
          <w:id w:val="496540198"/>
          <w:placeholder>
            <w:docPart w:val="EB8394FE63FE46FCAC4CCE3AB5034888"/>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134B3A88" w14:textId="55677B22" w:rsidR="0022171F" w:rsidRDefault="00DD4007" w:rsidP="0022171F">
      <w:pPr>
        <w:spacing w:after="264"/>
        <w:rPr>
          <w:rFonts w:eastAsia="Calibri"/>
          <w:szCs w:val="22"/>
        </w:rPr>
      </w:pPr>
      <w:sdt>
        <w:sdtPr>
          <w:alias w:val="Field"/>
          <w:tag w:val="FlowField"/>
          <w:id w:val="1250545455"/>
          <w:placeholder>
            <w:docPart w:val="2DD112A5034E4F2F88123AFFFD993981"/>
          </w:placeholder>
          <w15:color w:val="157DEF"/>
        </w:sdtPr>
        <w:sdtEndPr/>
        <w:sdtContent>
          <w:r w:rsidR="0022171F" w:rsidRPr="006330CD">
            <w:rPr>
              <w:rFonts w:eastAsia="Times New Roman"/>
              <w:color w:val="167DF0"/>
            </w:rPr>
            <w:t xml:space="preserve">{{ </w:t>
          </w:r>
          <w:proofErr w:type="spellStart"/>
          <w:r w:rsidR="0022171F" w:rsidRPr="006330CD">
            <w:rPr>
              <w:rFonts w:eastAsia="Times New Roman"/>
              <w:color w:val="167DF0"/>
            </w:rPr>
            <w:t>text_company_short_name</w:t>
          </w:r>
          <w:r w:rsidR="0022171F" w:rsidRPr="006330CD">
            <w:rPr>
              <w:rFonts w:eastAsia="Times New Roman"/>
              <w:color w:val="FFDD57"/>
            </w:rPr>
            <w:t>|possessive</w:t>
          </w:r>
          <w:proofErr w:type="spellEnd"/>
          <w:r w:rsidR="0022171F" w:rsidRPr="006330CD">
            <w:rPr>
              <w:rFonts w:eastAsia="Times New Roman"/>
              <w:color w:val="167DF0"/>
            </w:rPr>
            <w:t xml:space="preserve"> }}</w:t>
          </w:r>
        </w:sdtContent>
      </w:sdt>
      <w:r w:rsidR="0022171F">
        <w:rPr>
          <w:rFonts w:eastAsia="Calibri"/>
          <w:szCs w:val="22"/>
        </w:rPr>
        <w:t xml:space="preserve"> shareholder shall enjoy full voting rights, as well as unlimited rights to: (a) receive dividends</w:t>
      </w:r>
      <w:r w:rsidR="00CC0E68">
        <w:rPr>
          <w:rFonts w:eastAsia="Calibri"/>
          <w:szCs w:val="22"/>
        </w:rPr>
        <w:t xml:space="preserve">; and </w:t>
      </w:r>
      <w:r w:rsidR="0022171F">
        <w:rPr>
          <w:rFonts w:eastAsia="Calibri"/>
          <w:szCs w:val="22"/>
        </w:rPr>
        <w:t xml:space="preserve">(b) sell, distribute, transfer, and/or lien all or a part of </w:t>
      </w:r>
      <w:bookmarkStart w:id="42" w:name="_Hlk37591022"/>
      <w:sdt>
        <w:sdtPr>
          <w:alias w:val="Field"/>
          <w:tag w:val="FlowField"/>
          <w:id w:val="2135592056"/>
          <w:placeholder>
            <w:docPart w:val="1112CF235533465FBC04D1246CC4C671"/>
          </w:placeholder>
          <w15:color w:val="157DEF"/>
        </w:sdtPr>
        <w:sdtEndPr/>
        <w:sdtContent>
          <w:r w:rsidR="0022171F" w:rsidRPr="00DA312C">
            <w:rPr>
              <w:color w:val="167DF0"/>
            </w:rPr>
            <w:t xml:space="preserve">{{ </w:t>
          </w:r>
          <w:proofErr w:type="spellStart"/>
          <w:r w:rsidR="0022171F" w:rsidRPr="00DA312C">
            <w:rPr>
              <w:color w:val="167DF0"/>
            </w:rPr>
            <w:t>radio_gender|pronoun_hisher</w:t>
          </w:r>
          <w:proofErr w:type="spellEnd"/>
          <w:r w:rsidR="0022171F" w:rsidRPr="00DA312C">
            <w:rPr>
              <w:color w:val="167DF0"/>
            </w:rPr>
            <w:t xml:space="preserve"> }}</w:t>
          </w:r>
        </w:sdtContent>
      </w:sdt>
      <w:bookmarkEnd w:id="42"/>
      <w:r w:rsidR="0022171F">
        <w:rPr>
          <w:rFonts w:eastAsia="Calibri"/>
          <w:szCs w:val="22"/>
        </w:rPr>
        <w:t xml:space="preserve"> shares in the Company. </w:t>
      </w:r>
    </w:p>
    <w:p w14:paraId="3FB99CA7" w14:textId="6C8C4DA8" w:rsidR="0022171F" w:rsidRPr="0022171F" w:rsidRDefault="0022171F" w:rsidP="0022171F">
      <w:pPr>
        <w:spacing w:after="264"/>
        <w:rPr>
          <w:rFonts w:eastAsia="Calibri"/>
          <w:szCs w:val="22"/>
        </w:rPr>
      </w:pPr>
      <w:r>
        <w:rPr>
          <w:rFonts w:eastAsia="Calibri"/>
          <w:szCs w:val="22"/>
        </w:rPr>
        <w:t xml:space="preserve">And while </w:t>
      </w:r>
      <w:sdt>
        <w:sdtPr>
          <w:alias w:val="Field"/>
          <w:tag w:val="FlowField"/>
          <w:id w:val="-218355015"/>
          <w:placeholder>
            <w:docPart w:val="579FF4B4E32E4722A77A1A0A0832DF67"/>
          </w:placeholder>
          <w15:color w:val="157DEF"/>
        </w:sdtPr>
        <w:sdtEndPr/>
        <w:sdtContent>
          <w:r w:rsidRPr="00DA312C">
            <w:rPr>
              <w:color w:val="167DF0"/>
            </w:rPr>
            <w:t xml:space="preserve">{{ </w:t>
          </w:r>
          <w:proofErr w:type="spellStart"/>
          <w:r w:rsidRPr="00DA312C">
            <w:rPr>
              <w:color w:val="167DF0"/>
            </w:rPr>
            <w:t>radio_gender|pronoun_h</w:t>
          </w:r>
          <w:r>
            <w:rPr>
              <w:color w:val="167DF0"/>
            </w:rPr>
            <w:t>eshe</w:t>
          </w:r>
          <w:proofErr w:type="spellEnd"/>
          <w:r w:rsidRPr="00DA312C">
            <w:rPr>
              <w:color w:val="167DF0"/>
            </w:rPr>
            <w:t xml:space="preserve"> }}</w:t>
          </w:r>
        </w:sdtContent>
      </w:sdt>
      <w:r>
        <w:rPr>
          <w:rFonts w:eastAsia="Calibri"/>
          <w:szCs w:val="22"/>
        </w:rPr>
        <w:t xml:space="preserve"> remains the Company’s sole shareholder, there shall only be one class of stock—common stock.</w:t>
      </w:r>
    </w:p>
    <w:p w14:paraId="0EBD0641" w14:textId="3B5032D3" w:rsidR="0022171F" w:rsidRDefault="00DD4007" w:rsidP="00A86724">
      <w:pPr>
        <w:spacing w:after="264"/>
      </w:pPr>
      <w:sdt>
        <w:sdtPr>
          <w:alias w:val="End If"/>
          <w:tag w:val="FlowConditionEndIf"/>
          <w:id w:val="-369149193"/>
          <w:placeholder>
            <w:docPart w:val="9FECA61C8F5A440AB68771942A431C06"/>
          </w:placeholder>
          <w15:color w:val="23D160"/>
          <w15:appearance w15:val="tags"/>
        </w:sdtPr>
        <w:sdtEndPr/>
        <w:sdtContent>
          <w:r w:rsidR="0022171F" w:rsidRPr="00DA312C">
            <w:rPr>
              <w:rFonts w:eastAsia="Times New Roman"/>
              <w:color w:val="CCCCCC"/>
            </w:rPr>
            <w:t>###</w:t>
          </w:r>
        </w:sdtContent>
      </w:sdt>
    </w:p>
    <w:p w14:paraId="772E9AC4" w14:textId="503FB14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Consideration</w:t>
      </w:r>
      <w:r w:rsidRPr="00123E67">
        <w:br/>
      </w:r>
      <w:r w:rsidRPr="00123E67">
        <w:rPr>
          <w:b w:val="0"/>
          <w:color w:val="000000"/>
          <w:sz w:val="20"/>
        </w:rPr>
        <w:t>[Corporations Code §</w:t>
      </w:r>
      <w:r>
        <w:rPr>
          <w:b w:val="0"/>
          <w:color w:val="000000"/>
          <w:sz w:val="20"/>
        </w:rPr>
        <w:t>§</w:t>
      </w:r>
      <w:r w:rsidRPr="00123E67">
        <w:rPr>
          <w:b w:val="0"/>
          <w:color w:val="000000"/>
          <w:sz w:val="20"/>
        </w:rPr>
        <w:t xml:space="preserve"> </w:t>
      </w:r>
      <w:r>
        <w:rPr>
          <w:b w:val="0"/>
          <w:color w:val="000000"/>
          <w:sz w:val="20"/>
        </w:rPr>
        <w:t>409; 410</w:t>
      </w:r>
      <w:r w:rsidRPr="00123E67">
        <w:rPr>
          <w:b w:val="0"/>
          <w:color w:val="000000"/>
          <w:sz w:val="20"/>
        </w:rPr>
        <w:t>]</w:t>
      </w:r>
    </w:p>
    <w:p w14:paraId="09A432E9" w14:textId="5C9AB5C8" w:rsidR="0022171F" w:rsidRDefault="00DD4007" w:rsidP="00FE60EE">
      <w:pPr>
        <w:spacing w:after="264"/>
        <w:rPr>
          <w:rFonts w:eastAsia="Calibri"/>
          <w:szCs w:val="22"/>
        </w:rPr>
      </w:pPr>
      <w:sdt>
        <w:sdtPr>
          <w:alias w:val="Show If"/>
          <w:tag w:val="FlowConditionShowIf"/>
          <w:id w:val="864489323"/>
          <w:placeholder>
            <w:docPart w:val="11BBD85B6E3D44D0B7C54383825ACD0D"/>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sidRPr="006330CD">
            <w:rPr>
              <w:rStyle w:val="operator1"/>
              <w:rFonts w:eastAsia="Times New Roman"/>
            </w:rPr>
            <w:t>&gt;=</w:t>
          </w:r>
          <w:r w:rsidR="0022171F" w:rsidRPr="006330CD">
            <w:rPr>
              <w:rStyle w:val="tag1"/>
              <w:rFonts w:eastAsia="Times New Roman"/>
            </w:rPr>
            <w:t xml:space="preserve"> </w:t>
          </w:r>
          <w:r w:rsidR="0022171F" w:rsidRPr="006330CD">
            <w:rPr>
              <w:rStyle w:val="number1"/>
              <w:rFonts w:eastAsia="Times New Roman"/>
            </w:rPr>
            <w:t>2</w:t>
          </w:r>
          <w:r w:rsidR="0022171F" w:rsidRPr="006330CD">
            <w:rPr>
              <w:rStyle w:val="tag1"/>
              <w:rFonts w:eastAsia="Times New Roman"/>
            </w:rPr>
            <w:t xml:space="preserve"> </w:t>
          </w:r>
        </w:sdtContent>
      </w:sdt>
    </w:p>
    <w:p w14:paraId="09727608" w14:textId="287F110B" w:rsidR="00FE60EE" w:rsidRPr="00FE60EE" w:rsidRDefault="00FE60EE" w:rsidP="00FE60EE">
      <w:pPr>
        <w:spacing w:after="264"/>
        <w:rPr>
          <w:rFonts w:eastAsia="Calibri"/>
          <w:szCs w:val="22"/>
        </w:rPr>
      </w:pPr>
      <w:r w:rsidRPr="00FE60EE">
        <w:rPr>
          <w:rFonts w:eastAsia="Calibri"/>
          <w:szCs w:val="22"/>
        </w:rPr>
        <w:lastRenderedPageBreak/>
        <w:t xml:space="preserve">Shares in </w:t>
      </w:r>
      <w:sdt>
        <w:sdtPr>
          <w:rPr>
            <w:rFonts w:eastAsia="Calibri"/>
            <w:szCs w:val="22"/>
          </w:rPr>
          <w:alias w:val="Field"/>
          <w:tag w:val="FlowField"/>
          <w:id w:val="24609740"/>
          <w:placeholder>
            <w:docPart w:val="A04EE410854C47FDA364EDFEC35D0720"/>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may be issued only for the types of consideration permitted by the Corporations Code—i.e., (a) cash; (b) </w:t>
      </w:r>
      <w:r w:rsidR="00FB0D54" w:rsidRPr="00FE60EE">
        <w:rPr>
          <w:rFonts w:eastAsia="Calibri"/>
          <w:szCs w:val="22"/>
        </w:rPr>
        <w:t>labor/services already performed on behalf of, or for the benefit of, the Company (i.e., sweat equity)</w:t>
      </w:r>
      <w:r w:rsidRPr="00FE60EE">
        <w:rPr>
          <w:rFonts w:eastAsia="Calibri"/>
          <w:szCs w:val="22"/>
        </w:rPr>
        <w:t xml:space="preserve">; (c) cancellation of debts or securities; and/or (d) tangible or intangible property actually received either by </w:t>
      </w:r>
      <w:sdt>
        <w:sdtPr>
          <w:rPr>
            <w:rFonts w:eastAsia="Calibri"/>
            <w:szCs w:val="22"/>
          </w:rPr>
          <w:alias w:val="Field"/>
          <w:tag w:val="FlowField"/>
          <w:id w:val="1568225879"/>
          <w:placeholder>
            <w:docPart w:val="59143DDBFC6440D9B73EB1833583C3F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0726D95E" w14:textId="36D15B03" w:rsidR="00FE60EE" w:rsidRPr="00FE60EE" w:rsidRDefault="00FE60EE" w:rsidP="00FE60EE">
      <w:pPr>
        <w:spacing w:after="264"/>
        <w:rPr>
          <w:rFonts w:eastAsia="Calibri"/>
          <w:szCs w:val="22"/>
        </w:rPr>
      </w:pPr>
      <w:r w:rsidRPr="00FE60EE">
        <w:rPr>
          <w:rFonts w:eastAsia="Calibri"/>
          <w:szCs w:val="22"/>
        </w:rPr>
        <w:t>Neither promissory notes of the purchaser</w:t>
      </w:r>
      <w:r>
        <w:rPr>
          <w:rFonts w:eastAsia="Calibri"/>
          <w:szCs w:val="22"/>
        </w:rPr>
        <w:t xml:space="preserve"> (</w:t>
      </w:r>
      <w:r w:rsidRPr="00FE60EE">
        <w:rPr>
          <w:rFonts w:eastAsia="Calibri"/>
          <w:szCs w:val="22"/>
        </w:rPr>
        <w:t xml:space="preserve">unless adequately secured by collateral </w:t>
      </w:r>
      <w:r w:rsidRPr="00FE60EE">
        <w:rPr>
          <w:rFonts w:eastAsia="Calibri"/>
          <w:i/>
          <w:iCs/>
          <w:szCs w:val="22"/>
        </w:rPr>
        <w:t>other</w:t>
      </w:r>
      <w:r w:rsidRPr="00FE60EE">
        <w:rPr>
          <w:rFonts w:eastAsia="Calibri"/>
          <w:szCs w:val="22"/>
        </w:rPr>
        <w:t xml:space="preserve"> </w:t>
      </w:r>
      <w:r w:rsidRPr="00FE60EE">
        <w:rPr>
          <w:rFonts w:eastAsia="Calibri"/>
          <w:i/>
          <w:iCs/>
          <w:szCs w:val="22"/>
        </w:rPr>
        <w:t>than the shares acquired</w:t>
      </w:r>
      <w:r>
        <w:rPr>
          <w:rFonts w:eastAsia="Calibri"/>
          <w:szCs w:val="22"/>
        </w:rPr>
        <w:t xml:space="preserve">), nor </w:t>
      </w:r>
      <w:r w:rsidRPr="00FE60EE">
        <w:rPr>
          <w:rFonts w:eastAsia="Calibri"/>
          <w:szCs w:val="22"/>
        </w:rPr>
        <w:t xml:space="preserve">future services, shall constitute permissible consideration for shares of </w:t>
      </w:r>
      <w:sdt>
        <w:sdtPr>
          <w:rPr>
            <w:rFonts w:eastAsia="Calibri"/>
            <w:szCs w:val="22"/>
          </w:rPr>
          <w:alias w:val="Field"/>
          <w:tag w:val="FlowField"/>
          <w:id w:val="-1107273410"/>
          <w:placeholder>
            <w:docPart w:val="547A685D3A85445CAFCBF2D4DDAA994F"/>
          </w:placeholder>
          <w15:color w:val="157DEF"/>
        </w:sdtPr>
        <w:sdtEndPr/>
        <w:sdtContent>
          <w:r w:rsidRPr="00FE60EE">
            <w:rPr>
              <w:rFonts w:eastAsia="Times New Roman"/>
              <w:color w:val="167DF0"/>
              <w:szCs w:val="22"/>
            </w:rPr>
            <w:t>{{ text_company_short_name }}</w:t>
          </w:r>
        </w:sdtContent>
      </w:sdt>
      <w:r w:rsidRPr="00FE60EE">
        <w:rPr>
          <w:rFonts w:eastAsia="Calibri"/>
          <w:szCs w:val="22"/>
        </w:rPr>
        <w:t>.</w:t>
      </w:r>
      <w:r w:rsidR="008E2ED7">
        <w:rPr>
          <w:rFonts w:eastAsia="Calibri"/>
          <w:szCs w:val="22"/>
        </w:rPr>
        <w:t xml:space="preserve"> If, however, </w:t>
      </w:r>
      <w:sdt>
        <w:sdtPr>
          <w:alias w:val="Field"/>
          <w:tag w:val="FlowField"/>
          <w:id w:val="53286936"/>
          <w:placeholder>
            <w:docPart w:val="274A4D351ADB451A906A1A416BCBF1F6"/>
          </w:placeholder>
          <w15:color w:val="157DEF"/>
        </w:sdtPr>
        <w:sdtEndPr/>
        <w:sdtContent>
          <w:r w:rsidR="008E2ED7" w:rsidRPr="006330CD">
            <w:rPr>
              <w:rFonts w:eastAsia="Times New Roman"/>
              <w:color w:val="167DF0"/>
            </w:rPr>
            <w:t>{{ text_company_short_name }}</w:t>
          </w:r>
        </w:sdtContent>
      </w:sdt>
      <w:r w:rsidR="008E2ED7">
        <w:t xml:space="preserve"> decides to issue shares for which shareholders have not fully paid, it must do so in compliance with applicable law, including Corporations Code sections 407 and 409. </w:t>
      </w:r>
    </w:p>
    <w:p w14:paraId="786D910F" w14:textId="77777777" w:rsidR="00FE60EE" w:rsidRPr="00FE60EE" w:rsidRDefault="00FE60EE" w:rsidP="00FE60EE">
      <w:pPr>
        <w:spacing w:after="264"/>
        <w:rPr>
          <w:rFonts w:eastAsia="Calibri"/>
          <w:szCs w:val="22"/>
        </w:rPr>
      </w:pPr>
      <w:r w:rsidRPr="00FE60EE">
        <w:rPr>
          <w:rFonts w:eastAsia="Calibri"/>
          <w:szCs w:val="22"/>
        </w:rPr>
        <w:t xml:space="preserve">When shares are issued for 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45E1816A" w14:textId="48547557" w:rsidR="00EC7C4B" w:rsidRDefault="00FE60EE" w:rsidP="00FE60EE">
      <w:pPr>
        <w:spacing w:after="264"/>
        <w:rPr>
          <w:rFonts w:eastAsia="Calibri"/>
          <w:szCs w:val="22"/>
        </w:rPr>
      </w:pPr>
      <w:r w:rsidRPr="00FE60EE">
        <w:rPr>
          <w:rFonts w:eastAsia="Calibri"/>
          <w:szCs w:val="22"/>
        </w:rPr>
        <w:t>In the absence of fraud in the transaction, the judgment of the Board as to the monetary value of the consideration offered for shares shall be conclusive.</w:t>
      </w:r>
    </w:p>
    <w:p w14:paraId="6B265CB9" w14:textId="2A91739B" w:rsidR="0022171F" w:rsidRDefault="00DD4007" w:rsidP="00FE60EE">
      <w:pPr>
        <w:spacing w:after="264"/>
        <w:rPr>
          <w:rFonts w:eastAsia="Calibri"/>
          <w:szCs w:val="22"/>
        </w:rPr>
      </w:pPr>
      <w:sdt>
        <w:sdtPr>
          <w:alias w:val="End If"/>
          <w:tag w:val="FlowConditionEndIf"/>
          <w:id w:val="-1484470504"/>
          <w:placeholder>
            <w:docPart w:val="77B5F515CD944AC888F2C4309C974755"/>
          </w:placeholder>
          <w15:color w:val="23D160"/>
          <w15:appearance w15:val="tags"/>
        </w:sdtPr>
        <w:sdtEndPr/>
        <w:sdtContent>
          <w:r w:rsidR="0022171F" w:rsidRPr="00DA312C">
            <w:rPr>
              <w:rFonts w:eastAsia="Times New Roman"/>
              <w:color w:val="CCCCCC"/>
            </w:rPr>
            <w:t>###</w:t>
          </w:r>
        </w:sdtContent>
      </w:sdt>
    </w:p>
    <w:p w14:paraId="5B4E0F62" w14:textId="0440B159" w:rsidR="0022171F" w:rsidRDefault="00DD4007" w:rsidP="00FE60EE">
      <w:pPr>
        <w:spacing w:after="264"/>
      </w:pPr>
      <w:sdt>
        <w:sdtPr>
          <w:alias w:val="Show If"/>
          <w:tag w:val="FlowConditionShowIf"/>
          <w:id w:val="-1184818598"/>
          <w:placeholder>
            <w:docPart w:val="1BD6AD35458F4020B95738C864698776"/>
          </w:placeholder>
          <w15:color w:val="23D160"/>
          <w15:appearance w15:val="tags"/>
        </w:sdtPr>
        <w:sdtEndPr/>
        <w:sdtContent>
          <w:r w:rsidR="0022171F" w:rsidRPr="006330CD">
            <w:rPr>
              <w:rStyle w:val="property1"/>
              <w:rFonts w:eastAsia="Times New Roman"/>
            </w:rPr>
            <w:t>number_</w:t>
          </w:r>
          <w:r w:rsidR="0022171F">
            <w:rPr>
              <w:rStyle w:val="property1"/>
              <w:rFonts w:eastAsia="Times New Roman"/>
            </w:rPr>
            <w:t>shareholders</w:t>
          </w:r>
          <w:r w:rsidR="0022171F" w:rsidRPr="006330CD">
            <w:rPr>
              <w:rStyle w:val="tag1"/>
              <w:rFonts w:eastAsia="Times New Roman"/>
            </w:rPr>
            <w:t xml:space="preserve"> </w:t>
          </w:r>
          <w:r w:rsidR="0022171F">
            <w:rPr>
              <w:rStyle w:val="operator1"/>
              <w:rFonts w:eastAsia="Times New Roman"/>
            </w:rPr>
            <w:t>=</w:t>
          </w:r>
          <w:r w:rsidR="0022171F" w:rsidRPr="006330CD">
            <w:rPr>
              <w:rStyle w:val="operator1"/>
              <w:rFonts w:eastAsia="Times New Roman"/>
            </w:rPr>
            <w:t>=</w:t>
          </w:r>
          <w:r w:rsidR="0022171F" w:rsidRPr="006330CD">
            <w:rPr>
              <w:rStyle w:val="tag1"/>
              <w:rFonts w:eastAsia="Times New Roman"/>
            </w:rPr>
            <w:t xml:space="preserve"> </w:t>
          </w:r>
          <w:r w:rsidR="0022171F">
            <w:rPr>
              <w:rStyle w:val="number1"/>
              <w:rFonts w:eastAsia="Times New Roman"/>
            </w:rPr>
            <w:t>1</w:t>
          </w:r>
          <w:r w:rsidR="0022171F" w:rsidRPr="006330CD">
            <w:rPr>
              <w:rStyle w:val="tag1"/>
              <w:rFonts w:eastAsia="Times New Roman"/>
            </w:rPr>
            <w:t xml:space="preserve"> </w:t>
          </w:r>
        </w:sdtContent>
      </w:sdt>
    </w:p>
    <w:p w14:paraId="6DA43FCF" w14:textId="23370606" w:rsidR="0022171F" w:rsidRPr="00FE60EE" w:rsidRDefault="0022171F" w:rsidP="0022171F">
      <w:pPr>
        <w:spacing w:after="264"/>
        <w:rPr>
          <w:rFonts w:eastAsia="Calibri"/>
          <w:szCs w:val="22"/>
        </w:rPr>
      </w:pPr>
      <w:r>
        <w:rPr>
          <w:rFonts w:eastAsia="Calibri"/>
          <w:szCs w:val="22"/>
        </w:rPr>
        <w:t xml:space="preserve">The shareholder’s shares in </w:t>
      </w:r>
      <w:sdt>
        <w:sdtPr>
          <w:rPr>
            <w:rFonts w:eastAsia="Calibri"/>
            <w:szCs w:val="22"/>
          </w:rPr>
          <w:alias w:val="Field"/>
          <w:tag w:val="FlowField"/>
          <w:id w:val="-1965726627"/>
          <w:placeholder>
            <w:docPart w:val="EB5DAFBD7AD84B069A15E85A3FAE9A58"/>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w:t>
      </w:r>
      <w:r>
        <w:rPr>
          <w:rFonts w:eastAsia="Calibri"/>
          <w:szCs w:val="22"/>
        </w:rPr>
        <w:t xml:space="preserve">were issued to shareholder in exchange for one or more of the following: </w:t>
      </w:r>
      <w:r w:rsidRPr="00FE60EE">
        <w:rPr>
          <w:rFonts w:eastAsia="Calibri"/>
          <w:szCs w:val="22"/>
        </w:rPr>
        <w:t xml:space="preserve">(a) cash; (b) labor/services already performed on behalf of, or for the benefit of, the Company (i.e., sweat equity); (c) cancellation of debts or securities; and/or (d) tangible or intangible property actually received either by </w:t>
      </w:r>
      <w:sdt>
        <w:sdtPr>
          <w:rPr>
            <w:rFonts w:eastAsia="Calibri"/>
            <w:szCs w:val="22"/>
          </w:rPr>
          <w:alias w:val="Field"/>
          <w:tag w:val="FlowField"/>
          <w:id w:val="2124032489"/>
          <w:placeholder>
            <w:docPart w:val="59915953E6E14E87AA19BD1A6EC1C337"/>
          </w:placeholder>
          <w15:color w:val="157DEF"/>
        </w:sdtPr>
        <w:sdtEndPr/>
        <w:sdtContent>
          <w:r w:rsidRPr="00FE60EE">
            <w:rPr>
              <w:rFonts w:eastAsia="Times New Roman"/>
              <w:color w:val="167DF0"/>
              <w:szCs w:val="22"/>
            </w:rPr>
            <w:t>{{ text_company_short_name }}</w:t>
          </w:r>
        </w:sdtContent>
      </w:sdt>
      <w:r w:rsidRPr="00FE60EE">
        <w:rPr>
          <w:rFonts w:eastAsia="Calibri"/>
          <w:szCs w:val="22"/>
        </w:rPr>
        <w:t xml:space="preserve"> or by any of its wholly owned subsidiaries.</w:t>
      </w:r>
    </w:p>
    <w:p w14:paraId="596DCA7A" w14:textId="0BE61F8A" w:rsidR="0022171F" w:rsidRPr="00FE60EE" w:rsidRDefault="0022171F" w:rsidP="0022171F">
      <w:pPr>
        <w:spacing w:after="264"/>
        <w:rPr>
          <w:rFonts w:eastAsia="Calibri"/>
          <w:szCs w:val="22"/>
        </w:rPr>
      </w:pPr>
      <w:r>
        <w:rPr>
          <w:rFonts w:eastAsia="Calibri"/>
          <w:szCs w:val="22"/>
        </w:rPr>
        <w:t xml:space="preserve">To the extent that any of the shareholder’s shares in the Company were issued for </w:t>
      </w:r>
      <w:r w:rsidRPr="00FE60EE">
        <w:rPr>
          <w:rFonts w:eastAsia="Calibri"/>
          <w:szCs w:val="22"/>
        </w:rPr>
        <w:t xml:space="preserve">any consideration </w:t>
      </w:r>
      <w:r w:rsidRPr="00FE60EE">
        <w:rPr>
          <w:rFonts w:eastAsia="Calibri"/>
          <w:i/>
          <w:iCs/>
          <w:szCs w:val="22"/>
        </w:rPr>
        <w:t>other than money</w:t>
      </w:r>
      <w:r w:rsidRPr="00FE60EE">
        <w:rPr>
          <w:rFonts w:eastAsia="Calibri"/>
          <w:szCs w:val="22"/>
        </w:rPr>
        <w:t xml:space="preserve">, the Board must state in a Board resolution its valuation of the fair monetary value of the consideration offered. </w:t>
      </w:r>
    </w:p>
    <w:p w14:paraId="75C3B25B" w14:textId="63FD8295" w:rsidR="0022171F" w:rsidRDefault="0022171F" w:rsidP="0022171F">
      <w:pPr>
        <w:spacing w:after="264"/>
      </w:pPr>
      <w:r w:rsidRPr="00FE60EE">
        <w:rPr>
          <w:rFonts w:eastAsia="Calibri"/>
          <w:szCs w:val="22"/>
        </w:rPr>
        <w:t>In the absence of fraud in the transaction, the judgment of the Board as to the monetary value of the consideration offered for shares shall be conclusive.</w:t>
      </w:r>
    </w:p>
    <w:p w14:paraId="0629BA40" w14:textId="1CC22DAA" w:rsidR="0022171F" w:rsidRDefault="00DD4007" w:rsidP="00FE60EE">
      <w:pPr>
        <w:spacing w:after="264"/>
      </w:pPr>
      <w:sdt>
        <w:sdtPr>
          <w:alias w:val="End If"/>
          <w:tag w:val="FlowConditionEndIf"/>
          <w:id w:val="238838174"/>
          <w:placeholder>
            <w:docPart w:val="32F6321A2C2D4971ADC1B5DA35D7ECCE"/>
          </w:placeholder>
          <w15:color w:val="23D160"/>
          <w15:appearance w15:val="tags"/>
        </w:sdtPr>
        <w:sdtEndPr/>
        <w:sdtContent>
          <w:r w:rsidR="0022171F" w:rsidRPr="00DA312C">
            <w:rPr>
              <w:rFonts w:eastAsia="Times New Roman"/>
              <w:color w:val="CCCCCC"/>
            </w:rPr>
            <w:t>###</w:t>
          </w:r>
        </w:sdtContent>
      </w:sdt>
    </w:p>
    <w:p w14:paraId="48E8B542" w14:textId="0C626E53"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t>Form of, and Shareholder Rights to, Stock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4C3F71">
        <w:rPr>
          <w:b w:val="0"/>
          <w:color w:val="000000"/>
          <w:sz w:val="20"/>
        </w:rPr>
        <w:t xml:space="preserve">204; </w:t>
      </w:r>
      <w:r w:rsidR="00932FC7" w:rsidRPr="00932FC7">
        <w:rPr>
          <w:b w:val="0"/>
          <w:color w:val="000000"/>
          <w:sz w:val="20"/>
        </w:rPr>
        <w:t>410; 413; 416-419; 422; 1302</w:t>
      </w:r>
      <w:r w:rsidRPr="00123E67">
        <w:rPr>
          <w:b w:val="0"/>
          <w:color w:val="000000"/>
          <w:sz w:val="20"/>
        </w:rPr>
        <w:t>]</w:t>
      </w:r>
    </w:p>
    <w:p w14:paraId="5F05BE70" w14:textId="70FA280A" w:rsidR="00FE60EE" w:rsidRDefault="00DD4007" w:rsidP="00EC7C4B">
      <w:pPr>
        <w:spacing w:after="264"/>
      </w:pPr>
      <w:sdt>
        <w:sdtPr>
          <w:alias w:val="Show If"/>
          <w:tag w:val="FlowConditionShowIf"/>
          <w:id w:val="-125163250"/>
          <w:placeholder>
            <w:docPart w:val="B448B03B8C1C4E0C885A5517AC04D086"/>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sidRPr="006330CD">
            <w:rPr>
              <w:rStyle w:val="operator1"/>
              <w:rFonts w:eastAsia="Times New Roman"/>
            </w:rPr>
            <w:t>&gt;=</w:t>
          </w:r>
          <w:r w:rsidR="00FE60EE" w:rsidRPr="006330CD">
            <w:rPr>
              <w:rStyle w:val="tag1"/>
              <w:rFonts w:eastAsia="Times New Roman"/>
            </w:rPr>
            <w:t xml:space="preserve"> </w:t>
          </w:r>
          <w:r w:rsidR="00FE60EE" w:rsidRPr="006330CD">
            <w:rPr>
              <w:rStyle w:val="number1"/>
              <w:rFonts w:eastAsia="Times New Roman"/>
            </w:rPr>
            <w:t>2</w:t>
          </w:r>
          <w:r w:rsidR="00FE60EE" w:rsidRPr="006330CD">
            <w:rPr>
              <w:rStyle w:val="tag1"/>
              <w:rFonts w:eastAsia="Times New Roman"/>
            </w:rPr>
            <w:t xml:space="preserve"> </w:t>
          </w:r>
        </w:sdtContent>
      </w:sdt>
    </w:p>
    <w:p w14:paraId="7F765596" w14:textId="77777777"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2014060930"/>
          <w:placeholder>
            <w:docPart w:val="3BFFCB4DC19842F4A65D373825EAA6AC"/>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shareholders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9BE64AF" w14:textId="6C4A3A81" w:rsidR="008E2ED7" w:rsidRPr="008E2ED7" w:rsidRDefault="008E2ED7" w:rsidP="008E2ED7">
      <w:pPr>
        <w:spacing w:after="264"/>
        <w:rPr>
          <w:rFonts w:eastAsia="Calibri"/>
          <w:szCs w:val="22"/>
        </w:rPr>
      </w:pPr>
      <w:r w:rsidRPr="008E2ED7">
        <w:rPr>
          <w:rFonts w:eastAsia="Calibri"/>
          <w:szCs w:val="22"/>
        </w:rPr>
        <w:lastRenderedPageBreak/>
        <w:t xml:space="preserve">If the Board decides to issue share certificates, each of </w:t>
      </w:r>
      <w:sdt>
        <w:sdtPr>
          <w:rPr>
            <w:rFonts w:eastAsia="Calibri"/>
            <w:szCs w:val="22"/>
          </w:rPr>
          <w:alias w:val="Field"/>
          <w:tag w:val="FlowField"/>
          <w:id w:val="-1477219978"/>
          <w:placeholder>
            <w:docPart w:val="53B9EE0E266B491380D4A823B8766A36"/>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shareholders shall receive a paper certificate certifying the number of shares held by that shareholder. All such share certificates shall be signed by both the Company’s President and Secretary and shall contain all statements, legends, or other language required by the Corporations Code (e.g., </w:t>
      </w:r>
      <w:r w:rsidR="00A938E6">
        <w:rPr>
          <w:rFonts w:eastAsia="Calibri"/>
          <w:szCs w:val="22"/>
        </w:rPr>
        <w:t xml:space="preserve">Corp. </w:t>
      </w:r>
      <w:r w:rsidRPr="008E2ED7">
        <w:rPr>
          <w:rFonts w:eastAsia="Calibri"/>
          <w:szCs w:val="22"/>
        </w:rPr>
        <w:t xml:space="preserve">Code §§ 417 and 418). </w:t>
      </w:r>
    </w:p>
    <w:p w14:paraId="18297DE5" w14:textId="0F027321"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certificates, the Board may demand that the shareholders surrender their certificates—all of which shall then be cancelled—in exchange for newly issued ones. If a shareholder refuses to surrender </w:t>
      </w:r>
      <w:r w:rsidR="00C20020">
        <w:rPr>
          <w:rFonts w:eastAsia="Calibri"/>
          <w:szCs w:val="22"/>
        </w:rPr>
        <w:t>his/her/its</w:t>
      </w:r>
      <w:r w:rsidRPr="008E2ED7">
        <w:rPr>
          <w:rFonts w:eastAsia="Calibri"/>
          <w:szCs w:val="22"/>
        </w:rPr>
        <w:t xml:space="preserve"> certificates following a demand by the Board, the Board may, until that shareholder has complied with the demand, bar the shareholder from voting, receiving dividends, or exercising any other of that shareholder’s rights. The Board may, in its sole discretion, also elect to file a civil lawsuit to force the shareholder’s compliance (with the prevailing party being entitled to attorneys’ fees and costs). </w:t>
      </w:r>
    </w:p>
    <w:p w14:paraId="799F57F7" w14:textId="77777777" w:rsidR="004C3F71" w:rsidRDefault="008E2ED7" w:rsidP="008E2ED7">
      <w:pPr>
        <w:spacing w:after="264"/>
        <w:rPr>
          <w:rFonts w:eastAsia="Calibri"/>
          <w:szCs w:val="22"/>
        </w:rPr>
      </w:pPr>
      <w:r w:rsidRPr="008E2ED7">
        <w:rPr>
          <w:rFonts w:eastAsia="Calibri"/>
          <w:szCs w:val="22"/>
        </w:rPr>
        <w:t xml:space="preserve">If, however, the Board chooses to designate </w:t>
      </w:r>
      <w:sdt>
        <w:sdtPr>
          <w:rPr>
            <w:rFonts w:eastAsia="Calibri"/>
            <w:szCs w:val="22"/>
          </w:rPr>
          <w:alias w:val="Field"/>
          <w:tag w:val="FlowField"/>
          <w:id w:val="-1737616910"/>
          <w:placeholder>
            <w:docPart w:val="76D0CBAAD178438FBFB7D08DFA7711E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sidR="004C3F71">
        <w:rPr>
          <w:rFonts w:eastAsia="Calibri"/>
          <w:szCs w:val="22"/>
        </w:rPr>
        <w:t xml:space="preserve"> </w:t>
      </w:r>
    </w:p>
    <w:p w14:paraId="67B2C790" w14:textId="467D637E" w:rsidR="00FE60EE" w:rsidRDefault="00DD4007" w:rsidP="00EC7C4B">
      <w:pPr>
        <w:spacing w:after="264"/>
      </w:pPr>
      <w:sdt>
        <w:sdtPr>
          <w:alias w:val="End If"/>
          <w:tag w:val="FlowConditionEndIf"/>
          <w:id w:val="630991393"/>
          <w:placeholder>
            <w:docPart w:val="F51C3D8ECC1841DF8B2523C864494073"/>
          </w:placeholder>
          <w15:color w:val="23D160"/>
          <w15:appearance w15:val="tags"/>
        </w:sdtPr>
        <w:sdtEndPr/>
        <w:sdtContent>
          <w:r w:rsidR="00FE60EE" w:rsidRPr="00DA312C">
            <w:rPr>
              <w:rFonts w:eastAsia="Times New Roman"/>
              <w:color w:val="CCCCCC"/>
            </w:rPr>
            <w:t>###</w:t>
          </w:r>
        </w:sdtContent>
      </w:sdt>
    </w:p>
    <w:p w14:paraId="36C0A1F7" w14:textId="74BCC027" w:rsidR="00FE60EE" w:rsidRDefault="00DD4007" w:rsidP="00EC7C4B">
      <w:pPr>
        <w:spacing w:after="264"/>
      </w:pPr>
      <w:sdt>
        <w:sdtPr>
          <w:alias w:val="Show If"/>
          <w:tag w:val="FlowConditionShowIf"/>
          <w:id w:val="586196100"/>
          <w:placeholder>
            <w:docPart w:val="A12A293065774E7F82547BD9758025B4"/>
          </w:placeholder>
          <w15:color w:val="23D160"/>
          <w15:appearance w15:val="tags"/>
        </w:sdtPr>
        <w:sdtEndPr/>
        <w:sdtContent>
          <w:r w:rsidR="00FE60EE" w:rsidRPr="006330CD">
            <w:rPr>
              <w:rStyle w:val="property1"/>
              <w:rFonts w:eastAsia="Times New Roman"/>
            </w:rPr>
            <w:t>number_</w:t>
          </w:r>
          <w:r w:rsidR="00FE60EE">
            <w:rPr>
              <w:rStyle w:val="property1"/>
              <w:rFonts w:eastAsia="Times New Roman"/>
            </w:rPr>
            <w:t>shareholders</w:t>
          </w:r>
          <w:r w:rsidR="00FE60EE" w:rsidRPr="006330CD">
            <w:rPr>
              <w:rStyle w:val="tag1"/>
              <w:rFonts w:eastAsia="Times New Roman"/>
            </w:rPr>
            <w:t xml:space="preserve"> </w:t>
          </w:r>
          <w:r w:rsidR="00FE60EE">
            <w:rPr>
              <w:rStyle w:val="operator1"/>
              <w:rFonts w:eastAsia="Times New Roman"/>
            </w:rPr>
            <w:t>=</w:t>
          </w:r>
          <w:r w:rsidR="00FE60EE" w:rsidRPr="006330CD">
            <w:rPr>
              <w:rStyle w:val="operator1"/>
              <w:rFonts w:eastAsia="Times New Roman"/>
            </w:rPr>
            <w:t>=</w:t>
          </w:r>
          <w:r w:rsidR="00FE60EE" w:rsidRPr="006330CD">
            <w:rPr>
              <w:rStyle w:val="tag1"/>
              <w:rFonts w:eastAsia="Times New Roman"/>
            </w:rPr>
            <w:t xml:space="preserve"> </w:t>
          </w:r>
          <w:r w:rsidR="00FE60EE">
            <w:rPr>
              <w:rStyle w:val="number1"/>
              <w:rFonts w:eastAsia="Times New Roman"/>
            </w:rPr>
            <w:t>1</w:t>
          </w:r>
          <w:r w:rsidR="00FE60EE" w:rsidRPr="006330CD">
            <w:rPr>
              <w:rStyle w:val="tag1"/>
              <w:rFonts w:eastAsia="Times New Roman"/>
            </w:rPr>
            <w:t xml:space="preserve"> </w:t>
          </w:r>
        </w:sdtContent>
      </w:sdt>
    </w:p>
    <w:p w14:paraId="3E9F3A51" w14:textId="443DE31A" w:rsidR="008E2ED7" w:rsidRPr="008E2ED7" w:rsidRDefault="008E2ED7" w:rsidP="008E2ED7">
      <w:pPr>
        <w:spacing w:after="264"/>
        <w:rPr>
          <w:rFonts w:eastAsia="Calibri"/>
          <w:szCs w:val="22"/>
        </w:rPr>
      </w:pPr>
      <w:r w:rsidRPr="008E2ED7">
        <w:rPr>
          <w:rFonts w:eastAsia="Calibri"/>
          <w:szCs w:val="22"/>
        </w:rPr>
        <w:t xml:space="preserve">Prior to issuing any shares in </w:t>
      </w:r>
      <w:sdt>
        <w:sdtPr>
          <w:rPr>
            <w:rFonts w:eastAsia="Calibri"/>
            <w:szCs w:val="22"/>
          </w:rPr>
          <w:alias w:val="Field"/>
          <w:tag w:val="FlowField"/>
          <w:id w:val="1144621520"/>
          <w:placeholder>
            <w:docPart w:val="C80CAAE9926C42729902CE273D9C396D"/>
          </w:placeholder>
          <w15:color w:val="157DEF"/>
        </w:sdtPr>
        <w:sdtEndPr/>
        <w:sdtContent>
          <w:r w:rsidRPr="008E2ED7">
            <w:rPr>
              <w:rFonts w:eastAsia="Times New Roman"/>
              <w:color w:val="167DF0"/>
              <w:szCs w:val="22"/>
            </w:rPr>
            <w:t>{{ text_company_short_name }}</w:t>
          </w:r>
        </w:sdtContent>
      </w:sdt>
      <w:r w:rsidRPr="008E2ED7">
        <w:rPr>
          <w:rFonts w:eastAsia="Calibri"/>
          <w:szCs w:val="22"/>
        </w:rPr>
        <w:t xml:space="preserve">, the Board will decide whether to provide the Company’s shareholder with stock certificates (i.e., certificated shares), or alternatively, to designate the Company’s shares as </w:t>
      </w:r>
      <w:r w:rsidRPr="008E2ED7">
        <w:rPr>
          <w:rFonts w:eastAsia="Calibri"/>
          <w:i/>
          <w:iCs/>
          <w:szCs w:val="22"/>
        </w:rPr>
        <w:t>uncertificated</w:t>
      </w:r>
      <w:r w:rsidRPr="008E2ED7">
        <w:rPr>
          <w:rFonts w:eastAsia="Calibri"/>
          <w:szCs w:val="22"/>
        </w:rPr>
        <w:t>.</w:t>
      </w:r>
    </w:p>
    <w:p w14:paraId="7D8D0213" w14:textId="6C2C89CE" w:rsidR="008E2ED7" w:rsidRPr="008E2ED7" w:rsidRDefault="008E2ED7" w:rsidP="008E2ED7">
      <w:pPr>
        <w:spacing w:after="264"/>
        <w:rPr>
          <w:rFonts w:eastAsia="Calibri"/>
          <w:szCs w:val="22"/>
        </w:rPr>
      </w:pPr>
      <w:r w:rsidRPr="008E2ED7">
        <w:rPr>
          <w:rFonts w:eastAsia="Calibri"/>
          <w:szCs w:val="22"/>
        </w:rPr>
        <w:t xml:space="preserve">If the Board decides to issue share certificates, </w:t>
      </w:r>
      <w:r>
        <w:rPr>
          <w:rFonts w:eastAsia="Calibri"/>
          <w:szCs w:val="22"/>
        </w:rPr>
        <w:t>the shareholder</w:t>
      </w:r>
      <w:r w:rsidRPr="008E2ED7">
        <w:rPr>
          <w:rFonts w:eastAsia="Calibri"/>
          <w:szCs w:val="22"/>
        </w:rPr>
        <w:t xml:space="preserve"> shall receive a paper certificate certifying </w:t>
      </w:r>
      <w:r>
        <w:rPr>
          <w:rFonts w:eastAsia="Calibri"/>
          <w:szCs w:val="22"/>
        </w:rPr>
        <w:t xml:space="preserve">that </w:t>
      </w:r>
      <w:sdt>
        <w:sdtPr>
          <w:alias w:val="Field"/>
          <w:tag w:val="FlowField"/>
          <w:id w:val="-132335435"/>
          <w:placeholder>
            <w:docPart w:val="B8874536933C4CC9812832DC15B0B09E"/>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rPr>
          <w:rFonts w:eastAsia="Calibri"/>
          <w:szCs w:val="22"/>
        </w:rPr>
        <w:t xml:space="preserve"> owns all of the Company’s outstanding shares</w:t>
      </w:r>
      <w:r w:rsidRPr="008E2ED7">
        <w:rPr>
          <w:rFonts w:eastAsia="Calibri"/>
          <w:szCs w:val="22"/>
        </w:rPr>
        <w:t xml:space="preserve">. </w:t>
      </w:r>
      <w:r>
        <w:rPr>
          <w:rFonts w:eastAsia="Calibri"/>
          <w:szCs w:val="22"/>
        </w:rPr>
        <w:t>The certificate</w:t>
      </w:r>
      <w:r w:rsidRPr="008E2ED7">
        <w:rPr>
          <w:rFonts w:eastAsia="Calibri"/>
          <w:szCs w:val="22"/>
        </w:rPr>
        <w:t xml:space="preserve"> shall be signed by both the Company’s President and Secretary, and shall contain all statements, legends, or other language required by the Corporations Code (e.g., </w:t>
      </w:r>
      <w:r w:rsidR="00A938E6">
        <w:rPr>
          <w:rFonts w:eastAsia="Calibri"/>
          <w:szCs w:val="22"/>
        </w:rPr>
        <w:t>Corp.</w:t>
      </w:r>
      <w:r w:rsidRPr="008E2ED7">
        <w:rPr>
          <w:rFonts w:eastAsia="Calibri"/>
          <w:szCs w:val="22"/>
        </w:rPr>
        <w:t xml:space="preserve"> Code §§ 417 and 418). </w:t>
      </w:r>
    </w:p>
    <w:p w14:paraId="25958C23" w14:textId="61A2E12C" w:rsidR="008E2ED7" w:rsidRPr="008E2ED7" w:rsidRDefault="008E2ED7" w:rsidP="008E2ED7">
      <w:pPr>
        <w:spacing w:after="264"/>
        <w:rPr>
          <w:rFonts w:eastAsia="Calibri"/>
          <w:szCs w:val="22"/>
        </w:rPr>
      </w:pPr>
      <w:r w:rsidRPr="008E2ED7">
        <w:rPr>
          <w:rFonts w:eastAsia="Calibri"/>
          <w:szCs w:val="22"/>
        </w:rPr>
        <w:t xml:space="preserve">If the Company’s Articles are amended in a way that requires modification of the statements/legends contained on the certificate, the </w:t>
      </w:r>
      <w:r>
        <w:rPr>
          <w:rFonts w:eastAsia="Calibri"/>
          <w:szCs w:val="22"/>
        </w:rPr>
        <w:t xml:space="preserve">shareholder will turn in </w:t>
      </w:r>
      <w:sdt>
        <w:sdtPr>
          <w:alias w:val="Field"/>
          <w:tag w:val="FlowField"/>
          <w:id w:val="-166248192"/>
          <w:placeholder>
            <w:docPart w:val="650D1E4A4EA6428BAE4B3E4A5689378A"/>
          </w:placeholder>
          <w15:color w:val="157DEF"/>
        </w:sdtPr>
        <w:sdtEndPr/>
        <w:sdtContent>
          <w:r w:rsidRPr="00DA312C">
            <w:rPr>
              <w:color w:val="167DF0"/>
            </w:rPr>
            <w:t xml:space="preserve">{{ </w:t>
          </w:r>
          <w:proofErr w:type="spellStart"/>
          <w:r w:rsidRPr="00DA312C">
            <w:rPr>
              <w:color w:val="167DF0"/>
            </w:rPr>
            <w:t>radio_gender|pronoun_h</w:t>
          </w:r>
          <w:r>
            <w:rPr>
              <w:color w:val="167DF0"/>
            </w:rPr>
            <w:t>isher</w:t>
          </w:r>
          <w:proofErr w:type="spellEnd"/>
          <w:r w:rsidRPr="00DA312C">
            <w:rPr>
              <w:color w:val="167DF0"/>
            </w:rPr>
            <w:t xml:space="preserve"> }}</w:t>
          </w:r>
        </w:sdtContent>
      </w:sdt>
      <w:r>
        <w:rPr>
          <w:rFonts w:eastAsia="Calibri"/>
          <w:szCs w:val="22"/>
        </w:rPr>
        <w:t xml:space="preserve"> certificate, which shall be cancelled, in exchange for a new one. </w:t>
      </w:r>
      <w:r w:rsidRPr="008E2ED7">
        <w:rPr>
          <w:rFonts w:eastAsia="Calibri"/>
          <w:szCs w:val="22"/>
        </w:rPr>
        <w:t xml:space="preserve"> </w:t>
      </w:r>
    </w:p>
    <w:p w14:paraId="7C9DEB56" w14:textId="2676D438" w:rsidR="00FE60EE" w:rsidRDefault="008E2ED7" w:rsidP="008E2ED7">
      <w:pPr>
        <w:spacing w:after="264"/>
      </w:pPr>
      <w:r w:rsidRPr="008E2ED7">
        <w:rPr>
          <w:rFonts w:eastAsia="Calibri"/>
          <w:szCs w:val="22"/>
        </w:rPr>
        <w:t xml:space="preserve">If, however, the Board chooses to designate </w:t>
      </w:r>
      <w:sdt>
        <w:sdtPr>
          <w:rPr>
            <w:rFonts w:eastAsia="Calibri"/>
            <w:szCs w:val="22"/>
          </w:rPr>
          <w:alias w:val="Field"/>
          <w:tag w:val="FlowField"/>
          <w:id w:val="1365646143"/>
          <w:placeholder>
            <w:docPart w:val="02AB164C3F7A46C4B783D3F919EDEB23"/>
          </w:placeholder>
          <w15:color w:val="157DEF"/>
        </w:sdtPr>
        <w:sdtEndPr/>
        <w:sdtContent>
          <w:r w:rsidRPr="008E2ED7">
            <w:rPr>
              <w:rFonts w:eastAsia="Times New Roman"/>
              <w:color w:val="167DF0"/>
              <w:szCs w:val="22"/>
            </w:rPr>
            <w:t xml:space="preserve">{{ </w:t>
          </w:r>
          <w:proofErr w:type="spellStart"/>
          <w:r w:rsidRPr="008E2ED7">
            <w:rPr>
              <w:rFonts w:eastAsia="Times New Roman"/>
              <w:color w:val="167DF0"/>
              <w:szCs w:val="22"/>
            </w:rPr>
            <w:t>text_company_short_name</w:t>
          </w:r>
          <w:r w:rsidRPr="008E2ED7">
            <w:rPr>
              <w:rFonts w:eastAsia="Times New Roman"/>
              <w:color w:val="FFDD57"/>
              <w:szCs w:val="22"/>
            </w:rPr>
            <w:t>|possessive</w:t>
          </w:r>
          <w:proofErr w:type="spellEnd"/>
          <w:r w:rsidRPr="008E2ED7">
            <w:rPr>
              <w:rFonts w:eastAsia="Times New Roman"/>
              <w:color w:val="167DF0"/>
              <w:szCs w:val="22"/>
            </w:rPr>
            <w:t xml:space="preserve"> }}</w:t>
          </w:r>
        </w:sdtContent>
      </w:sdt>
      <w:r w:rsidRPr="008E2ED7">
        <w:rPr>
          <w:rFonts w:eastAsia="Calibri"/>
          <w:szCs w:val="22"/>
        </w:rPr>
        <w:t xml:space="preserve"> shares as uncertificated, the Board shall, in compliance with Corporations Code section 416, track by electronic means or otherwise, the issuance, recordation, and transfer of its shares</w:t>
      </w:r>
      <w:r>
        <w:rPr>
          <w:rFonts w:eastAsia="Calibri"/>
          <w:szCs w:val="22"/>
        </w:rPr>
        <w:t xml:space="preserve"> to and by the shareholder</w:t>
      </w:r>
      <w:r w:rsidRPr="008E2ED7">
        <w:rPr>
          <w:rFonts w:eastAsia="Calibri"/>
          <w:szCs w:val="22"/>
        </w:rPr>
        <w:t>.</w:t>
      </w:r>
    </w:p>
    <w:p w14:paraId="5B62CB6F" w14:textId="6E15FC62" w:rsidR="00FE60EE" w:rsidRDefault="00DD4007" w:rsidP="00EC7C4B">
      <w:pPr>
        <w:spacing w:after="264"/>
      </w:pPr>
      <w:sdt>
        <w:sdtPr>
          <w:alias w:val="End If"/>
          <w:tag w:val="FlowConditionEndIf"/>
          <w:id w:val="1777598948"/>
          <w:placeholder>
            <w:docPart w:val="D7B502F7EF944520A3752C121AF43B7D"/>
          </w:placeholder>
          <w15:color w:val="23D160"/>
          <w15:appearance w15:val="tags"/>
        </w:sdtPr>
        <w:sdtEndPr/>
        <w:sdtContent>
          <w:r w:rsidR="00FE60EE" w:rsidRPr="00DA312C">
            <w:rPr>
              <w:rFonts w:eastAsia="Times New Roman"/>
              <w:color w:val="CCCCCC"/>
            </w:rPr>
            <w:t>###</w:t>
          </w:r>
        </w:sdtContent>
      </w:sdt>
    </w:p>
    <w:p w14:paraId="14A71BB7" w14:textId="130E928E" w:rsidR="00EC7C4B" w:rsidRPr="00893638" w:rsidRDefault="00EC7C4B" w:rsidP="00EC7C4B">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rsidR="00932FC7">
        <w:t>Transfer of Shares</w:t>
      </w:r>
      <w:r w:rsidRPr="00123E67">
        <w:br/>
      </w:r>
      <w:r w:rsidRPr="00123E67">
        <w:rPr>
          <w:b w:val="0"/>
          <w:color w:val="000000"/>
          <w:sz w:val="20"/>
        </w:rPr>
        <w:t>[</w:t>
      </w:r>
      <w:r w:rsidR="00932FC7" w:rsidRPr="00932FC7">
        <w:rPr>
          <w:b w:val="0"/>
          <w:color w:val="000000"/>
          <w:sz w:val="20"/>
        </w:rPr>
        <w:t>Commercial Code §§</w:t>
      </w:r>
      <w:r w:rsidR="00932FC7">
        <w:rPr>
          <w:b w:val="0"/>
          <w:color w:val="000000"/>
          <w:sz w:val="20"/>
        </w:rPr>
        <w:t xml:space="preserve"> </w:t>
      </w:r>
      <w:r w:rsidR="00932FC7" w:rsidRPr="00932FC7">
        <w:rPr>
          <w:b w:val="0"/>
          <w:color w:val="000000"/>
          <w:sz w:val="20"/>
        </w:rPr>
        <w:t>8401; 8402; 8404; 8207; Corporations Code §§</w:t>
      </w:r>
      <w:r w:rsidR="00932FC7">
        <w:rPr>
          <w:b w:val="0"/>
          <w:color w:val="000000"/>
          <w:sz w:val="20"/>
        </w:rPr>
        <w:t xml:space="preserve"> </w:t>
      </w:r>
      <w:r w:rsidR="00932FC7" w:rsidRPr="00932FC7">
        <w:rPr>
          <w:b w:val="0"/>
          <w:color w:val="000000"/>
          <w:sz w:val="20"/>
        </w:rPr>
        <w:t>411-412</w:t>
      </w:r>
      <w:r w:rsidRPr="00123E67">
        <w:rPr>
          <w:b w:val="0"/>
          <w:color w:val="000000"/>
          <w:sz w:val="20"/>
        </w:rPr>
        <w:t>]</w:t>
      </w:r>
    </w:p>
    <w:p w14:paraId="6B901C74" w14:textId="09251ACD" w:rsidR="00040C44" w:rsidRDefault="00DD4007" w:rsidP="00EC7C4B">
      <w:pPr>
        <w:spacing w:after="264"/>
      </w:pPr>
      <w:sdt>
        <w:sdtPr>
          <w:alias w:val="Show If"/>
          <w:tag w:val="FlowConditionShowIf"/>
          <w:id w:val="-1642721394"/>
          <w:placeholder>
            <w:docPart w:val="88CB0A9655E0447DBB220B7BE8CDAE69"/>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sidRPr="006330CD">
            <w:rPr>
              <w:rStyle w:val="operator1"/>
              <w:rFonts w:eastAsia="Times New Roman"/>
            </w:rPr>
            <w:t>&gt;=</w:t>
          </w:r>
          <w:r w:rsidR="00040C44" w:rsidRPr="006330CD">
            <w:rPr>
              <w:rStyle w:val="tag1"/>
              <w:rFonts w:eastAsia="Times New Roman"/>
            </w:rPr>
            <w:t xml:space="preserve"> </w:t>
          </w:r>
          <w:r w:rsidR="00040C44" w:rsidRPr="006330CD">
            <w:rPr>
              <w:rStyle w:val="number1"/>
              <w:rFonts w:eastAsia="Times New Roman"/>
            </w:rPr>
            <w:t>2</w:t>
          </w:r>
          <w:r w:rsidR="00040C44" w:rsidRPr="006330CD">
            <w:rPr>
              <w:rStyle w:val="tag1"/>
              <w:rFonts w:eastAsia="Times New Roman"/>
            </w:rPr>
            <w:t xml:space="preserve"> </w:t>
          </w:r>
        </w:sdtContent>
      </w:sdt>
    </w:p>
    <w:p w14:paraId="293CBD10" w14:textId="51FD6959" w:rsidR="00040C44" w:rsidRPr="00040C44" w:rsidRDefault="00040C44" w:rsidP="00040C44">
      <w:pPr>
        <w:spacing w:after="264"/>
        <w:rPr>
          <w:rFonts w:eastAsia="Calibri"/>
          <w:szCs w:val="22"/>
        </w:rPr>
      </w:pPr>
      <w:bookmarkStart w:id="43" w:name="_Hlk38437346"/>
      <w:r w:rsidRPr="00040C44">
        <w:rPr>
          <w:rFonts w:eastAsia="Calibri"/>
          <w:szCs w:val="22"/>
        </w:rPr>
        <w:t xml:space="preserve">Shareholders must comply with all applicable restrictions regarding the transfer of shares set forth </w:t>
      </w:r>
      <w:r>
        <w:rPr>
          <w:rFonts w:eastAsia="Calibri"/>
          <w:szCs w:val="22"/>
        </w:rPr>
        <w:t xml:space="preserve">in these Bylaws and in any </w:t>
      </w:r>
      <w:r w:rsidRPr="00040C44">
        <w:rPr>
          <w:rFonts w:eastAsia="Calibri"/>
          <w:szCs w:val="22"/>
        </w:rPr>
        <w:t xml:space="preserve">separate agreement </w:t>
      </w:r>
      <w:r>
        <w:rPr>
          <w:rFonts w:eastAsia="Calibri"/>
          <w:szCs w:val="22"/>
        </w:rPr>
        <w:t xml:space="preserve">signed by </w:t>
      </w:r>
      <w:sdt>
        <w:sdtPr>
          <w:alias w:val="Field"/>
          <w:tag w:val="FlowField"/>
          <w:id w:val="647324318"/>
          <w:placeholder>
            <w:docPart w:val="2D8CA8EE829B444CB5B181462908ED62"/>
          </w:placeholder>
          <w15:color w:val="157DEF"/>
        </w:sdtPr>
        <w:sdtEndPr/>
        <w:sdtContent>
          <w:r w:rsidRPr="006330CD">
            <w:rPr>
              <w:rFonts w:eastAsia="Times New Roman"/>
              <w:color w:val="167DF0"/>
            </w:rPr>
            <w:t xml:space="preserve">{{ </w:t>
          </w:r>
          <w:proofErr w:type="spellStart"/>
          <w:r w:rsidRPr="006330CD">
            <w:rPr>
              <w:rFonts w:eastAsia="Times New Roman"/>
              <w:color w:val="167DF0"/>
            </w:rPr>
            <w:t>text_company_short_name</w:t>
          </w:r>
          <w:r w:rsidRPr="006330CD">
            <w:rPr>
              <w:rFonts w:eastAsia="Times New Roman"/>
              <w:color w:val="FFDD57"/>
            </w:rPr>
            <w:t>|possessive</w:t>
          </w:r>
          <w:proofErr w:type="spellEnd"/>
          <w:r w:rsidRPr="006330CD">
            <w:rPr>
              <w:rFonts w:eastAsia="Times New Roman"/>
              <w:color w:val="167DF0"/>
            </w:rPr>
            <w:t xml:space="preserve"> }}</w:t>
          </w:r>
        </w:sdtContent>
      </w:sdt>
      <w:r>
        <w:rPr>
          <w:rFonts w:eastAsia="Calibri"/>
          <w:szCs w:val="22"/>
        </w:rPr>
        <w:t xml:space="preserve"> shareholders </w:t>
      </w:r>
      <w:r w:rsidRPr="00040C44">
        <w:rPr>
          <w:rFonts w:eastAsia="Calibri"/>
          <w:szCs w:val="22"/>
        </w:rPr>
        <w:t xml:space="preserve">(e.g., a “Shareholder Agreement”). </w:t>
      </w:r>
    </w:p>
    <w:p w14:paraId="1A2DDEEA" w14:textId="25D52D81" w:rsidR="00040C44" w:rsidRPr="00040C44" w:rsidRDefault="00040C44" w:rsidP="00040C44">
      <w:pPr>
        <w:spacing w:after="264"/>
        <w:rPr>
          <w:rFonts w:eastAsia="Calibri"/>
          <w:szCs w:val="22"/>
        </w:rPr>
      </w:pPr>
      <w:r w:rsidRPr="00040C44">
        <w:rPr>
          <w:rFonts w:eastAsia="Calibri"/>
          <w:szCs w:val="22"/>
        </w:rPr>
        <w:t xml:space="preserve">The Board shall be obligated to comply with applicable laws regarding the transfer of shares (and, if applicable, of share certificates), including </w:t>
      </w:r>
      <w:r>
        <w:rPr>
          <w:rFonts w:eastAsia="Calibri"/>
          <w:szCs w:val="22"/>
        </w:rPr>
        <w:t xml:space="preserve">those found in </w:t>
      </w:r>
      <w:r w:rsidRPr="00040C44">
        <w:rPr>
          <w:rFonts w:eastAsia="Calibri"/>
          <w:szCs w:val="22"/>
        </w:rPr>
        <w:t xml:space="preserve">Commercial Code sections 8401, 8402, and 8404. </w:t>
      </w:r>
    </w:p>
    <w:p w14:paraId="4A255127" w14:textId="6CCD7126" w:rsidR="00EC7C4B" w:rsidRDefault="00DD4007" w:rsidP="00040C44">
      <w:pPr>
        <w:spacing w:after="264"/>
      </w:pPr>
      <w:sdt>
        <w:sdtPr>
          <w:rPr>
            <w:rFonts w:eastAsia="Calibri"/>
            <w:szCs w:val="22"/>
          </w:rPr>
          <w:alias w:val="Field"/>
          <w:tag w:val="FlowField"/>
          <w:id w:val="-1285190229"/>
          <w:placeholder>
            <w:docPart w:val="5C7C68D228324E87B6BCCA25B3DBFE0D"/>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treat all registered owners of the share certificates as the persons entitled to vote, receive notifications, and otherwise exercise all the rights and powers of an owner. </w:t>
      </w:r>
      <w:sdt>
        <w:sdtPr>
          <w:rPr>
            <w:rFonts w:eastAsia="Calibri"/>
            <w:szCs w:val="22"/>
          </w:rPr>
          <w:alias w:val="Field"/>
          <w:tag w:val="FlowField"/>
          <w:id w:val="986518711"/>
          <w:placeholder>
            <w:docPart w:val="9AB3E3E69AFA4F0BAE6A97F765A74885"/>
          </w:placeholder>
          <w15:color w:val="157DEF"/>
        </w:sdtPr>
        <w:sdtEndPr/>
        <w:sdtContent>
          <w:r w:rsidR="00040C44" w:rsidRPr="00040C44">
            <w:rPr>
              <w:rFonts w:eastAsia="Times New Roman"/>
              <w:color w:val="167DF0"/>
              <w:szCs w:val="22"/>
            </w:rPr>
            <w:t>{{ text_company_short_name }}</w:t>
          </w:r>
        </w:sdtContent>
      </w:sdt>
      <w:r w:rsidR="00040C44" w:rsidRPr="00040C44">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bookmarkEnd w:id="43"/>
    </w:p>
    <w:p w14:paraId="18567705" w14:textId="259AD936" w:rsidR="00040C44" w:rsidRDefault="00DD4007" w:rsidP="00EC7C4B">
      <w:pPr>
        <w:spacing w:after="264"/>
      </w:pPr>
      <w:sdt>
        <w:sdtPr>
          <w:alias w:val="End If"/>
          <w:tag w:val="FlowConditionEndIf"/>
          <w:id w:val="1006632832"/>
          <w:placeholder>
            <w:docPart w:val="DBFD7100D8EB48068A8C5E5E487DEAE8"/>
          </w:placeholder>
          <w15:color w:val="23D160"/>
          <w15:appearance w15:val="tags"/>
        </w:sdtPr>
        <w:sdtEndPr/>
        <w:sdtContent>
          <w:r w:rsidR="00040C44" w:rsidRPr="00DA312C">
            <w:rPr>
              <w:rFonts w:eastAsia="Times New Roman"/>
              <w:color w:val="CCCCCC"/>
            </w:rPr>
            <w:t>###</w:t>
          </w:r>
        </w:sdtContent>
      </w:sdt>
    </w:p>
    <w:p w14:paraId="56844648" w14:textId="5AA31F44" w:rsidR="00040C44" w:rsidRDefault="00DD4007" w:rsidP="00040C44">
      <w:pPr>
        <w:spacing w:after="264"/>
      </w:pPr>
      <w:sdt>
        <w:sdtPr>
          <w:alias w:val="Show If"/>
          <w:tag w:val="FlowConditionShowIf"/>
          <w:id w:val="385377635"/>
          <w:placeholder>
            <w:docPart w:val="409F5159ECE54DADA29D3DB26F468BB2"/>
          </w:placeholder>
          <w15:color w:val="23D160"/>
          <w15:appearance w15:val="tags"/>
        </w:sdtPr>
        <w:sdtEndPr/>
        <w:sdtContent>
          <w:r w:rsidR="00040C44" w:rsidRPr="006330CD">
            <w:rPr>
              <w:rStyle w:val="property1"/>
              <w:rFonts w:eastAsia="Times New Roman"/>
            </w:rPr>
            <w:t>number_</w:t>
          </w:r>
          <w:r w:rsidR="00040C44">
            <w:rPr>
              <w:rStyle w:val="property1"/>
              <w:rFonts w:eastAsia="Times New Roman"/>
            </w:rPr>
            <w:t>shareholders</w:t>
          </w:r>
          <w:r w:rsidR="00040C44" w:rsidRPr="006330CD">
            <w:rPr>
              <w:rStyle w:val="tag1"/>
              <w:rFonts w:eastAsia="Times New Roman"/>
            </w:rPr>
            <w:t xml:space="preserve"> </w:t>
          </w:r>
          <w:r w:rsidR="00040C44">
            <w:rPr>
              <w:rStyle w:val="operator1"/>
              <w:rFonts w:eastAsia="Times New Roman"/>
            </w:rPr>
            <w:t>=</w:t>
          </w:r>
          <w:r w:rsidR="00040C44" w:rsidRPr="006330CD">
            <w:rPr>
              <w:rStyle w:val="operator1"/>
              <w:rFonts w:eastAsia="Times New Roman"/>
            </w:rPr>
            <w:t>=</w:t>
          </w:r>
          <w:r w:rsidR="00040C44" w:rsidRPr="006330CD">
            <w:rPr>
              <w:rStyle w:val="tag1"/>
              <w:rFonts w:eastAsia="Times New Roman"/>
            </w:rPr>
            <w:t xml:space="preserve"> </w:t>
          </w:r>
          <w:r w:rsidR="00040C44">
            <w:rPr>
              <w:rStyle w:val="number1"/>
              <w:rFonts w:eastAsia="Times New Roman"/>
            </w:rPr>
            <w:t>1</w:t>
          </w:r>
          <w:r w:rsidR="00040C44" w:rsidRPr="006330CD">
            <w:rPr>
              <w:rStyle w:val="tag1"/>
              <w:rFonts w:eastAsia="Times New Roman"/>
            </w:rPr>
            <w:t xml:space="preserve"> </w:t>
          </w:r>
        </w:sdtContent>
      </w:sdt>
    </w:p>
    <w:p w14:paraId="28B33D9F" w14:textId="2A81BD03" w:rsidR="00E66FBA" w:rsidRPr="00E66FBA" w:rsidRDefault="00E66FBA" w:rsidP="00E66FBA">
      <w:pPr>
        <w:spacing w:after="264"/>
        <w:rPr>
          <w:rFonts w:eastAsia="Calibri"/>
          <w:szCs w:val="22"/>
        </w:rPr>
      </w:pPr>
      <w:r w:rsidRPr="00E66FBA">
        <w:rPr>
          <w:rFonts w:eastAsia="Calibri"/>
          <w:szCs w:val="22"/>
        </w:rPr>
        <w:t xml:space="preserve">The shareholder must comply with all applicable legal restrictions regarding the transfer of </w:t>
      </w:r>
      <w:sdt>
        <w:sdtPr>
          <w:alias w:val="Field"/>
          <w:tag w:val="FlowField"/>
          <w:id w:val="-1716568426"/>
          <w:placeholder>
            <w:docPart w:val="3FDAF02C038E45DFB1E13138BD1581F0"/>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E66FBA">
        <w:rPr>
          <w:rFonts w:eastAsia="Calibri"/>
          <w:szCs w:val="22"/>
        </w:rPr>
        <w:t xml:space="preserve"> shares, including those found in Commercial Code sections 8401, 8402, and 8404. </w:t>
      </w:r>
    </w:p>
    <w:p w14:paraId="2B891452" w14:textId="7F4FD03A" w:rsidR="00040C44" w:rsidRDefault="00DD4007" w:rsidP="00E66FBA">
      <w:pPr>
        <w:spacing w:after="264"/>
      </w:pPr>
      <w:sdt>
        <w:sdtPr>
          <w:rPr>
            <w:rFonts w:eastAsia="Calibri"/>
            <w:szCs w:val="22"/>
          </w:rPr>
          <w:alias w:val="Field"/>
          <w:tag w:val="FlowField"/>
          <w:id w:val="463476271"/>
          <w:placeholder>
            <w:docPart w:val="70A72CA173F54DD08820E53FA2EFA26D"/>
          </w:placeholder>
          <w15:color w:val="157DEF"/>
        </w:sdtPr>
        <w:sdtEndPr/>
        <w:sdtContent>
          <w:r w:rsidR="00E66FBA" w:rsidRPr="00E66FBA">
            <w:rPr>
              <w:rFonts w:eastAsia="Times New Roman"/>
              <w:color w:val="167DF0"/>
              <w:szCs w:val="22"/>
            </w:rPr>
            <w:t>{{ text_company_short_name }}</w:t>
          </w:r>
        </w:sdtContent>
      </w:sdt>
      <w:r w:rsidR="00E66FBA" w:rsidRPr="00E66FBA">
        <w:rPr>
          <w:rFonts w:eastAsia="Calibri"/>
          <w:szCs w:val="22"/>
        </w:rPr>
        <w:t xml:space="preserve"> shall not be liable for any loss suffered as a result of the registration of a transfer of security, and the Company shall be entitled to the maximum consideration permitted by applicable law for transferred, paid for, and partially paid for shares.</w:t>
      </w:r>
    </w:p>
    <w:p w14:paraId="2F2917D6" w14:textId="23B171B6" w:rsidR="00040C44" w:rsidRDefault="00DD4007" w:rsidP="00040C44">
      <w:pPr>
        <w:spacing w:after="264"/>
      </w:pPr>
      <w:sdt>
        <w:sdtPr>
          <w:alias w:val="End If"/>
          <w:tag w:val="FlowConditionEndIf"/>
          <w:id w:val="-1016924407"/>
          <w:placeholder>
            <w:docPart w:val="91E159ED308C46678602FFC177DC76EA"/>
          </w:placeholder>
          <w15:color w:val="23D160"/>
          <w15:appearance w15:val="tags"/>
        </w:sdtPr>
        <w:sdtEndPr/>
        <w:sdtContent>
          <w:r w:rsidR="00040C44" w:rsidRPr="00DA312C">
            <w:rPr>
              <w:rFonts w:eastAsia="Times New Roman"/>
              <w:color w:val="CCCCCC"/>
            </w:rPr>
            <w:t>###</w:t>
          </w:r>
        </w:sdtContent>
      </w:sdt>
    </w:p>
    <w:p w14:paraId="6964217D" w14:textId="7E886301" w:rsidR="00E874A5" w:rsidRDefault="00DD4007" w:rsidP="00040C44">
      <w:pPr>
        <w:spacing w:after="264"/>
      </w:pPr>
      <w:sdt>
        <w:sdtPr>
          <w:alias w:val="Show If"/>
          <w:tag w:val="FlowConditionShowIf"/>
          <w:id w:val="1932011621"/>
          <w:placeholder>
            <w:docPart w:val="E2C2C4587E0443C19A44F03DDAD0E230"/>
          </w:placeholder>
          <w15:color w:val="23D160"/>
          <w15:appearance w15:val="tags"/>
        </w:sdtPr>
        <w:sdtEndPr/>
        <w:sdtContent>
          <w:r w:rsidR="00E874A5" w:rsidRPr="006330CD">
            <w:rPr>
              <w:rStyle w:val="property1"/>
              <w:rFonts w:eastAsia="Times New Roman"/>
            </w:rPr>
            <w:t>number_</w:t>
          </w:r>
          <w:r w:rsidR="00E874A5">
            <w:rPr>
              <w:rStyle w:val="property1"/>
              <w:rFonts w:eastAsia="Times New Roman"/>
            </w:rPr>
            <w:t>shareholders</w:t>
          </w:r>
          <w:r w:rsidR="00E874A5" w:rsidRPr="006330CD">
            <w:rPr>
              <w:rStyle w:val="tag1"/>
              <w:rFonts w:eastAsia="Times New Roman"/>
            </w:rPr>
            <w:t xml:space="preserve"> </w:t>
          </w:r>
          <w:r w:rsidR="00E874A5" w:rsidRPr="006330CD">
            <w:rPr>
              <w:rStyle w:val="operator1"/>
              <w:rFonts w:eastAsia="Times New Roman"/>
            </w:rPr>
            <w:t>&gt;=</w:t>
          </w:r>
          <w:r w:rsidR="00E874A5" w:rsidRPr="006330CD">
            <w:rPr>
              <w:rStyle w:val="tag1"/>
              <w:rFonts w:eastAsia="Times New Roman"/>
            </w:rPr>
            <w:t xml:space="preserve"> </w:t>
          </w:r>
          <w:r w:rsidR="00E874A5" w:rsidRPr="006330CD">
            <w:rPr>
              <w:rStyle w:val="number1"/>
              <w:rFonts w:eastAsia="Times New Roman"/>
            </w:rPr>
            <w:t>2</w:t>
          </w:r>
          <w:r w:rsidR="00E874A5" w:rsidRPr="006330CD">
            <w:rPr>
              <w:rStyle w:val="tag1"/>
              <w:rFonts w:eastAsia="Times New Roman"/>
            </w:rPr>
            <w:t xml:space="preserve"> </w:t>
          </w:r>
        </w:sdtContent>
      </w:sdt>
    </w:p>
    <w:p w14:paraId="26E0F0C7" w14:textId="2E068F4F" w:rsidR="0097548F" w:rsidRPr="00893638" w:rsidRDefault="0097548F" w:rsidP="0097548F">
      <w:pPr>
        <w:pStyle w:val="Heading2"/>
        <w:spacing w:after="264"/>
      </w:pPr>
      <w:r w:rsidRPr="00123E67">
        <w:fldChar w:fldCharType="begin"/>
      </w:r>
      <w:r w:rsidRPr="00123E67">
        <w:instrText xml:space="preserve"> LISTNUM LegalDefault </w:instrText>
      </w:r>
      <w:r w:rsidRPr="00123E67">
        <w:fldChar w:fldCharType="end"/>
      </w:r>
      <w:r w:rsidRPr="00123E67">
        <w:br/>
      </w:r>
      <w:r>
        <w:t>“Blockchain Technology” and “Security Tokens”</w:t>
      </w:r>
      <w:r w:rsidRPr="00123E67">
        <w:br/>
      </w:r>
      <w:r w:rsidRPr="00123E67">
        <w:rPr>
          <w:b w:val="0"/>
          <w:color w:val="000000"/>
          <w:sz w:val="20"/>
        </w:rPr>
        <w:t xml:space="preserve">[Corporations Code § </w:t>
      </w:r>
      <w:r>
        <w:rPr>
          <w:b w:val="0"/>
          <w:color w:val="000000"/>
          <w:sz w:val="20"/>
        </w:rPr>
        <w:t>204</w:t>
      </w:r>
      <w:r w:rsidRPr="00123E67">
        <w:rPr>
          <w:b w:val="0"/>
          <w:color w:val="000000"/>
          <w:sz w:val="20"/>
        </w:rPr>
        <w:t>]</w:t>
      </w:r>
    </w:p>
    <w:p w14:paraId="21E7017A" w14:textId="7726C7D8" w:rsidR="0097548F" w:rsidRPr="0097548F" w:rsidRDefault="0097548F" w:rsidP="0097548F">
      <w:pPr>
        <w:spacing w:after="264"/>
        <w:rPr>
          <w:rFonts w:eastAsia="Calibri"/>
          <w:szCs w:val="22"/>
        </w:rPr>
      </w:pPr>
      <w:r w:rsidRPr="0097548F">
        <w:rPr>
          <w:rFonts w:eastAsia="Calibri"/>
          <w:szCs w:val="22"/>
        </w:rPr>
        <w:t xml:space="preserve">To the extent that California law permits (or continues to permit) corporations to utilize “blockchain technology” (a “mathematically secured, chronological, and decentralized consensus ledger or database”) for recording/tracking the issuance or transfer of stock certificates, the identities and contact information of the shareholders, the number of shares held by each shareholder, etc. (e.g., see </w:t>
      </w:r>
      <w:r w:rsidR="00E04D51">
        <w:rPr>
          <w:rFonts w:eastAsia="Calibri"/>
          <w:szCs w:val="22"/>
        </w:rPr>
        <w:t>Corp.</w:t>
      </w:r>
      <w:r w:rsidRPr="0097548F">
        <w:rPr>
          <w:rFonts w:eastAsia="Calibri"/>
          <w:szCs w:val="22"/>
        </w:rPr>
        <w:t xml:space="preserve"> Code § 204, the current version of which is set to expire on January 1, 2022), and as long as the Articles </w:t>
      </w:r>
      <w:r w:rsidRPr="0097548F">
        <w:rPr>
          <w:rFonts w:eastAsia="Calibri"/>
          <w:szCs w:val="22"/>
        </w:rPr>
        <w:lastRenderedPageBreak/>
        <w:t xml:space="preserve">permit the use of such technology, the Board shall have the discretion to take advantage of that technology. </w:t>
      </w:r>
    </w:p>
    <w:p w14:paraId="6FEC7EA3" w14:textId="12C6CED5" w:rsidR="0097548F" w:rsidRDefault="0097548F" w:rsidP="0097548F">
      <w:pPr>
        <w:spacing w:after="264"/>
        <w:rPr>
          <w:rFonts w:eastAsia="Calibri"/>
          <w:szCs w:val="22"/>
        </w:rPr>
      </w:pPr>
      <w:r w:rsidRPr="0097548F">
        <w:rPr>
          <w:rFonts w:eastAsia="Calibri"/>
          <w:szCs w:val="22"/>
        </w:rPr>
        <w:t xml:space="preserve">Likewise, to the extent permitted by law and in compliance with any other limitations on the transfer of the Company’s shares, and provided that the Articles contain the requisite language, </w:t>
      </w:r>
      <w:sdt>
        <w:sdtPr>
          <w:rPr>
            <w:rFonts w:eastAsia="Calibri"/>
            <w:szCs w:val="22"/>
          </w:rPr>
          <w:alias w:val="Field"/>
          <w:tag w:val="FlowField"/>
          <w:id w:val="-588927724"/>
          <w:placeholder>
            <w:docPart w:val="A9C73FE27AA54A318BF1FE6CF775FC99"/>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may also utilize “security tokens” (e.g., such as in obtaining funding via crowd funding portals) as a means of issuing shares in the Company.</w:t>
      </w:r>
    </w:p>
    <w:p w14:paraId="6FF97E98" w14:textId="04E5F198" w:rsidR="00E874A5" w:rsidRDefault="00DD4007" w:rsidP="0097548F">
      <w:pPr>
        <w:spacing w:after="264"/>
      </w:pPr>
      <w:sdt>
        <w:sdtPr>
          <w:alias w:val="End If"/>
          <w:tag w:val="FlowConditionEndIf"/>
          <w:id w:val="1429384987"/>
          <w:placeholder>
            <w:docPart w:val="FFDC54B6C4FC4D0198109BD87AA70A1E"/>
          </w:placeholder>
          <w15:color w:val="23D160"/>
          <w15:appearance w15:val="tags"/>
        </w:sdtPr>
        <w:sdtEndPr/>
        <w:sdtContent>
          <w:r w:rsidR="00E874A5" w:rsidRPr="00DA312C">
            <w:rPr>
              <w:rFonts w:eastAsia="Times New Roman"/>
              <w:color w:val="CCCCCC"/>
            </w:rPr>
            <w:t>###</w:t>
          </w:r>
        </w:sdtContent>
      </w:sdt>
    </w:p>
    <w:p w14:paraId="43097594" w14:textId="2332BF3E" w:rsidR="00EC7C4B" w:rsidRPr="00893638" w:rsidRDefault="00EC7C4B" w:rsidP="00EC7C4B">
      <w:pPr>
        <w:pStyle w:val="Heading2"/>
        <w:spacing w:after="264"/>
      </w:pPr>
      <w:r w:rsidRPr="00123E67">
        <w:fldChar w:fldCharType="begin"/>
      </w:r>
      <w:r w:rsidRPr="00123E67">
        <w:instrText xml:space="preserve"> LISTNUM LegalDefault </w:instrText>
      </w:r>
      <w:r w:rsidRPr="00123E67">
        <w:fldChar w:fldCharType="end"/>
      </w:r>
      <w:r w:rsidRPr="00123E67">
        <w:br/>
      </w:r>
      <w:r w:rsidR="00932FC7">
        <w:t>Missing Certificates</w:t>
      </w:r>
      <w:r w:rsidRPr="00123E67">
        <w:br/>
      </w:r>
      <w:r w:rsidRPr="00123E67">
        <w:rPr>
          <w:b w:val="0"/>
          <w:color w:val="000000"/>
          <w:sz w:val="20"/>
        </w:rPr>
        <w:t>[</w:t>
      </w:r>
      <w:r w:rsidR="00932FC7" w:rsidRPr="00932FC7">
        <w:rPr>
          <w:b w:val="0"/>
          <w:color w:val="000000"/>
          <w:sz w:val="20"/>
        </w:rPr>
        <w:t>Corporations Code §</w:t>
      </w:r>
      <w:r w:rsidR="00932FC7">
        <w:rPr>
          <w:b w:val="0"/>
          <w:color w:val="000000"/>
          <w:sz w:val="20"/>
        </w:rPr>
        <w:t xml:space="preserve"> </w:t>
      </w:r>
      <w:r w:rsidR="00932FC7" w:rsidRPr="00932FC7">
        <w:rPr>
          <w:b w:val="0"/>
          <w:color w:val="000000"/>
          <w:sz w:val="20"/>
        </w:rPr>
        <w:t>419; Commercial Code §</w:t>
      </w:r>
      <w:r w:rsidR="00932FC7">
        <w:rPr>
          <w:b w:val="0"/>
          <w:color w:val="000000"/>
          <w:sz w:val="20"/>
        </w:rPr>
        <w:t xml:space="preserve"> </w:t>
      </w:r>
      <w:r w:rsidR="00932FC7" w:rsidRPr="00932FC7">
        <w:rPr>
          <w:b w:val="0"/>
          <w:color w:val="000000"/>
          <w:sz w:val="20"/>
        </w:rPr>
        <w:t>8405</w:t>
      </w:r>
      <w:r w:rsidRPr="00123E67">
        <w:rPr>
          <w:b w:val="0"/>
          <w:color w:val="000000"/>
          <w:sz w:val="20"/>
        </w:rPr>
        <w:t>]</w:t>
      </w:r>
    </w:p>
    <w:p w14:paraId="6D1028D6" w14:textId="0F67CA92" w:rsidR="00A16C67" w:rsidRDefault="00DD4007" w:rsidP="00EC7C4B">
      <w:pPr>
        <w:spacing w:after="264"/>
      </w:pPr>
      <w:sdt>
        <w:sdtPr>
          <w:alias w:val="Show If"/>
          <w:tag w:val="FlowConditionShowIf"/>
          <w:id w:val="-1787888245"/>
          <w:placeholder>
            <w:docPart w:val="DFBF1B915B1E4DB48199DECA63934E3F"/>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sidRPr="006330CD">
            <w:rPr>
              <w:rStyle w:val="operator1"/>
              <w:rFonts w:eastAsia="Times New Roman"/>
            </w:rPr>
            <w:t>&gt;=</w:t>
          </w:r>
          <w:r w:rsidR="006B3F75" w:rsidRPr="006330CD">
            <w:rPr>
              <w:rStyle w:val="tag1"/>
              <w:rFonts w:eastAsia="Times New Roman"/>
            </w:rPr>
            <w:t xml:space="preserve"> </w:t>
          </w:r>
          <w:r w:rsidR="006B3F75" w:rsidRPr="006330CD">
            <w:rPr>
              <w:rStyle w:val="number1"/>
              <w:rFonts w:eastAsia="Times New Roman"/>
            </w:rPr>
            <w:t>2</w:t>
          </w:r>
          <w:r w:rsidR="006B3F75" w:rsidRPr="006330CD">
            <w:rPr>
              <w:rStyle w:val="tag1"/>
              <w:rFonts w:eastAsia="Times New Roman"/>
            </w:rPr>
            <w:t xml:space="preserve"> </w:t>
          </w:r>
        </w:sdtContent>
      </w:sdt>
    </w:p>
    <w:p w14:paraId="52BA435B" w14:textId="72467501" w:rsidR="00A16C67" w:rsidRDefault="00807D26" w:rsidP="00A16C67">
      <w:pPr>
        <w:pStyle w:val="NormalEnd"/>
        <w:spacing w:after="264"/>
      </w:pPr>
      <w:r w:rsidRPr="00CD755A">
        <w:rPr>
          <w:rFonts w:eastAsia="Calibri"/>
        </w:rPr>
        <w:t xml:space="preserve">If a shareholder claims to have lost, had stolen, or destroyed </w:t>
      </w:r>
      <w:r w:rsidR="00C20020">
        <w:rPr>
          <w:rFonts w:eastAsia="Calibri"/>
        </w:rPr>
        <w:t>his/her/its</w:t>
      </w:r>
      <w:r w:rsidRPr="00CD755A">
        <w:rPr>
          <w:rFonts w:eastAsia="Calibri"/>
        </w:rPr>
        <w:t xml:space="preserve"> share certificate, </w:t>
      </w:r>
      <w:sdt>
        <w:sdtPr>
          <w:alias w:val="Field"/>
          <w:tag w:val="FlowField"/>
          <w:id w:val="211238556"/>
          <w:placeholder>
            <w:docPart w:val="9D3CFC0C5A354E16A9276FA42001CC50"/>
          </w:placeholder>
          <w15:color w:val="157DEF"/>
        </w:sdtPr>
        <w:sdtEndPr/>
        <w:sdtContent>
          <w:r w:rsidRPr="006330CD">
            <w:rPr>
              <w:rFonts w:eastAsia="Times New Roman"/>
              <w:color w:val="167DF0"/>
            </w:rPr>
            <w:t>{{ text_company_short_name }}</w:t>
          </w:r>
        </w:sdtContent>
      </w:sdt>
      <w:r w:rsidRPr="00CD755A">
        <w:rPr>
          <w:rFonts w:eastAsia="Calibri"/>
        </w:rPr>
        <w:t xml:space="preserve"> may issue a new certificate in place of the </w:t>
      </w:r>
      <w:r>
        <w:rPr>
          <w:rFonts w:eastAsia="Calibri"/>
        </w:rPr>
        <w:t xml:space="preserve">one that was </w:t>
      </w:r>
      <w:r w:rsidRPr="00CD755A">
        <w:rPr>
          <w:rFonts w:eastAsia="Calibri"/>
        </w:rPr>
        <w:t>lost, stolen, or destroyed</w:t>
      </w:r>
      <w:r>
        <w:rPr>
          <w:rFonts w:eastAsia="Calibri"/>
        </w:rPr>
        <w:t xml:space="preserve">. </w:t>
      </w:r>
      <w:r w:rsidRPr="00CD755A">
        <w:rPr>
          <w:rFonts w:eastAsia="Calibri"/>
        </w:rPr>
        <w:t xml:space="preserve">At the Board’s option, however, the Board may require the shareholder to </w:t>
      </w:r>
      <w:r>
        <w:rPr>
          <w:rFonts w:eastAsia="Calibri"/>
        </w:rPr>
        <w:t>provide the Company with</w:t>
      </w:r>
      <w:r w:rsidRPr="00CD755A">
        <w:rPr>
          <w:rFonts w:eastAsia="Calibri"/>
        </w:rPr>
        <w:t xml:space="preserve"> a bond (or other adequate security) sufficient to indemnify </w:t>
      </w:r>
      <w:sdt>
        <w:sdtPr>
          <w:alias w:val="Field"/>
          <w:tag w:val="FlowField"/>
          <w:id w:val="-789663192"/>
          <w:placeholder>
            <w:docPart w:val="B562FF8BBEAF49FABD2DC3BCB9604192"/>
          </w:placeholder>
          <w15:color w:val="157DEF"/>
        </w:sdtPr>
        <w:sdtEndPr/>
        <w:sdtContent>
          <w:r w:rsidRPr="006330CD">
            <w:rPr>
              <w:rFonts w:eastAsia="Times New Roman"/>
              <w:color w:val="167DF0"/>
            </w:rPr>
            <w:t>{{ text_company_short_name }}</w:t>
          </w:r>
        </w:sdtContent>
      </w:sdt>
      <w:r w:rsidRPr="00CD755A">
        <w:rPr>
          <w:rFonts w:eastAsia="Calibri"/>
        </w:rPr>
        <w:t xml:space="preserve"> against any claim that may be made against it (including any expense or liability) arising out of the alleged loss, theft, or destruction of the share certificate or the issuance of a new one</w:t>
      </w:r>
      <w:r>
        <w:rPr>
          <w:rFonts w:eastAsia="Calibri"/>
        </w:rPr>
        <w:t xml:space="preserve"> (e.g., </w:t>
      </w:r>
      <w:r w:rsidRPr="00CD755A">
        <w:rPr>
          <w:rFonts w:eastAsia="Calibri"/>
        </w:rPr>
        <w:t>liability involving a protected purchaser within the meaning of Commercial Code</w:t>
      </w:r>
      <w:r>
        <w:rPr>
          <w:rFonts w:eastAsia="Calibri"/>
        </w:rPr>
        <w:t xml:space="preserve"> § 8405).</w:t>
      </w:r>
    </w:p>
    <w:p w14:paraId="10114116" w14:textId="33CB34EF" w:rsidR="00A16C67" w:rsidRPr="00893638" w:rsidRDefault="00DD4007" w:rsidP="00EC7C4B">
      <w:pPr>
        <w:spacing w:after="264"/>
      </w:pPr>
      <w:sdt>
        <w:sdtPr>
          <w:alias w:val="End If"/>
          <w:tag w:val="FlowConditionEndIf"/>
          <w:id w:val="423614062"/>
          <w:placeholder>
            <w:docPart w:val="99B8459C799F42269469E0C249B417E1"/>
          </w:placeholder>
          <w15:color w:val="23D160"/>
          <w15:appearance w15:val="tags"/>
        </w:sdtPr>
        <w:sdtEndPr/>
        <w:sdtContent>
          <w:r w:rsidR="006B3F75" w:rsidRPr="00DA312C">
            <w:rPr>
              <w:rFonts w:eastAsia="Times New Roman"/>
              <w:color w:val="CCCCCC"/>
            </w:rPr>
            <w:t>###</w:t>
          </w:r>
        </w:sdtContent>
      </w:sdt>
      <w:r w:rsidR="0097548F">
        <w:t xml:space="preserve"> </w:t>
      </w:r>
    </w:p>
    <w:p w14:paraId="60AF5842" w14:textId="2D16944E" w:rsidR="00A16C67" w:rsidRDefault="00DD4007" w:rsidP="00A16C67">
      <w:pPr>
        <w:spacing w:after="264"/>
      </w:pPr>
      <w:sdt>
        <w:sdtPr>
          <w:alias w:val="Show If"/>
          <w:tag w:val="FlowConditionShowIf"/>
          <w:id w:val="1188096146"/>
          <w:placeholder>
            <w:docPart w:val="604A8BE726B24A7DA7386225AE0CA092"/>
          </w:placeholder>
          <w15:color w:val="23D160"/>
          <w15:appearance w15:val="tags"/>
        </w:sdtPr>
        <w:sdtEndPr/>
        <w:sdtContent>
          <w:r w:rsidR="006B3F75" w:rsidRPr="006330CD">
            <w:rPr>
              <w:rStyle w:val="property1"/>
              <w:rFonts w:eastAsia="Times New Roman"/>
            </w:rPr>
            <w:t>number_</w:t>
          </w:r>
          <w:r w:rsidR="006B3F75">
            <w:rPr>
              <w:rStyle w:val="property1"/>
              <w:rFonts w:eastAsia="Times New Roman"/>
            </w:rPr>
            <w:t>shareholders</w:t>
          </w:r>
          <w:r w:rsidR="006B3F75" w:rsidRPr="006330CD">
            <w:rPr>
              <w:rStyle w:val="tag1"/>
              <w:rFonts w:eastAsia="Times New Roman"/>
            </w:rPr>
            <w:t xml:space="preserve"> </w:t>
          </w:r>
          <w:r w:rsidR="006B3F75">
            <w:rPr>
              <w:rStyle w:val="operator1"/>
              <w:rFonts w:eastAsia="Times New Roman"/>
            </w:rPr>
            <w:t>=</w:t>
          </w:r>
          <w:r w:rsidR="006B3F75" w:rsidRPr="006330CD">
            <w:rPr>
              <w:rStyle w:val="operator1"/>
              <w:rFonts w:eastAsia="Times New Roman"/>
            </w:rPr>
            <w:t>=</w:t>
          </w:r>
          <w:r w:rsidR="006B3F75" w:rsidRPr="006330CD">
            <w:rPr>
              <w:rStyle w:val="tag1"/>
              <w:rFonts w:eastAsia="Times New Roman"/>
            </w:rPr>
            <w:t xml:space="preserve"> </w:t>
          </w:r>
          <w:r w:rsidR="006B3F75">
            <w:rPr>
              <w:rStyle w:val="number1"/>
              <w:rFonts w:eastAsia="Times New Roman"/>
            </w:rPr>
            <w:t>1</w:t>
          </w:r>
          <w:r w:rsidR="006B3F75" w:rsidRPr="006330CD">
            <w:rPr>
              <w:rStyle w:val="tag1"/>
              <w:rFonts w:eastAsia="Times New Roman"/>
            </w:rPr>
            <w:t xml:space="preserve"> </w:t>
          </w:r>
        </w:sdtContent>
      </w:sdt>
    </w:p>
    <w:p w14:paraId="7C0CBFBF" w14:textId="6F0E6373" w:rsidR="00A16C67" w:rsidRDefault="007370F0" w:rsidP="00A16C67">
      <w:pPr>
        <w:pStyle w:val="NormalEnd"/>
        <w:spacing w:after="264"/>
      </w:pPr>
      <w:bookmarkStart w:id="44" w:name="_Hlk38437964"/>
      <w:r w:rsidRPr="00CD755A">
        <w:rPr>
          <w:rFonts w:eastAsia="Calibri"/>
        </w:rPr>
        <w:t xml:space="preserve">If </w:t>
      </w:r>
      <w:r>
        <w:rPr>
          <w:rFonts w:eastAsia="Calibri"/>
        </w:rPr>
        <w:t>the</w:t>
      </w:r>
      <w:r w:rsidRPr="00CD755A">
        <w:rPr>
          <w:rFonts w:eastAsia="Calibri"/>
        </w:rPr>
        <w:t xml:space="preserve"> shareholder</w:t>
      </w:r>
      <w:r>
        <w:rPr>
          <w:rFonts w:eastAsia="Calibri"/>
        </w:rPr>
        <w:t xml:space="preserve">’s share certificate is lost, stolen, or destroyed, </w:t>
      </w:r>
      <w:sdt>
        <w:sdtPr>
          <w:alias w:val="Field"/>
          <w:tag w:val="FlowField"/>
          <w:id w:val="-1524392074"/>
          <w:placeholder>
            <w:docPart w:val="4BEFF611FC654EA6A04158475453DA16"/>
          </w:placeholder>
          <w15:color w:val="157DEF"/>
        </w:sdtPr>
        <w:sdtEndPr/>
        <w:sdtContent>
          <w:r w:rsidRPr="006330CD">
            <w:rPr>
              <w:rFonts w:eastAsia="Times New Roman"/>
              <w:color w:val="167DF0"/>
            </w:rPr>
            <w:t>{{ text_company_short_name }}</w:t>
          </w:r>
        </w:sdtContent>
      </w:sdt>
      <w:r w:rsidRPr="00CD755A">
        <w:rPr>
          <w:rFonts w:eastAsia="Calibri"/>
        </w:rPr>
        <w:t xml:space="preserve"> </w:t>
      </w:r>
      <w:r>
        <w:rPr>
          <w:rFonts w:eastAsia="Calibri"/>
        </w:rPr>
        <w:t>shall</w:t>
      </w:r>
      <w:r w:rsidRPr="00CD755A">
        <w:rPr>
          <w:rFonts w:eastAsia="Calibri"/>
        </w:rPr>
        <w:t xml:space="preserve"> issue a new certificate in </w:t>
      </w:r>
      <w:r>
        <w:rPr>
          <w:rFonts w:eastAsia="Calibri"/>
        </w:rPr>
        <w:t xml:space="preserve">its </w:t>
      </w:r>
      <w:r w:rsidRPr="00CD755A">
        <w:rPr>
          <w:rFonts w:eastAsia="Calibri"/>
        </w:rPr>
        <w:t>place</w:t>
      </w:r>
      <w:r>
        <w:rPr>
          <w:rFonts w:eastAsia="Calibri"/>
        </w:rPr>
        <w:t xml:space="preserve">. </w:t>
      </w:r>
      <w:bookmarkEnd w:id="44"/>
      <w:r>
        <w:rPr>
          <w:rFonts w:eastAsia="Calibri"/>
        </w:rPr>
        <w:t>Unless required to by law, the Board shall not require the shareholder to issue a bond (or other security) to indemnify the Company from any claim made against it arising out of the loss, theft, or destruction of the shareholder’s share certificate, or its replacement.</w:t>
      </w:r>
    </w:p>
    <w:p w14:paraId="69B0A5E6" w14:textId="6EB67BAF" w:rsidR="005B27A8" w:rsidRPr="00893638" w:rsidRDefault="00DD4007" w:rsidP="00A16C67">
      <w:pPr>
        <w:spacing w:after="264"/>
      </w:pPr>
      <w:sdt>
        <w:sdtPr>
          <w:alias w:val="End If"/>
          <w:tag w:val="FlowConditionEndIf"/>
          <w:id w:val="132689036"/>
          <w:placeholder>
            <w:docPart w:val="8947D406FBC64305851006C48337D129"/>
          </w:placeholder>
          <w15:color w:val="23D160"/>
          <w15:appearance w15:val="tags"/>
        </w:sdtPr>
        <w:sdtEndPr/>
        <w:sdtContent>
          <w:r w:rsidR="006B3F75" w:rsidRPr="00DA312C">
            <w:rPr>
              <w:rFonts w:eastAsia="Times New Roman"/>
              <w:color w:val="CCCCCC"/>
            </w:rPr>
            <w:t>###</w:t>
          </w:r>
        </w:sdtContent>
      </w:sdt>
    </w:p>
    <w:p w14:paraId="74860C1B" w14:textId="77777777" w:rsidR="00BC1BAC" w:rsidRPr="00893638" w:rsidRDefault="00BC1BAC" w:rsidP="00BC1BAC">
      <w:pPr>
        <w:pStyle w:val="Line"/>
      </w:pPr>
    </w:p>
    <w:p w14:paraId="53385191" w14:textId="108E8736" w:rsidR="00905774" w:rsidRPr="00893638" w:rsidRDefault="00905774" w:rsidP="00905774">
      <w:pPr>
        <w:pStyle w:val="Heading1"/>
        <w:spacing w:after="264"/>
      </w:pPr>
      <w:r w:rsidRPr="00893638">
        <w:lastRenderedPageBreak/>
        <w:fldChar w:fldCharType="begin"/>
      </w:r>
      <w:r w:rsidRPr="00893638">
        <w:instrText xml:space="preserve"> LISTNUM LegalDefault </w:instrText>
      </w:r>
      <w:r w:rsidRPr="00893638">
        <w:fldChar w:fldCharType="end"/>
      </w:r>
      <w:r w:rsidRPr="00893638">
        <w:br/>
      </w:r>
      <w:r>
        <w:t>CORPORATE SEAL, FISCAL YEAR, INSPECTION OF RECORDS, AND ANNUAL REPORTS</w:t>
      </w:r>
    </w:p>
    <w:p w14:paraId="329E05F0" w14:textId="053AB01D" w:rsidR="00905774" w:rsidRPr="00893638" w:rsidRDefault="00905774" w:rsidP="00905774">
      <w:pPr>
        <w:pStyle w:val="Heading2"/>
        <w:spacing w:after="264"/>
      </w:pPr>
      <w:r w:rsidRPr="00123E67">
        <w:fldChar w:fldCharType="begin"/>
      </w:r>
      <w:r w:rsidRPr="00123E67">
        <w:instrText xml:space="preserve"> LISTNUM LegalDefault </w:instrText>
      </w:r>
      <w:r w:rsidRPr="00123E67">
        <w:fldChar w:fldCharType="end"/>
      </w:r>
      <w:r w:rsidRPr="00123E67">
        <w:br/>
      </w:r>
      <w:r>
        <w:t>Corporate Seal</w:t>
      </w:r>
      <w:r w:rsidRPr="00123E67">
        <w:br/>
      </w:r>
      <w:r w:rsidRPr="00123E67">
        <w:rPr>
          <w:b w:val="0"/>
          <w:color w:val="000000"/>
          <w:sz w:val="20"/>
        </w:rPr>
        <w:t xml:space="preserve">[Corporations Code § </w:t>
      </w:r>
      <w:r>
        <w:rPr>
          <w:b w:val="0"/>
          <w:color w:val="000000"/>
          <w:sz w:val="20"/>
        </w:rPr>
        <w:t>207</w:t>
      </w:r>
      <w:r w:rsidRPr="00123E67">
        <w:rPr>
          <w:b w:val="0"/>
          <w:color w:val="000000"/>
          <w:sz w:val="20"/>
        </w:rPr>
        <w:t>]</w:t>
      </w:r>
    </w:p>
    <w:p w14:paraId="102690C4" w14:textId="6E36DB82" w:rsidR="00BC4FDE" w:rsidRPr="00BC4FDE" w:rsidRDefault="00BC4FDE" w:rsidP="00BC4FDE">
      <w:pPr>
        <w:spacing w:after="264"/>
        <w:rPr>
          <w:rFonts w:eastAsia="Calibri"/>
          <w:szCs w:val="22"/>
        </w:rPr>
      </w:pPr>
      <w:r w:rsidRPr="00BC4FDE">
        <w:rPr>
          <w:rFonts w:eastAsia="Calibri"/>
          <w:szCs w:val="22"/>
        </w:rPr>
        <w:t xml:space="preserve">If </w:t>
      </w:r>
      <w:sdt>
        <w:sdtPr>
          <w:rPr>
            <w:rFonts w:eastAsia="Calibri"/>
            <w:szCs w:val="22"/>
          </w:rPr>
          <w:alias w:val="Field"/>
          <w:tag w:val="FlowField"/>
          <w:id w:val="2046636204"/>
          <w:placeholder>
            <w:docPart w:val="1751BC1113EF461380674E2401992B44"/>
          </w:placeholder>
          <w15:color w:val="157DEF"/>
        </w:sdtPr>
        <w:sdtEndPr/>
        <w:sdtContent>
          <w:r w:rsidRPr="00BC4FDE">
            <w:rPr>
              <w:rFonts w:eastAsia="Times New Roman"/>
              <w:color w:val="167DF0"/>
              <w:szCs w:val="22"/>
            </w:rPr>
            <w:t>{{ text_company_short_name }}</w:t>
          </w:r>
        </w:sdtContent>
      </w:sdt>
      <w:r w:rsidRPr="00BC4FDE">
        <w:rPr>
          <w:rFonts w:eastAsia="Calibri"/>
          <w:szCs w:val="22"/>
        </w:rPr>
        <w:t xml:space="preserve"> chooses to adopt a corporate seal, the Secretary shall maintain custody of it and affix it on corporate documents </w:t>
      </w:r>
      <w:r w:rsidR="00461D92">
        <w:rPr>
          <w:rFonts w:eastAsia="Calibri"/>
          <w:szCs w:val="22"/>
        </w:rPr>
        <w:t xml:space="preserve">that </w:t>
      </w:r>
      <w:r w:rsidRPr="00BC4FDE">
        <w:rPr>
          <w:rFonts w:eastAsia="Calibri"/>
          <w:szCs w:val="22"/>
        </w:rPr>
        <w:t>the Board may instruct the Secretary to affix it upon. Failure to affix the Company’s seal on any document, however, shall not affect the validity of that document.</w:t>
      </w:r>
    </w:p>
    <w:p w14:paraId="328C7929" w14:textId="77777777" w:rsidR="00BC4FDE" w:rsidRPr="00BC4FDE" w:rsidRDefault="00BC4FDE" w:rsidP="00BC4FDE">
      <w:pPr>
        <w:spacing w:after="264"/>
        <w:rPr>
          <w:rFonts w:eastAsia="Calibri"/>
          <w:szCs w:val="22"/>
        </w:rPr>
      </w:pPr>
      <w:r w:rsidRPr="00BC4FDE">
        <w:rPr>
          <w:rFonts w:eastAsia="Calibri"/>
          <w:szCs w:val="22"/>
        </w:rPr>
        <w:t xml:space="preserve">If adopted, </w:t>
      </w:r>
      <w:sdt>
        <w:sdtPr>
          <w:rPr>
            <w:rFonts w:eastAsia="Calibri"/>
            <w:szCs w:val="22"/>
          </w:rPr>
          <w:alias w:val="Field"/>
          <w:tag w:val="FlowField"/>
          <w:id w:val="512894574"/>
          <w:placeholder>
            <w:docPart w:val="E655EF469AA14DCDBC2A57224F6DDE5C"/>
          </w:placeholder>
          <w15:color w:val="157DEF"/>
        </w:sdtPr>
        <w:sdtEndPr/>
        <w:sdtContent>
          <w:r w:rsidRPr="00BC4FDE">
            <w:rPr>
              <w:rFonts w:eastAsia="Times New Roman"/>
              <w:color w:val="167DF0"/>
              <w:szCs w:val="22"/>
            </w:rPr>
            <w:t xml:space="preserve">{{ </w:t>
          </w:r>
          <w:proofErr w:type="spellStart"/>
          <w:r w:rsidRPr="00BC4FDE">
            <w:rPr>
              <w:rFonts w:eastAsia="Times New Roman"/>
              <w:color w:val="167DF0"/>
              <w:szCs w:val="22"/>
            </w:rPr>
            <w:t>text_company_short_name</w:t>
          </w:r>
          <w:r w:rsidRPr="00BC4FDE">
            <w:rPr>
              <w:rFonts w:eastAsia="Times New Roman"/>
              <w:color w:val="FFDD57"/>
              <w:szCs w:val="22"/>
            </w:rPr>
            <w:t>|possessive</w:t>
          </w:r>
          <w:proofErr w:type="spellEnd"/>
          <w:r w:rsidRPr="00BC4FDE">
            <w:rPr>
              <w:rFonts w:eastAsia="Times New Roman"/>
              <w:color w:val="167DF0"/>
              <w:szCs w:val="22"/>
            </w:rPr>
            <w:t xml:space="preserve"> }}</w:t>
          </w:r>
        </w:sdtContent>
      </w:sdt>
      <w:r w:rsidRPr="00BC4FDE">
        <w:rPr>
          <w:rFonts w:eastAsia="Calibri"/>
          <w:szCs w:val="22"/>
        </w:rPr>
        <w:t xml:space="preserve"> seal shall be as follows:</w:t>
      </w:r>
    </w:p>
    <w:p w14:paraId="73568EFE" w14:textId="2AB24FDD" w:rsidR="00905774" w:rsidRDefault="00BC4FDE" w:rsidP="00BC4FDE">
      <w:pPr>
        <w:spacing w:after="264"/>
        <w:rPr>
          <w:rFonts w:eastAsia="Calibri"/>
          <w:szCs w:val="22"/>
        </w:rPr>
      </w:pPr>
      <w:r w:rsidRPr="00BC4FDE">
        <w:rPr>
          <w:rFonts w:eastAsia="Calibri"/>
          <w:szCs w:val="22"/>
        </w:rPr>
        <w:t>[STAMP THE SEAL HERE]</w:t>
      </w:r>
    </w:p>
    <w:p w14:paraId="15AE9E64" w14:textId="66FF1248" w:rsidR="00BC4FDE" w:rsidRDefault="00BC4FDE" w:rsidP="00BC4FDE">
      <w:pPr>
        <w:spacing w:after="264"/>
        <w:rPr>
          <w:rFonts w:eastAsia="Calibri"/>
          <w:szCs w:val="22"/>
        </w:rPr>
      </w:pPr>
    </w:p>
    <w:p w14:paraId="626D3796" w14:textId="5FAA421A" w:rsidR="00BC4FDE" w:rsidRDefault="00BC4FDE" w:rsidP="00BC4FDE">
      <w:pPr>
        <w:spacing w:after="264"/>
        <w:rPr>
          <w:rFonts w:eastAsia="Calibri"/>
          <w:szCs w:val="22"/>
        </w:rPr>
      </w:pPr>
    </w:p>
    <w:p w14:paraId="21B6C9EC" w14:textId="7C6D1A7A" w:rsidR="00BC4FDE" w:rsidRDefault="00BC4FDE" w:rsidP="00BC4FDE">
      <w:pPr>
        <w:spacing w:after="264"/>
        <w:rPr>
          <w:rFonts w:eastAsia="Calibri"/>
          <w:szCs w:val="22"/>
        </w:rPr>
      </w:pPr>
    </w:p>
    <w:p w14:paraId="009DBFEC" w14:textId="77777777" w:rsidR="00BC4FDE" w:rsidRDefault="00BC4FDE" w:rsidP="00BC4FDE">
      <w:pPr>
        <w:spacing w:after="264"/>
      </w:pPr>
    </w:p>
    <w:p w14:paraId="5A854092" w14:textId="0B3E03D7"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Fiscal Year</w:t>
      </w:r>
    </w:p>
    <w:p w14:paraId="3C7EF1EF" w14:textId="0C9BE5DE" w:rsidR="009D2D9C" w:rsidRDefault="00DD4007" w:rsidP="001509CA">
      <w:pPr>
        <w:spacing w:after="264"/>
      </w:pPr>
      <w:sdt>
        <w:sdtPr>
          <w:alias w:val="Show If"/>
          <w:tag w:val="FlowConditionShowIf"/>
          <w:id w:val="623738217"/>
          <w:placeholder>
            <w:docPart w:val="DefaultPlaceholder_-1854013440"/>
          </w:placeholder>
          <w15:color w:val="23D160"/>
          <w15:appearance w15:val="tags"/>
        </w:sdtPr>
        <w:sdtEndPr/>
        <w:sdtContent>
          <w:r w:rsidR="00E80E58">
            <w:rPr>
              <w:rStyle w:val="property1"/>
              <w:rFonts w:eastAsia="Times New Roman"/>
            </w:rPr>
            <w:t>yn_fiscal_year_is_calendar_year</w:t>
          </w:r>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6B9B47A" w14:textId="0FA8FE5D" w:rsidR="0063632A" w:rsidRPr="0063632A" w:rsidRDefault="00DD4007" w:rsidP="0063632A">
      <w:pPr>
        <w:spacing w:after="264"/>
        <w:rPr>
          <w:rFonts w:eastAsia="Calibri"/>
          <w:szCs w:val="22"/>
        </w:rPr>
      </w:pPr>
      <w:sdt>
        <w:sdtPr>
          <w:rPr>
            <w:rFonts w:eastAsia="Calibri"/>
            <w:szCs w:val="22"/>
          </w:rPr>
          <w:alias w:val="Field"/>
          <w:tag w:val="FlowField"/>
          <w:id w:val="-655606526"/>
          <w:placeholder>
            <w:docPart w:val="36F067C0E8BD4E829908F1A7F3941EC8"/>
          </w:placeholder>
          <w15:color w:val="157DEF"/>
        </w:sdtPr>
        <w:sdtEndPr/>
        <w:sdtContent>
          <w:r w:rsidR="0063632A" w:rsidRPr="0063632A">
            <w:rPr>
              <w:rFonts w:eastAsia="Times New Roman"/>
              <w:color w:val="167DF0"/>
              <w:szCs w:val="22"/>
            </w:rPr>
            <w:t xml:space="preserve">{{ </w:t>
          </w:r>
          <w:proofErr w:type="spellStart"/>
          <w:r w:rsidR="0063632A" w:rsidRPr="0063632A">
            <w:rPr>
              <w:rFonts w:eastAsia="Times New Roman"/>
              <w:color w:val="167DF0"/>
              <w:szCs w:val="22"/>
            </w:rPr>
            <w:t>text_company_short_name</w:t>
          </w:r>
          <w:r w:rsidR="0063632A" w:rsidRPr="0063632A">
            <w:rPr>
              <w:rFonts w:eastAsia="Times New Roman"/>
              <w:color w:val="FFDD57"/>
              <w:szCs w:val="22"/>
            </w:rPr>
            <w:t>|possessive</w:t>
          </w:r>
          <w:proofErr w:type="spellEnd"/>
          <w:r w:rsidR="0063632A" w:rsidRPr="0063632A">
            <w:rPr>
              <w:rFonts w:eastAsia="Times New Roman"/>
              <w:color w:val="167DF0"/>
              <w:szCs w:val="22"/>
            </w:rPr>
            <w:t xml:space="preserve"> }}</w:t>
          </w:r>
        </w:sdtContent>
      </w:sdt>
      <w:r w:rsidR="0063632A" w:rsidRPr="0063632A">
        <w:rPr>
          <w:rFonts w:eastAsia="Calibri"/>
          <w:szCs w:val="22"/>
        </w:rPr>
        <w:t xml:space="preserve"> fiscal year shall commence every year on the 1st day of January and shall end </w:t>
      </w:r>
      <w:r w:rsidR="00A90036">
        <w:rPr>
          <w:rFonts w:eastAsia="Calibri"/>
          <w:szCs w:val="22"/>
        </w:rPr>
        <w:t xml:space="preserve">each year </w:t>
      </w:r>
      <w:r w:rsidR="0063632A" w:rsidRPr="0063632A">
        <w:rPr>
          <w:rFonts w:eastAsia="Calibri"/>
          <w:szCs w:val="22"/>
        </w:rPr>
        <w:t>on the 31st day of December</w:t>
      </w:r>
      <w:r w:rsidR="00A90036">
        <w:rPr>
          <w:rFonts w:eastAsia="Calibri"/>
          <w:szCs w:val="22"/>
        </w:rPr>
        <w:t>.</w:t>
      </w:r>
    </w:p>
    <w:p w14:paraId="72E60CC5" w14:textId="63B73A71" w:rsidR="009D2D9C" w:rsidRDefault="00DD4007" w:rsidP="001509CA">
      <w:pPr>
        <w:spacing w:after="264"/>
      </w:pPr>
      <w:sdt>
        <w:sdtPr>
          <w:alias w:val="End If"/>
          <w:tag w:val="FlowConditionEndIf"/>
          <w:id w:val="-464888358"/>
          <w:placeholder>
            <w:docPart w:val="19EA16B6A6FD4E82927AFFA177CAD4B2"/>
          </w:placeholder>
          <w15:color w:val="23D160"/>
          <w15:appearance w15:val="tags"/>
        </w:sdtPr>
        <w:sdtEndPr/>
        <w:sdtContent>
          <w:r w:rsidR="0063632A" w:rsidRPr="00DA312C">
            <w:rPr>
              <w:rFonts w:eastAsia="Times New Roman"/>
              <w:color w:val="CCCCCC"/>
            </w:rPr>
            <w:t>###</w:t>
          </w:r>
        </w:sdtContent>
      </w:sdt>
    </w:p>
    <w:p w14:paraId="7E76C167" w14:textId="4930CD66" w:rsidR="009D2D9C" w:rsidRDefault="00DD4007" w:rsidP="001509CA">
      <w:pPr>
        <w:spacing w:after="264"/>
      </w:pPr>
      <w:sdt>
        <w:sdtPr>
          <w:alias w:val="Show If"/>
          <w:tag w:val="FlowConditionShowIf"/>
          <w:id w:val="-888109593"/>
          <w:placeholder>
            <w:docPart w:val="A66B55171DD249E3A64AFF79FA9274F0"/>
          </w:placeholder>
          <w15:color w:val="23D160"/>
          <w15:appearance w15:val="tags"/>
        </w:sdtPr>
        <w:sdtEndPr/>
        <w:sdtContent>
          <w:proofErr w:type="spellStart"/>
          <w:r w:rsidR="00E80E58">
            <w:rPr>
              <w:rStyle w:val="property1"/>
              <w:rFonts w:eastAsia="Times New Roman"/>
            </w:rPr>
            <w:t>yn_fiscal_year_is_calendar_year</w:t>
          </w:r>
          <w:proofErr w:type="spellEnd"/>
          <w:r w:rsidR="00E80E58">
            <w:rPr>
              <w:rStyle w:val="tag1"/>
              <w:rFonts w:eastAsia="Times New Roman"/>
            </w:rPr>
            <w:t xml:space="preserve"> </w:t>
          </w:r>
          <w:r w:rsidR="00E80E58">
            <w:rPr>
              <w:rStyle w:val="operator1"/>
              <w:rFonts w:eastAsia="Times New Roman"/>
            </w:rPr>
            <w:t>==</w:t>
          </w:r>
          <w:r w:rsidR="00E80E58">
            <w:rPr>
              <w:rStyle w:val="tag1"/>
              <w:rFonts w:eastAsia="Times New Roman"/>
            </w:rPr>
            <w:t xml:space="preserve"> </w:t>
          </w:r>
          <w:r w:rsidR="00E80E58">
            <w:rPr>
              <w:rStyle w:val="punctuation1"/>
              <w:rFonts w:eastAsia="Times New Roman"/>
            </w:rPr>
            <w:t>"</w:t>
          </w:r>
          <w:r w:rsidR="00E80E58">
            <w:rPr>
              <w:rStyle w:val="string3"/>
              <w:rFonts w:eastAsia="Times New Roman"/>
            </w:rPr>
            <w:t>No</w:t>
          </w:r>
          <w:r w:rsidR="00E80E58">
            <w:rPr>
              <w:rStyle w:val="punctuation1"/>
              <w:rFonts w:eastAsia="Times New Roman"/>
            </w:rPr>
            <w:t>"</w:t>
          </w:r>
          <w:r w:rsidR="00E80E58">
            <w:rPr>
              <w:rStyle w:val="tag1"/>
              <w:rFonts w:eastAsia="Times New Roman"/>
            </w:rPr>
            <w:t xml:space="preserve"> </w:t>
          </w:r>
        </w:sdtContent>
      </w:sdt>
    </w:p>
    <w:p w14:paraId="40C7556A" w14:textId="5685FAB3" w:rsidR="00E80E58" w:rsidRPr="0063632A" w:rsidRDefault="00DD4007" w:rsidP="00E80E58">
      <w:pPr>
        <w:spacing w:after="264"/>
        <w:rPr>
          <w:rFonts w:eastAsia="Calibri"/>
          <w:szCs w:val="22"/>
        </w:rPr>
      </w:pPr>
      <w:sdt>
        <w:sdtPr>
          <w:rPr>
            <w:rFonts w:eastAsia="Calibri"/>
            <w:szCs w:val="22"/>
          </w:rPr>
          <w:alias w:val="Field"/>
          <w:tag w:val="FlowField"/>
          <w:id w:val="957212457"/>
          <w:placeholder>
            <w:docPart w:val="868550D2142741B499979A4FEC72364F"/>
          </w:placeholder>
          <w15:color w:val="157DEF"/>
        </w:sdtPr>
        <w:sdtEndPr/>
        <w:sdtContent>
          <w:r w:rsidR="00E80E58" w:rsidRPr="0063632A">
            <w:rPr>
              <w:rFonts w:eastAsia="Times New Roman"/>
              <w:color w:val="167DF0"/>
              <w:szCs w:val="22"/>
            </w:rPr>
            <w:t xml:space="preserve">{{ </w:t>
          </w:r>
          <w:proofErr w:type="spellStart"/>
          <w:r w:rsidR="00E80E58" w:rsidRPr="0063632A">
            <w:rPr>
              <w:rFonts w:eastAsia="Times New Roman"/>
              <w:color w:val="167DF0"/>
              <w:szCs w:val="22"/>
            </w:rPr>
            <w:t>text_company_short_name</w:t>
          </w:r>
          <w:r w:rsidR="00E80E58" w:rsidRPr="0063632A">
            <w:rPr>
              <w:rFonts w:eastAsia="Times New Roman"/>
              <w:color w:val="FFDD57"/>
              <w:szCs w:val="22"/>
            </w:rPr>
            <w:t>|possessive</w:t>
          </w:r>
          <w:proofErr w:type="spellEnd"/>
          <w:r w:rsidR="00E80E58" w:rsidRPr="0063632A">
            <w:rPr>
              <w:rFonts w:eastAsia="Times New Roman"/>
              <w:color w:val="167DF0"/>
              <w:szCs w:val="22"/>
            </w:rPr>
            <w:t xml:space="preserve"> }}</w:t>
          </w:r>
        </w:sdtContent>
      </w:sdt>
      <w:r w:rsidR="00E80E58" w:rsidRPr="0063632A">
        <w:rPr>
          <w:rFonts w:eastAsia="Calibri"/>
          <w:szCs w:val="22"/>
        </w:rPr>
        <w:t xml:space="preserve"> fiscal year shall commence every year on the </w:t>
      </w:r>
      <w:sdt>
        <w:sdtPr>
          <w:rPr>
            <w:rFonts w:eastAsia="Calibri"/>
            <w:szCs w:val="22"/>
          </w:rPr>
          <w:alias w:val="Field"/>
          <w:tag w:val="FlowField"/>
          <w:id w:val="-989319983"/>
          <w:lock w:val="contentLocked"/>
          <w:placeholder>
            <w:docPart w:val="DefaultPlaceholder_-1854013440"/>
          </w:placeholder>
          <w15:color w:val="157DEF"/>
        </w:sdtPr>
        <w:sdtEndPr/>
        <w:sdtContent>
          <w:r w:rsidR="00E80E58">
            <w:rPr>
              <w:rFonts w:eastAsia="Times New Roman"/>
              <w:color w:val="167DF0"/>
            </w:rPr>
            <w:t>{{ text_start_fiscal_year }}</w:t>
          </w:r>
        </w:sdtContent>
      </w:sdt>
      <w:r w:rsidR="00E80E58" w:rsidRPr="0063632A">
        <w:rPr>
          <w:rFonts w:eastAsia="Calibri"/>
          <w:szCs w:val="22"/>
        </w:rPr>
        <w:t xml:space="preserve"> and shall end </w:t>
      </w:r>
      <w:r w:rsidR="00A90036">
        <w:rPr>
          <w:rFonts w:eastAsia="Calibri"/>
          <w:szCs w:val="22"/>
        </w:rPr>
        <w:t xml:space="preserve">on the </w:t>
      </w:r>
      <w:sdt>
        <w:sdtPr>
          <w:rPr>
            <w:rFonts w:eastAsia="Calibri"/>
            <w:szCs w:val="22"/>
          </w:rPr>
          <w:alias w:val="Field"/>
          <w:tag w:val="FlowField"/>
          <w:id w:val="234517615"/>
          <w:lock w:val="contentLocked"/>
          <w:placeholder>
            <w:docPart w:val="DefaultPlaceholder_-1854013440"/>
          </w:placeholder>
          <w15:color w:val="157DEF"/>
        </w:sdtPr>
        <w:sdtEndPr/>
        <w:sdtContent>
          <w:r w:rsidR="00E80E58">
            <w:rPr>
              <w:rFonts w:eastAsia="Times New Roman"/>
              <w:color w:val="167DF0"/>
            </w:rPr>
            <w:t>{{ text_end_fiscal_year }}</w:t>
          </w:r>
        </w:sdtContent>
      </w:sdt>
      <w:r w:rsidR="00A90036">
        <w:rPr>
          <w:rFonts w:eastAsia="Calibri"/>
          <w:szCs w:val="22"/>
        </w:rPr>
        <w:t xml:space="preserve"> of the subsequent year</w:t>
      </w:r>
      <w:r w:rsidR="00E80E58" w:rsidRPr="0063632A">
        <w:rPr>
          <w:rFonts w:eastAsia="Calibri"/>
          <w:szCs w:val="22"/>
        </w:rPr>
        <w:t>.</w:t>
      </w:r>
    </w:p>
    <w:p w14:paraId="58DBD4E2" w14:textId="32676B4B" w:rsidR="009D2D9C" w:rsidRDefault="00DD4007" w:rsidP="001509CA">
      <w:pPr>
        <w:spacing w:after="264"/>
      </w:pPr>
      <w:sdt>
        <w:sdtPr>
          <w:alias w:val="End If"/>
          <w:tag w:val="FlowConditionEndIf"/>
          <w:id w:val="756493706"/>
          <w:placeholder>
            <w:docPart w:val="7122B8D02C7C4EFA9AA575CD761D4B22"/>
          </w:placeholder>
          <w15:color w:val="23D160"/>
          <w15:appearance w15:val="tags"/>
        </w:sdtPr>
        <w:sdtEndPr/>
        <w:sdtContent>
          <w:r w:rsidR="0063632A" w:rsidRPr="00DA312C">
            <w:rPr>
              <w:rFonts w:eastAsia="Times New Roman"/>
              <w:color w:val="CCCCCC"/>
            </w:rPr>
            <w:t>###</w:t>
          </w:r>
        </w:sdtContent>
      </w:sdt>
    </w:p>
    <w:p w14:paraId="596D65F5" w14:textId="5F0612D5" w:rsidR="001509CA" w:rsidRPr="00893638" w:rsidRDefault="001509CA" w:rsidP="001509CA">
      <w:pPr>
        <w:pStyle w:val="Heading2"/>
        <w:spacing w:after="264"/>
      </w:pPr>
      <w:r w:rsidRPr="00123E67">
        <w:lastRenderedPageBreak/>
        <w:fldChar w:fldCharType="begin"/>
      </w:r>
      <w:r w:rsidRPr="00123E67">
        <w:instrText xml:space="preserve"> LISTNUM LegalDefault </w:instrText>
      </w:r>
      <w:r w:rsidRPr="00123E67">
        <w:fldChar w:fldCharType="end"/>
      </w:r>
      <w:r w:rsidRPr="00123E67">
        <w:br/>
      </w:r>
      <w:r>
        <w:t>Maintaining Books &amp; Records and Making Required Filings</w:t>
      </w:r>
      <w:r w:rsidRPr="00123E67">
        <w:br/>
      </w:r>
      <w:r w:rsidRPr="00123E67">
        <w:rPr>
          <w:b w:val="0"/>
          <w:color w:val="000000"/>
          <w:sz w:val="20"/>
        </w:rPr>
        <w:t xml:space="preserve">[Corporations Code </w:t>
      </w:r>
      <w:r>
        <w:rPr>
          <w:b w:val="0"/>
          <w:color w:val="000000"/>
          <w:sz w:val="20"/>
        </w:rPr>
        <w:t>§</w:t>
      </w:r>
      <w:r w:rsidRPr="00123E67">
        <w:rPr>
          <w:b w:val="0"/>
          <w:color w:val="000000"/>
          <w:sz w:val="20"/>
        </w:rPr>
        <w:t xml:space="preserve">§ </w:t>
      </w:r>
      <w:r>
        <w:rPr>
          <w:b w:val="0"/>
          <w:color w:val="000000"/>
          <w:sz w:val="20"/>
        </w:rPr>
        <w:t>213; 1500; 1502</w:t>
      </w:r>
      <w:r w:rsidRPr="00123E67">
        <w:rPr>
          <w:b w:val="0"/>
          <w:color w:val="000000"/>
          <w:sz w:val="20"/>
        </w:rPr>
        <w:t>]</w:t>
      </w:r>
    </w:p>
    <w:p w14:paraId="54F05129" w14:textId="124596F3" w:rsidR="00A90036" w:rsidRPr="00A90036" w:rsidRDefault="00A90036" w:rsidP="00A90036">
      <w:pPr>
        <w:spacing w:after="264"/>
        <w:rPr>
          <w:rFonts w:eastAsia="Calibri"/>
          <w:szCs w:val="22"/>
        </w:rPr>
      </w:pPr>
      <w:r w:rsidRPr="00A90036">
        <w:rPr>
          <w:rFonts w:eastAsia="Calibri"/>
          <w:szCs w:val="22"/>
        </w:rPr>
        <w:t>The Board shall keep, either in written form or in any other form capable of being converted into written form</w:t>
      </w:r>
      <w:r w:rsidR="00714095">
        <w:rPr>
          <w:rFonts w:eastAsia="Calibri"/>
          <w:szCs w:val="22"/>
        </w:rPr>
        <w:t>,</w:t>
      </w:r>
      <w:r w:rsidRPr="00A90036">
        <w:rPr>
          <w:rFonts w:eastAsia="Calibri"/>
          <w:szCs w:val="22"/>
        </w:rPr>
        <w:t xml:space="preserve"> (a) correct books and records of account for </w:t>
      </w:r>
      <w:sdt>
        <w:sdtPr>
          <w:rPr>
            <w:rFonts w:eastAsia="Calibri"/>
            <w:szCs w:val="22"/>
          </w:rPr>
          <w:alias w:val="Field"/>
          <w:tag w:val="FlowField"/>
          <w:id w:val="-78291064"/>
          <w:placeholder>
            <w:docPart w:val="6FE1DE21B41C44ECA321A9F393EE8F90"/>
          </w:placeholder>
          <w15:color w:val="157DEF"/>
        </w:sdtPr>
        <w:sdtEndPr/>
        <w:sdtContent>
          <w:r w:rsidRPr="00A90036">
            <w:rPr>
              <w:rFonts w:eastAsia="Times New Roman"/>
              <w:color w:val="167DF0"/>
              <w:szCs w:val="22"/>
            </w:rPr>
            <w:t>{{ text_company_short_name }}</w:t>
          </w:r>
        </w:sdtContent>
      </w:sdt>
      <w:r w:rsidRPr="00A90036">
        <w:rPr>
          <w:rFonts w:eastAsia="Calibri"/>
          <w:szCs w:val="22"/>
        </w:rPr>
        <w:t xml:space="preserve">, (b) the minutes of all Board or committee meetings, and (c) the minutes of all shareholder meetings. </w:t>
      </w:r>
    </w:p>
    <w:p w14:paraId="226670E8" w14:textId="5E839CEB" w:rsidR="00A90036" w:rsidRPr="00A90036" w:rsidRDefault="00A90036" w:rsidP="00A90036">
      <w:pPr>
        <w:spacing w:after="264"/>
        <w:rPr>
          <w:rFonts w:eastAsia="Calibri"/>
          <w:szCs w:val="22"/>
        </w:rPr>
      </w:pPr>
      <w:r w:rsidRPr="00A90036">
        <w:rPr>
          <w:rFonts w:eastAsia="Calibri"/>
          <w:szCs w:val="22"/>
        </w:rPr>
        <w:t xml:space="preserve">The Board shall keep its Bylaws, Articles, books, records, and minutes at the Company’s principal executive office or at the offices of </w:t>
      </w:r>
      <w:sdt>
        <w:sdtPr>
          <w:rPr>
            <w:rFonts w:eastAsia="Calibri"/>
            <w:szCs w:val="22"/>
          </w:rPr>
          <w:alias w:val="Field"/>
          <w:tag w:val="FlowField"/>
          <w:id w:val="1647087034"/>
          <w:placeholder>
            <w:docPart w:val="83FE2C5FC82F4C0C813229C89C171343"/>
          </w:placeholder>
          <w15:color w:val="157DEF"/>
        </w:sdtPr>
        <w:sdtEndPr/>
        <w:sdtContent>
          <w:r w:rsidRPr="00A90036">
            <w:rPr>
              <w:rFonts w:eastAsia="Times New Roman"/>
              <w:color w:val="167DF0"/>
              <w:szCs w:val="22"/>
            </w:rPr>
            <w:t xml:space="preserve">{{ </w:t>
          </w:r>
          <w:proofErr w:type="spellStart"/>
          <w:r w:rsidRPr="00A90036">
            <w:rPr>
              <w:rFonts w:eastAsia="Times New Roman"/>
              <w:color w:val="167DF0"/>
              <w:szCs w:val="22"/>
            </w:rPr>
            <w:t>text_company_short_name</w:t>
          </w:r>
          <w:r w:rsidRPr="00A90036">
            <w:rPr>
              <w:rFonts w:eastAsia="Times New Roman"/>
              <w:color w:val="FFDD57"/>
              <w:szCs w:val="22"/>
            </w:rPr>
            <w:t>|possessive</w:t>
          </w:r>
          <w:proofErr w:type="spellEnd"/>
          <w:r w:rsidRPr="00A90036">
            <w:rPr>
              <w:rFonts w:eastAsia="Times New Roman"/>
              <w:color w:val="167DF0"/>
              <w:szCs w:val="22"/>
            </w:rPr>
            <w:t xml:space="preserve"> }}</w:t>
          </w:r>
        </w:sdtContent>
      </w:sdt>
      <w:r w:rsidRPr="00A90036">
        <w:rPr>
          <w:rFonts w:eastAsia="Calibri"/>
          <w:szCs w:val="22"/>
        </w:rPr>
        <w:t xml:space="preserve"> corporate attorneys and/or accountants. </w:t>
      </w:r>
    </w:p>
    <w:p w14:paraId="23C50C16" w14:textId="4F06340B" w:rsidR="001509CA" w:rsidRDefault="00A90036" w:rsidP="00A90036">
      <w:pPr>
        <w:spacing w:after="264"/>
      </w:pPr>
      <w:r w:rsidRPr="00A90036">
        <w:rPr>
          <w:rFonts w:eastAsia="Calibri"/>
          <w:szCs w:val="22"/>
        </w:rPr>
        <w:t>The Board shall ensure that all required annual filings are made on the Company’s behalf, including the Statement of Information, which must be filed with the Secretary of State.</w:t>
      </w:r>
    </w:p>
    <w:p w14:paraId="2D5F0B54" w14:textId="5EEA62AF"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Inspection of Books</w:t>
      </w:r>
      <w:r w:rsidR="00A90036">
        <w:t xml:space="preserve">, </w:t>
      </w:r>
      <w:r>
        <w:t>Records</w:t>
      </w:r>
      <w:r w:rsidR="00A90036">
        <w:t>, and Minutes</w:t>
      </w:r>
      <w:r w:rsidRPr="00123E67">
        <w:br/>
      </w:r>
      <w:r w:rsidRPr="00123E67">
        <w:rPr>
          <w:b w:val="0"/>
          <w:color w:val="000000"/>
          <w:sz w:val="20"/>
        </w:rPr>
        <w:t>[</w:t>
      </w:r>
      <w:r w:rsidRPr="001509CA">
        <w:rPr>
          <w:b w:val="0"/>
          <w:color w:val="000000"/>
          <w:sz w:val="20"/>
        </w:rPr>
        <w:t>Corporations Code §§</w:t>
      </w:r>
      <w:r w:rsidR="00DC2D42">
        <w:rPr>
          <w:b w:val="0"/>
          <w:color w:val="000000"/>
          <w:sz w:val="20"/>
        </w:rPr>
        <w:t xml:space="preserve"> </w:t>
      </w:r>
      <w:r w:rsidRPr="001509CA">
        <w:rPr>
          <w:b w:val="0"/>
          <w:color w:val="000000"/>
          <w:sz w:val="20"/>
        </w:rPr>
        <w:t>213; 1500-1501; 1600-1602; 2200</w:t>
      </w:r>
      <w:r w:rsidRPr="00123E67">
        <w:rPr>
          <w:b w:val="0"/>
          <w:color w:val="000000"/>
          <w:sz w:val="20"/>
        </w:rPr>
        <w:t>]</w:t>
      </w:r>
    </w:p>
    <w:p w14:paraId="403D33BD" w14:textId="4112B7BB" w:rsidR="00B54D3E" w:rsidRDefault="00DD4007" w:rsidP="001509CA">
      <w:pPr>
        <w:spacing w:after="264"/>
      </w:pPr>
      <w:sdt>
        <w:sdtPr>
          <w:alias w:val="Show If"/>
          <w:tag w:val="FlowConditionShowIf"/>
          <w:id w:val="233668999"/>
          <w:placeholder>
            <w:docPart w:val="72968F228AB949B1ACF7F0F06FA53094"/>
          </w:placeholder>
          <w15:color w:val="23D160"/>
          <w15:appearance w15:val="tags"/>
        </w:sdtPr>
        <w:sdtEndPr/>
        <w:sdtContent>
          <w:r w:rsidR="00B54D3E" w:rsidRPr="006330CD">
            <w:rPr>
              <w:rStyle w:val="property1"/>
              <w:rFonts w:eastAsia="Times New Roman"/>
            </w:rPr>
            <w:t>number_</w:t>
          </w:r>
          <w:r w:rsidR="00B54D3E">
            <w:rPr>
              <w:rStyle w:val="property1"/>
              <w:rFonts w:eastAsia="Times New Roman"/>
            </w:rPr>
            <w:t>shareholders</w:t>
          </w:r>
          <w:r w:rsidR="00B54D3E" w:rsidRPr="006330CD">
            <w:rPr>
              <w:rStyle w:val="tag1"/>
              <w:rFonts w:eastAsia="Times New Roman"/>
            </w:rPr>
            <w:t xml:space="preserve"> </w:t>
          </w:r>
          <w:r w:rsidR="00B54D3E" w:rsidRPr="006330CD">
            <w:rPr>
              <w:rStyle w:val="operator1"/>
              <w:rFonts w:eastAsia="Times New Roman"/>
            </w:rPr>
            <w:t>&gt;=</w:t>
          </w:r>
          <w:r w:rsidR="00B54D3E" w:rsidRPr="006330CD">
            <w:rPr>
              <w:rStyle w:val="tag1"/>
              <w:rFonts w:eastAsia="Times New Roman"/>
            </w:rPr>
            <w:t xml:space="preserve"> </w:t>
          </w:r>
          <w:r w:rsidR="00B54D3E" w:rsidRPr="006330CD">
            <w:rPr>
              <w:rStyle w:val="number1"/>
              <w:rFonts w:eastAsia="Times New Roman"/>
            </w:rPr>
            <w:t>2</w:t>
          </w:r>
          <w:r w:rsidR="00B54D3E" w:rsidRPr="006330CD">
            <w:rPr>
              <w:rStyle w:val="tag1"/>
              <w:rFonts w:eastAsia="Times New Roman"/>
            </w:rPr>
            <w:t xml:space="preserve"> </w:t>
          </w:r>
        </w:sdtContent>
      </w:sdt>
    </w:p>
    <w:p w14:paraId="5669A155" w14:textId="1A7B6B84" w:rsidR="001509CA" w:rsidRDefault="00DC2D42" w:rsidP="001509CA">
      <w:pPr>
        <w:spacing w:after="264"/>
      </w:pPr>
      <w:r>
        <w:t xml:space="preserve">Where and as required by applicable law, or in these Bylaws, the Company’s Articles, by Board resolution, or in any written agreement signed by the Shareholders (e.g., a “Shareholder Agreement”), the Board shall make the </w:t>
      </w:r>
      <w:r w:rsidRPr="00FE32CB">
        <w:t>books</w:t>
      </w:r>
      <w:r>
        <w:t>, records, and minutes of the Company available to any shareholder and/or director for inspection and copying.</w:t>
      </w:r>
    </w:p>
    <w:p w14:paraId="7C2089C2" w14:textId="4F84334B" w:rsidR="00B54D3E" w:rsidRDefault="00DD4007" w:rsidP="001509CA">
      <w:pPr>
        <w:spacing w:after="264"/>
      </w:pPr>
      <w:sdt>
        <w:sdtPr>
          <w:alias w:val="End If"/>
          <w:tag w:val="FlowConditionEndIf"/>
          <w:id w:val="2129583706"/>
          <w:placeholder>
            <w:docPart w:val="0C326CB2A98D4164AB89D0CCF1579F99"/>
          </w:placeholder>
          <w15:color w:val="23D160"/>
          <w15:appearance w15:val="tags"/>
        </w:sdtPr>
        <w:sdtEndPr/>
        <w:sdtContent>
          <w:r w:rsidR="00DC2D42" w:rsidRPr="00DA312C">
            <w:rPr>
              <w:rFonts w:eastAsia="Times New Roman"/>
              <w:color w:val="CCCCCC"/>
            </w:rPr>
            <w:t>###</w:t>
          </w:r>
        </w:sdtContent>
      </w:sdt>
    </w:p>
    <w:p w14:paraId="4A4B57FC" w14:textId="71204246" w:rsidR="00B54D3E" w:rsidRDefault="00DD4007" w:rsidP="001509CA">
      <w:pPr>
        <w:spacing w:after="264"/>
      </w:pPr>
      <w:sdt>
        <w:sdtPr>
          <w:alias w:val="Show If"/>
          <w:tag w:val="FlowConditionShowIf"/>
          <w:id w:val="923069957"/>
          <w:placeholder>
            <w:docPart w:val="AC68ACB90CBF4DAE99F6658354434E31"/>
          </w:placeholder>
          <w15:color w:val="23D160"/>
          <w15:appearance w15:val="tags"/>
        </w:sdtPr>
        <w:sdtEndPr/>
        <w:sdtContent>
          <w:r w:rsidR="00DC2D42" w:rsidRPr="006330CD">
            <w:rPr>
              <w:rStyle w:val="property1"/>
              <w:rFonts w:eastAsia="Times New Roman"/>
            </w:rPr>
            <w:t>number_</w:t>
          </w:r>
          <w:r w:rsidR="00DC2D42">
            <w:rPr>
              <w:rStyle w:val="property1"/>
              <w:rFonts w:eastAsia="Times New Roman"/>
            </w:rPr>
            <w:t>shareholders</w:t>
          </w:r>
          <w:r w:rsidR="00DC2D42" w:rsidRPr="006330CD">
            <w:rPr>
              <w:rStyle w:val="tag1"/>
              <w:rFonts w:eastAsia="Times New Roman"/>
            </w:rPr>
            <w:t xml:space="preserve"> </w:t>
          </w:r>
          <w:r w:rsidR="00DC2D42">
            <w:rPr>
              <w:rStyle w:val="operator1"/>
              <w:rFonts w:eastAsia="Times New Roman"/>
            </w:rPr>
            <w:t>=</w:t>
          </w:r>
          <w:r w:rsidR="00DC2D42" w:rsidRPr="006330CD">
            <w:rPr>
              <w:rStyle w:val="operator1"/>
              <w:rFonts w:eastAsia="Times New Roman"/>
            </w:rPr>
            <w:t>=</w:t>
          </w:r>
          <w:r w:rsidR="00DC2D42" w:rsidRPr="006330CD">
            <w:rPr>
              <w:rStyle w:val="tag1"/>
              <w:rFonts w:eastAsia="Times New Roman"/>
            </w:rPr>
            <w:t xml:space="preserve"> </w:t>
          </w:r>
          <w:r w:rsidR="00DC2D42">
            <w:rPr>
              <w:rStyle w:val="number1"/>
              <w:rFonts w:eastAsia="Times New Roman"/>
            </w:rPr>
            <w:t>1</w:t>
          </w:r>
          <w:r w:rsidR="00DC2D42" w:rsidRPr="006330CD">
            <w:rPr>
              <w:rStyle w:val="tag1"/>
              <w:rFonts w:eastAsia="Times New Roman"/>
            </w:rPr>
            <w:t xml:space="preserve"> </w:t>
          </w:r>
        </w:sdtContent>
      </w:sdt>
    </w:p>
    <w:p w14:paraId="475480D5" w14:textId="70C8EEE6" w:rsidR="00B54D3E" w:rsidRDefault="00DC2D42" w:rsidP="001509CA">
      <w:pPr>
        <w:spacing w:after="264"/>
      </w:pPr>
      <w:r>
        <w:t xml:space="preserve">The Board shall make the </w:t>
      </w:r>
      <w:r w:rsidRPr="00FE32CB">
        <w:t>books</w:t>
      </w:r>
      <w:r>
        <w:t>, records, and minutes of the Company available to the shareholder and any director for inspection and copying.</w:t>
      </w:r>
    </w:p>
    <w:p w14:paraId="7F94BD61" w14:textId="3426CD7B" w:rsidR="00B54D3E" w:rsidRDefault="00DD4007" w:rsidP="001509CA">
      <w:pPr>
        <w:spacing w:after="264"/>
      </w:pPr>
      <w:sdt>
        <w:sdtPr>
          <w:alias w:val="End If"/>
          <w:tag w:val="FlowConditionEndIf"/>
          <w:id w:val="-1108963670"/>
          <w:placeholder>
            <w:docPart w:val="CBECD8930BC74090940E19BF14411CDC"/>
          </w:placeholder>
          <w15:color w:val="23D160"/>
          <w15:appearance w15:val="tags"/>
        </w:sdtPr>
        <w:sdtEndPr/>
        <w:sdtContent>
          <w:r w:rsidR="00DC2D42" w:rsidRPr="00DA312C">
            <w:rPr>
              <w:rFonts w:eastAsia="Times New Roman"/>
              <w:color w:val="CCCCCC"/>
            </w:rPr>
            <w:t>###</w:t>
          </w:r>
        </w:sdtContent>
      </w:sdt>
    </w:p>
    <w:p w14:paraId="2D1931FE" w14:textId="459D64C5" w:rsidR="001509CA" w:rsidRPr="00893638" w:rsidRDefault="001509CA" w:rsidP="001509CA">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Annual </w:t>
      </w:r>
      <w:r w:rsidR="00EE5DD1">
        <w:t xml:space="preserve">Shareholder </w:t>
      </w:r>
      <w:r>
        <w:t>Report</w:t>
      </w:r>
      <w:r w:rsidRPr="00123E67">
        <w:br/>
      </w:r>
      <w:r w:rsidRPr="00123E67">
        <w:rPr>
          <w:b w:val="0"/>
          <w:color w:val="000000"/>
          <w:sz w:val="20"/>
        </w:rPr>
        <w:t xml:space="preserve">[Corporations Code § </w:t>
      </w:r>
      <w:r>
        <w:rPr>
          <w:b w:val="0"/>
          <w:color w:val="000000"/>
          <w:sz w:val="20"/>
        </w:rPr>
        <w:t>1501</w:t>
      </w:r>
      <w:r w:rsidRPr="00123E67">
        <w:rPr>
          <w:b w:val="0"/>
          <w:color w:val="000000"/>
          <w:sz w:val="20"/>
        </w:rPr>
        <w:t>]</w:t>
      </w:r>
    </w:p>
    <w:bookmarkStart w:id="45" w:name="_Hlk38441848"/>
    <w:p w14:paraId="37B4A22A" w14:textId="44103F14" w:rsidR="00DC2D42" w:rsidRDefault="00DD4007" w:rsidP="001509CA">
      <w:pPr>
        <w:spacing w:after="264"/>
      </w:pPr>
      <w:sdt>
        <w:sdtPr>
          <w:alias w:val="Show If"/>
          <w:tag w:val="FlowConditionShowIf"/>
          <w:id w:val="-1302690698"/>
          <w:placeholder>
            <w:docPart w:val="6BDFEBE1001644329C22CB21E8682F9D"/>
          </w:placeholder>
          <w15:color w:val="23D160"/>
          <w15:appearance w15:val="tags"/>
        </w:sdtPr>
        <w:sdtEndPr/>
        <w:sdtContent>
          <w:r w:rsidR="002A361A">
            <w:rPr>
              <w:rStyle w:val="property1"/>
              <w:rFonts w:eastAsia="Times New Roman"/>
            </w:rPr>
            <w:t>yn_waive_annual_report !</w:t>
          </w:r>
          <w:r w:rsidR="002A361A" w:rsidRPr="006B24E5">
            <w:rPr>
              <w:rStyle w:val="property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2A361A">
            <w:rPr>
              <w:rStyle w:val="property1"/>
              <w:rFonts w:eastAsia="Times New Roman"/>
            </w:rPr>
            <w:t xml:space="preserve"> </w:t>
          </w:r>
          <w:r w:rsidR="00492B7E">
            <w:rPr>
              <w:rFonts w:eastAsia="Times New Roman"/>
              <w:color w:val="A67F59"/>
            </w:rPr>
            <w:t>and</w:t>
          </w:r>
          <w:r w:rsidR="002A361A">
            <w:rPr>
              <w:rStyle w:val="property1"/>
              <w:rFonts w:eastAsia="Times New Roman"/>
            </w:rPr>
            <w:t xml:space="preserve"> n</w:t>
          </w:r>
          <w:r w:rsidR="00337251" w:rsidRPr="006330CD">
            <w:rPr>
              <w:rStyle w:val="property1"/>
              <w:rFonts w:eastAsia="Times New Roman"/>
            </w:rPr>
            <w:t>umber_</w:t>
          </w:r>
          <w:r w:rsidR="00337251">
            <w:rPr>
              <w:rStyle w:val="property1"/>
              <w:rFonts w:eastAsia="Times New Roman"/>
            </w:rPr>
            <w:t>shareholders</w:t>
          </w:r>
          <w:r w:rsidR="00337251" w:rsidRPr="006330CD">
            <w:rPr>
              <w:rStyle w:val="tag1"/>
              <w:rFonts w:eastAsia="Times New Roman"/>
            </w:rPr>
            <w:t xml:space="preserve"> </w:t>
          </w:r>
          <w:r w:rsidR="00492B7E">
            <w:rPr>
              <w:rStyle w:val="operator1"/>
              <w:rFonts w:eastAsia="Times New Roman"/>
            </w:rPr>
            <w:t>&gt;</w:t>
          </w:r>
          <w:r w:rsidR="00337251" w:rsidRPr="006330CD">
            <w:rPr>
              <w:rStyle w:val="operator1"/>
              <w:rFonts w:eastAsia="Times New Roman"/>
            </w:rPr>
            <w:t>=</w:t>
          </w:r>
          <w:r w:rsidR="00337251" w:rsidRPr="006330CD">
            <w:rPr>
              <w:rStyle w:val="tag1"/>
              <w:rFonts w:eastAsia="Times New Roman"/>
            </w:rPr>
            <w:t xml:space="preserve"> </w:t>
          </w:r>
          <w:r w:rsidR="00492B7E">
            <w:rPr>
              <w:rStyle w:val="number1"/>
              <w:rFonts w:eastAsia="Times New Roman"/>
            </w:rPr>
            <w:t>2</w:t>
          </w:r>
          <w:r w:rsidR="00337251" w:rsidRPr="006330CD">
            <w:rPr>
              <w:rStyle w:val="tag1"/>
              <w:rFonts w:eastAsia="Times New Roman"/>
            </w:rPr>
            <w:t xml:space="preserve"> </w:t>
          </w:r>
        </w:sdtContent>
      </w:sdt>
      <w:bookmarkEnd w:id="45"/>
    </w:p>
    <w:p w14:paraId="0E4DCBE8" w14:textId="57FBD422" w:rsidR="00492B7E" w:rsidRPr="00492B7E" w:rsidRDefault="00492B7E" w:rsidP="00492B7E">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1516917168"/>
          <w:placeholder>
            <w:docPart w:val="92589C726C0C432191A7E755155E382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shareholders the annual financial statement/report referenced in Corporations Code section 1501, upon the written request of any shareholder made more than 120 days after the close of that fiscal year, </w:t>
      </w:r>
      <w:sdt>
        <w:sdtPr>
          <w:rPr>
            <w:rFonts w:eastAsia="Calibri"/>
            <w:szCs w:val="22"/>
          </w:rPr>
          <w:alias w:val="Field"/>
          <w:tag w:val="FlowField"/>
          <w:id w:val="-265386667"/>
          <w:placeholder>
            <w:docPart w:val="B5E304A8E4C047799320CC056DACC73F"/>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making the request. </w:t>
      </w:r>
      <w:bookmarkStart w:id="46" w:name="_Hlk38517894"/>
      <w:r w:rsidRPr="00492B7E">
        <w:rPr>
          <w:rFonts w:eastAsia="Calibri"/>
          <w:szCs w:val="22"/>
        </w:rPr>
        <w:t xml:space="preserve">The financial statement/report shall consist of a </w:t>
      </w:r>
      <w:r w:rsidRPr="00492B7E">
        <w:rPr>
          <w:rFonts w:eastAsia="Calibri"/>
          <w:szCs w:val="22"/>
        </w:rPr>
        <w:lastRenderedPageBreak/>
        <w:t xml:space="preserve">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2005234666"/>
          <w:placeholder>
            <w:docPart w:val="06D8799A3A3F45DBA16F562DB8289126"/>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w:t>
      </w:r>
      <w:bookmarkEnd w:id="46"/>
      <w:r w:rsidRPr="00492B7E">
        <w:rPr>
          <w:rFonts w:eastAsia="Calibri"/>
          <w:szCs w:val="22"/>
        </w:rPr>
        <w:t xml:space="preserve"> </w:t>
      </w:r>
    </w:p>
    <w:p w14:paraId="59944345" w14:textId="3B90E61D" w:rsidR="00492B7E" w:rsidRPr="00492B7E" w:rsidRDefault="00492B7E" w:rsidP="00492B7E">
      <w:pPr>
        <w:spacing w:after="264"/>
        <w:rPr>
          <w:rFonts w:eastAsia="Calibri"/>
          <w:szCs w:val="22"/>
        </w:rPr>
      </w:pPr>
      <w:bookmarkStart w:id="47" w:name="_Hlk38517962"/>
      <w:r w:rsidRPr="00492B7E">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492B7E">
        <w:rPr>
          <w:rFonts w:eastAsia="Calibri"/>
          <w:szCs w:val="22"/>
        </w:rPr>
        <w:t>, six</w:t>
      </w:r>
      <w:r w:rsidR="004F3D7F">
        <w:rPr>
          <w:rFonts w:eastAsia="Calibri"/>
          <w:szCs w:val="22"/>
        </w:rPr>
        <w:t>-</w:t>
      </w:r>
      <w:r w:rsidRPr="00492B7E">
        <w:rPr>
          <w:rFonts w:eastAsia="Calibri"/>
          <w:szCs w:val="22"/>
        </w:rPr>
        <w:t>, or nine</w:t>
      </w:r>
      <w:r w:rsidR="004F3D7F">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620848522"/>
          <w:placeholder>
            <w:docPart w:val="D3583ED4E5C54816B8B8C46B3E1511A9"/>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w:t>
      </w:r>
      <w:r>
        <w:rPr>
          <w:rFonts w:eastAsia="Calibri"/>
          <w:szCs w:val="22"/>
        </w:rPr>
        <w:t>provided</w:t>
      </w:r>
      <w:r w:rsidRPr="00492B7E">
        <w:rPr>
          <w:rFonts w:eastAsia="Calibri"/>
          <w:szCs w:val="22"/>
        </w:rPr>
        <w:t xml:space="preserve"> to that shareholder.</w:t>
      </w:r>
      <w:bookmarkEnd w:id="47"/>
    </w:p>
    <w:p w14:paraId="553D5600" w14:textId="7E9A3185" w:rsidR="001509CA" w:rsidRPr="00893638" w:rsidRDefault="00492B7E" w:rsidP="00AF489E">
      <w:pPr>
        <w:pStyle w:val="NormalEnd"/>
        <w:spacing w:after="264"/>
      </w:pPr>
      <w:bookmarkStart w:id="48" w:name="_Hlk38517975"/>
      <w:r w:rsidRPr="00492B7E">
        <w:t xml:space="preserve">This provision of the Bylaws shall not relieve </w:t>
      </w:r>
      <w:sdt>
        <w:sdtPr>
          <w:alias w:val="Field"/>
          <w:tag w:val="FlowField"/>
          <w:id w:val="1232266706"/>
          <w:placeholder>
            <w:docPart w:val="98AF889B96A84356AFEE398F26951550"/>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shareholders all financial information that applicable law may require it to prepare and deliver</w:t>
      </w:r>
      <w:r w:rsidR="00A923D2">
        <w:t xml:space="preserve"> to the shareholders</w:t>
      </w:r>
      <w:r w:rsidRPr="00492B7E">
        <w:t>.</w:t>
      </w:r>
      <w:bookmarkEnd w:id="48"/>
    </w:p>
    <w:p w14:paraId="0A6B8FFA" w14:textId="59FE92E4" w:rsidR="00337251" w:rsidRDefault="00DD4007" w:rsidP="00337251">
      <w:pPr>
        <w:spacing w:after="264"/>
      </w:pPr>
      <w:sdt>
        <w:sdtPr>
          <w:alias w:val="End If"/>
          <w:tag w:val="FlowConditionEndIf"/>
          <w:id w:val="-486245321"/>
          <w:placeholder>
            <w:docPart w:val="41B2BDC441684F25A8E4ECC7915517BA"/>
          </w:placeholder>
          <w15:color w:val="23D160"/>
          <w15:appearance w15:val="tags"/>
        </w:sdtPr>
        <w:sdtEndPr/>
        <w:sdtContent>
          <w:r w:rsidR="00337251" w:rsidRPr="00DA312C">
            <w:rPr>
              <w:rFonts w:eastAsia="Times New Roman"/>
              <w:color w:val="CCCCCC"/>
            </w:rPr>
            <w:t>###</w:t>
          </w:r>
        </w:sdtContent>
      </w:sdt>
    </w:p>
    <w:p w14:paraId="6F254925" w14:textId="3E50B224" w:rsidR="00492B7E" w:rsidRDefault="00DD4007" w:rsidP="00492B7E">
      <w:pPr>
        <w:spacing w:after="264"/>
      </w:pPr>
      <w:sdt>
        <w:sdtPr>
          <w:alias w:val="Show If"/>
          <w:tag w:val="FlowConditionShowIf"/>
          <w:id w:val="1937255342"/>
          <w:placeholder>
            <w:docPart w:val="7F1019BDA5B9473BAA5F62657E5D3930"/>
          </w:placeholder>
          <w15:color w:val="23D160"/>
          <w15:appearance w15:val="tags"/>
        </w:sdtPr>
        <w:sdtEndPr/>
        <w:sdtContent>
          <w:r w:rsidR="00492B7E">
            <w:rPr>
              <w:rStyle w:val="property1"/>
              <w:rFonts w:eastAsia="Times New Roman"/>
            </w:rPr>
            <w:t>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1</w:t>
          </w:r>
          <w:r w:rsidR="00492B7E" w:rsidRPr="006330CD">
            <w:rPr>
              <w:rStyle w:val="tag1"/>
              <w:rFonts w:eastAsia="Times New Roman"/>
            </w:rPr>
            <w:t xml:space="preserve"> </w:t>
          </w:r>
        </w:sdtContent>
      </w:sdt>
    </w:p>
    <w:p w14:paraId="12C9241C" w14:textId="7C1EFB99" w:rsidR="00B1053C" w:rsidRPr="00492B7E" w:rsidRDefault="00B1053C" w:rsidP="00B1053C">
      <w:pPr>
        <w:spacing w:after="264"/>
        <w:rPr>
          <w:rFonts w:eastAsia="Calibri"/>
          <w:szCs w:val="22"/>
        </w:rPr>
      </w:pPr>
      <w:r w:rsidRPr="00492B7E">
        <w:rPr>
          <w:rFonts w:eastAsia="Calibri"/>
          <w:szCs w:val="22"/>
        </w:rPr>
        <w:t xml:space="preserve">While </w:t>
      </w:r>
      <w:sdt>
        <w:sdtPr>
          <w:rPr>
            <w:rFonts w:eastAsia="Calibri"/>
            <w:szCs w:val="22"/>
          </w:rPr>
          <w:alias w:val="Field"/>
          <w:tag w:val="FlowField"/>
          <w:id w:val="420617062"/>
          <w:placeholder>
            <w:docPart w:val="77B1BE77D26B4312B7C6D44DD4CB6FD7"/>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w:t>
      </w:r>
      <w:r w:rsidRPr="00492B7E">
        <w:rPr>
          <w:rFonts w:eastAsia="Calibri"/>
          <w:i/>
          <w:iCs/>
          <w:szCs w:val="22"/>
        </w:rPr>
        <w:t>not</w:t>
      </w:r>
      <w:r w:rsidRPr="00492B7E">
        <w:rPr>
          <w:rFonts w:eastAsia="Calibri"/>
          <w:szCs w:val="22"/>
        </w:rPr>
        <w:t xml:space="preserve"> be required to prepare and send to the shareholder the annual financial statement/report referenced in Corporations Code section 1501, upon </w:t>
      </w:r>
      <w:sdt>
        <w:sdtPr>
          <w:alias w:val="Field"/>
          <w:tag w:val="FlowField"/>
          <w:id w:val="-1443382196"/>
          <w:placeholder>
            <w:docPart w:val="645F119327D94A59B09B7EF7E529578F"/>
          </w:placeholder>
          <w15:color w:val="157DEF"/>
        </w:sdtPr>
        <w:sdtEndPr/>
        <w:sdtContent>
          <w:r w:rsidRPr="00DA312C">
            <w:rPr>
              <w:color w:val="167DF0"/>
            </w:rPr>
            <w:t xml:space="preserve">{{ </w:t>
          </w:r>
          <w:proofErr w:type="spellStart"/>
          <w:r w:rsidRPr="00DA312C">
            <w:rPr>
              <w:color w:val="167DF0"/>
            </w:rPr>
            <w:t>radio_gender|pronoun_hisher</w:t>
          </w:r>
          <w:proofErr w:type="spellEnd"/>
          <w:r w:rsidRPr="00DA312C">
            <w:rPr>
              <w:color w:val="167DF0"/>
            </w:rPr>
            <w:t xml:space="preserve"> }}</w:t>
          </w:r>
        </w:sdtContent>
      </w:sdt>
      <w:r w:rsidRPr="00492B7E">
        <w:rPr>
          <w:rFonts w:eastAsia="Calibri"/>
          <w:szCs w:val="22"/>
        </w:rPr>
        <w:t xml:space="preserve"> written request</w:t>
      </w:r>
      <w:r>
        <w:rPr>
          <w:rFonts w:eastAsia="Calibri"/>
          <w:szCs w:val="22"/>
        </w:rPr>
        <w:t xml:space="preserve">, </w:t>
      </w:r>
      <w:r w:rsidRPr="00492B7E">
        <w:rPr>
          <w:rFonts w:eastAsia="Calibri"/>
          <w:szCs w:val="22"/>
        </w:rPr>
        <w:t xml:space="preserve">made more than 120 days after the close of that fiscal year, </w:t>
      </w:r>
      <w:sdt>
        <w:sdtPr>
          <w:rPr>
            <w:rFonts w:eastAsia="Calibri"/>
            <w:szCs w:val="22"/>
          </w:rPr>
          <w:alias w:val="Field"/>
          <w:tag w:val="FlowField"/>
          <w:id w:val="2015022754"/>
          <w:placeholder>
            <w:docPart w:val="BE6461BD64CC42AE84FC97C41357960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Company’s financial statement/report to the shareholder. The financial statement/report shall consist of a balance sheet as of the end of the prior fiscal year, as well as an income statement and a statement of cash flows for that same prior fiscal year. Included with the financial statement/report referenced in section 1501, the Board must also provide a written statement from </w:t>
      </w:r>
      <w:sdt>
        <w:sdtPr>
          <w:rPr>
            <w:rFonts w:eastAsia="Calibri"/>
            <w:szCs w:val="22"/>
          </w:rPr>
          <w:alias w:val="Field"/>
          <w:tag w:val="FlowField"/>
          <w:id w:val="-1925484827"/>
          <w:placeholder>
            <w:docPart w:val="D1C6CEDE407F44DA9847C1EADC5A3671"/>
          </w:placeholder>
          <w15:color w:val="157DEF"/>
        </w:sdtPr>
        <w:sdtEndPr/>
        <w:sdtContent>
          <w:r w:rsidRPr="00492B7E">
            <w:rPr>
              <w:rFonts w:eastAsia="Times New Roman"/>
              <w:color w:val="167DF0"/>
              <w:szCs w:val="22"/>
            </w:rPr>
            <w:t xml:space="preserve">{{ </w:t>
          </w:r>
          <w:proofErr w:type="spellStart"/>
          <w:r w:rsidRPr="00492B7E">
            <w:rPr>
              <w:rFonts w:eastAsia="Times New Roman"/>
              <w:color w:val="167DF0"/>
              <w:szCs w:val="22"/>
            </w:rPr>
            <w:t>text_company_short_name</w:t>
          </w:r>
          <w:r w:rsidRPr="00492B7E">
            <w:rPr>
              <w:rFonts w:eastAsia="Times New Roman"/>
              <w:color w:val="FFDD57"/>
              <w:szCs w:val="22"/>
            </w:rPr>
            <w:t>|possessive</w:t>
          </w:r>
          <w:proofErr w:type="spellEnd"/>
          <w:r w:rsidRPr="00492B7E">
            <w:rPr>
              <w:rFonts w:eastAsia="Times New Roman"/>
              <w:color w:val="167DF0"/>
              <w:szCs w:val="22"/>
            </w:rPr>
            <w:t xml:space="preserve"> }}</w:t>
          </w:r>
        </w:sdtContent>
      </w:sdt>
      <w:r w:rsidRPr="00492B7E">
        <w:rPr>
          <w:rFonts w:eastAsia="Calibri"/>
          <w:szCs w:val="22"/>
        </w:rPr>
        <w:t xml:space="preserve"> independent accountant(s) indicating whether or not the accountant(s) prepared the financial statement/report after auditing the Company’s books and records. </w:t>
      </w:r>
    </w:p>
    <w:p w14:paraId="497B0E2D" w14:textId="7028D9E8" w:rsidR="00B1053C" w:rsidRPr="00492B7E" w:rsidRDefault="00B1053C" w:rsidP="00B1053C">
      <w:pPr>
        <w:spacing w:after="264"/>
        <w:rPr>
          <w:rFonts w:eastAsia="Calibri"/>
          <w:szCs w:val="22"/>
        </w:rPr>
      </w:pPr>
      <w:r>
        <w:rPr>
          <w:rFonts w:eastAsia="Calibri"/>
          <w:szCs w:val="22"/>
        </w:rPr>
        <w:t xml:space="preserve">The shareholder may also </w:t>
      </w:r>
      <w:r w:rsidRPr="00492B7E">
        <w:rPr>
          <w:rFonts w:eastAsia="Calibri"/>
          <w:szCs w:val="22"/>
        </w:rPr>
        <w:t>make a written request to the Board for: (a) a corporate income statement for the three</w:t>
      </w:r>
      <w:r w:rsidR="009377ED">
        <w:rPr>
          <w:rFonts w:eastAsia="Calibri"/>
          <w:szCs w:val="22"/>
        </w:rPr>
        <w:t>-</w:t>
      </w:r>
      <w:r w:rsidRPr="00492B7E">
        <w:rPr>
          <w:rFonts w:eastAsia="Calibri"/>
          <w:szCs w:val="22"/>
        </w:rPr>
        <w:t>, six</w:t>
      </w:r>
      <w:r w:rsidR="009377ED">
        <w:rPr>
          <w:rFonts w:eastAsia="Calibri"/>
          <w:szCs w:val="22"/>
        </w:rPr>
        <w:t>-</w:t>
      </w:r>
      <w:r w:rsidRPr="00492B7E">
        <w:rPr>
          <w:rFonts w:eastAsia="Calibri"/>
          <w:szCs w:val="22"/>
        </w:rPr>
        <w:t>, or nine</w:t>
      </w:r>
      <w:r w:rsidR="009377ED">
        <w:rPr>
          <w:rFonts w:eastAsia="Calibri"/>
          <w:szCs w:val="22"/>
        </w:rPr>
        <w:t>-</w:t>
      </w:r>
      <w:r w:rsidRPr="00492B7E">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1526391112"/>
          <w:placeholder>
            <w:docPart w:val="954ABD389D8044DAA5296F453E342ADB"/>
          </w:placeholder>
          <w15:color w:val="157DEF"/>
        </w:sdtPr>
        <w:sdtEndPr/>
        <w:sdtContent>
          <w:r w:rsidRPr="00492B7E">
            <w:rPr>
              <w:rFonts w:eastAsia="Times New Roman"/>
              <w:color w:val="167DF0"/>
              <w:szCs w:val="22"/>
            </w:rPr>
            <w:t>{{ text_company_short_name }}</w:t>
          </w:r>
        </w:sdtContent>
      </w:sdt>
      <w:r w:rsidRPr="00492B7E">
        <w:rPr>
          <w:rFonts w:eastAsia="Calibri"/>
          <w:szCs w:val="22"/>
        </w:rPr>
        <w:t xml:space="preserve"> shall have 30 days to deliver or mail the financial statement/report to the shareholder</w:t>
      </w:r>
      <w:r>
        <w:rPr>
          <w:rFonts w:eastAsia="Calibri"/>
          <w:szCs w:val="22"/>
        </w:rPr>
        <w:t xml:space="preserve">. </w:t>
      </w:r>
    </w:p>
    <w:p w14:paraId="0473F560" w14:textId="375376DD" w:rsidR="00492B7E" w:rsidRPr="00893638" w:rsidRDefault="00B1053C" w:rsidP="00B1053C">
      <w:pPr>
        <w:pStyle w:val="NormalEnd"/>
        <w:spacing w:after="264"/>
      </w:pPr>
      <w:r w:rsidRPr="00492B7E">
        <w:t xml:space="preserve">This provision of the Bylaws shall not relieve </w:t>
      </w:r>
      <w:sdt>
        <w:sdtPr>
          <w:alias w:val="Field"/>
          <w:tag w:val="FlowField"/>
          <w:id w:val="-978378330"/>
          <w:placeholder>
            <w:docPart w:val="44891331A8854076BDF47DA65969F221"/>
          </w:placeholder>
          <w15:color w:val="157DEF"/>
        </w:sdtPr>
        <w:sdtEndPr/>
        <w:sdtContent>
          <w:r w:rsidRPr="00492B7E">
            <w:rPr>
              <w:rFonts w:eastAsia="Times New Roman"/>
              <w:color w:val="167DF0"/>
            </w:rPr>
            <w:t>{{ text_company_short_name }}</w:t>
          </w:r>
        </w:sdtContent>
      </w:sdt>
      <w:r w:rsidRPr="00492B7E">
        <w:t xml:space="preserve"> of its responsibility to deliver to the shareholder all financial information that applicable law may require it to prepare and deliver</w:t>
      </w:r>
      <w:r w:rsidR="00A923D2">
        <w:t xml:space="preserve"> to the shareholder</w:t>
      </w:r>
      <w:r w:rsidRPr="00492B7E">
        <w:t>.</w:t>
      </w:r>
    </w:p>
    <w:p w14:paraId="08CA8706" w14:textId="6F990AC3" w:rsidR="00492B7E" w:rsidRDefault="00DD4007" w:rsidP="00492B7E">
      <w:pPr>
        <w:spacing w:after="264"/>
      </w:pPr>
      <w:sdt>
        <w:sdtPr>
          <w:alias w:val="End If"/>
          <w:tag w:val="FlowConditionEndIf"/>
          <w:id w:val="153025602"/>
          <w:placeholder>
            <w:docPart w:val="D54CFCA358C446039D8835337399A97F"/>
          </w:placeholder>
          <w15:color w:val="23D160"/>
          <w15:appearance w15:val="tags"/>
        </w:sdtPr>
        <w:sdtEndPr/>
        <w:sdtContent>
          <w:r w:rsidR="00492B7E" w:rsidRPr="00DA312C">
            <w:rPr>
              <w:rFonts w:eastAsia="Times New Roman"/>
              <w:color w:val="CCCCCC"/>
            </w:rPr>
            <w:t>###</w:t>
          </w:r>
        </w:sdtContent>
      </w:sdt>
    </w:p>
    <w:p w14:paraId="1E1E3E79" w14:textId="5F9D80C6" w:rsidR="00337251" w:rsidRDefault="00DD4007" w:rsidP="00337251">
      <w:pPr>
        <w:spacing w:after="264"/>
      </w:pPr>
      <w:sdt>
        <w:sdtPr>
          <w:alias w:val="Show If"/>
          <w:tag w:val="FlowConditionShowIf"/>
          <w:id w:val="177556602"/>
          <w:placeholder>
            <w:docPart w:val="0B735CE1CA1D4EA8A772A230646A3DF0"/>
          </w:placeholder>
          <w15:color w:val="23D160"/>
          <w15:appearance w15:val="tags"/>
        </w:sdtPr>
        <w:sdtEndPr/>
        <w:sdtContent>
          <w:r w:rsidR="002A361A">
            <w:rPr>
              <w:rStyle w:val="property1"/>
              <w:rFonts w:eastAsia="Times New Roman"/>
            </w:rPr>
            <w:t>yn_waive_annual_report</w:t>
          </w:r>
          <w:r w:rsidR="00337251" w:rsidRPr="006330CD">
            <w:rPr>
              <w:rStyle w:val="tag1"/>
              <w:rFonts w:eastAsia="Times New Roman"/>
            </w:rPr>
            <w:t xml:space="preserve"> </w:t>
          </w:r>
          <w:r w:rsidR="002A361A">
            <w:rPr>
              <w:rStyle w:val="operator1"/>
              <w:rFonts w:eastAsia="Times New Roman"/>
            </w:rPr>
            <w:t>=</w:t>
          </w:r>
          <w:r w:rsidR="00337251" w:rsidRPr="006330CD">
            <w:rPr>
              <w:rStyle w:val="operator1"/>
              <w:rFonts w:eastAsia="Times New Roman"/>
            </w:rPr>
            <w:t>=</w:t>
          </w:r>
          <w:r w:rsidR="00337251" w:rsidRPr="006330CD">
            <w:rPr>
              <w:rStyle w:val="tag1"/>
              <w:rFonts w:eastAsia="Times New Roman"/>
            </w:rPr>
            <w:t xml:space="preserve"> </w:t>
          </w:r>
          <w:r w:rsidR="002A361A" w:rsidRPr="006B24E5">
            <w:rPr>
              <w:rStyle w:val="punctuation1"/>
              <w:rFonts w:eastAsia="Times New Roman"/>
            </w:rPr>
            <w:t>"</w:t>
          </w:r>
          <w:r w:rsidR="002A361A">
            <w:rPr>
              <w:rStyle w:val="string3"/>
              <w:rFonts w:eastAsia="Times New Roman"/>
            </w:rPr>
            <w:t>No</w:t>
          </w:r>
          <w:r w:rsidR="002A361A" w:rsidRPr="006B24E5">
            <w:rPr>
              <w:rStyle w:val="punctuation1"/>
              <w:rFonts w:eastAsia="Times New Roman"/>
            </w:rPr>
            <w:t>"</w:t>
          </w:r>
          <w:r w:rsidR="00337251" w:rsidRPr="006330CD">
            <w:rPr>
              <w:rStyle w:val="tag1"/>
              <w:rFonts w:eastAsia="Times New Roman"/>
            </w:rPr>
            <w:t xml:space="preserve"> </w:t>
          </w:r>
          <w:r w:rsidR="00492B7E" w:rsidRPr="00B51BD3">
            <w:rPr>
              <w:rFonts w:eastAsia="Times New Roman"/>
              <w:color w:val="A67F59"/>
            </w:rPr>
            <w:t>or</w:t>
          </w:r>
          <w:r w:rsidR="00492B7E">
            <w:rPr>
              <w:rStyle w:val="property1"/>
              <w:rFonts w:eastAsia="Times New Roman"/>
            </w:rPr>
            <w:t xml:space="preserve"> n</w:t>
          </w:r>
          <w:r w:rsidR="00492B7E" w:rsidRPr="006330CD">
            <w:rPr>
              <w:rStyle w:val="property1"/>
              <w:rFonts w:eastAsia="Times New Roman"/>
            </w:rPr>
            <w:t>umber_</w:t>
          </w:r>
          <w:r w:rsidR="00492B7E">
            <w:rPr>
              <w:rStyle w:val="property1"/>
              <w:rFonts w:eastAsia="Times New Roman"/>
            </w:rPr>
            <w:t>shareholders</w:t>
          </w:r>
          <w:r w:rsidR="00492B7E" w:rsidRPr="006330CD">
            <w:rPr>
              <w:rStyle w:val="tag1"/>
              <w:rFonts w:eastAsia="Times New Roman"/>
            </w:rPr>
            <w:t xml:space="preserve"> </w:t>
          </w:r>
          <w:r w:rsidR="00492B7E">
            <w:rPr>
              <w:rStyle w:val="operator1"/>
              <w:rFonts w:eastAsia="Times New Roman"/>
            </w:rPr>
            <w:t>&gt;</w:t>
          </w:r>
          <w:r w:rsidR="00492B7E" w:rsidRPr="006330CD">
            <w:rPr>
              <w:rStyle w:val="operator1"/>
              <w:rFonts w:eastAsia="Times New Roman"/>
            </w:rPr>
            <w:t>=</w:t>
          </w:r>
          <w:r w:rsidR="00492B7E" w:rsidRPr="006330CD">
            <w:rPr>
              <w:rStyle w:val="tag1"/>
              <w:rFonts w:eastAsia="Times New Roman"/>
            </w:rPr>
            <w:t xml:space="preserve"> </w:t>
          </w:r>
          <w:r w:rsidR="00492B7E">
            <w:rPr>
              <w:rStyle w:val="number1"/>
              <w:rFonts w:eastAsia="Times New Roman"/>
            </w:rPr>
            <w:t xml:space="preserve">100 </w:t>
          </w:r>
        </w:sdtContent>
      </w:sdt>
    </w:p>
    <w:p w14:paraId="65C2317E" w14:textId="04CED97F" w:rsidR="0053147F" w:rsidRPr="0053147F" w:rsidRDefault="0053147F" w:rsidP="0053147F">
      <w:pPr>
        <w:spacing w:after="264"/>
        <w:rPr>
          <w:rFonts w:eastAsia="Calibri"/>
          <w:szCs w:val="22"/>
        </w:rPr>
      </w:pPr>
      <w:r w:rsidRPr="0053147F">
        <w:rPr>
          <w:rFonts w:eastAsia="Calibri"/>
          <w:szCs w:val="22"/>
        </w:rPr>
        <w:t xml:space="preserve">Not later than 120 days after the close of the prior fiscal year, but no fewer than 15 days (35 days if sent via </w:t>
      </w:r>
      <w:r w:rsidR="00BA07E1">
        <w:rPr>
          <w:rFonts w:eastAsia="Calibri"/>
          <w:szCs w:val="22"/>
        </w:rPr>
        <w:t>third-</w:t>
      </w:r>
      <w:r w:rsidRPr="0053147F">
        <w:rPr>
          <w:rFonts w:eastAsia="Calibri"/>
          <w:szCs w:val="22"/>
        </w:rPr>
        <w:t xml:space="preserve">class mail) before the annual meeting of the shareholders, the Board shall prepare and send </w:t>
      </w:r>
      <w:r>
        <w:rPr>
          <w:rFonts w:eastAsia="Calibri"/>
          <w:szCs w:val="22"/>
        </w:rPr>
        <w:t>the</w:t>
      </w:r>
      <w:r w:rsidRPr="0053147F">
        <w:rPr>
          <w:rFonts w:eastAsia="Calibri"/>
          <w:szCs w:val="22"/>
        </w:rPr>
        <w:t xml:space="preserve"> annual </w:t>
      </w:r>
      <w:r>
        <w:rPr>
          <w:rFonts w:eastAsia="Calibri"/>
          <w:szCs w:val="22"/>
        </w:rPr>
        <w:t>financial statement/</w:t>
      </w:r>
      <w:r w:rsidRPr="0053147F">
        <w:rPr>
          <w:rFonts w:eastAsia="Calibri"/>
          <w:szCs w:val="22"/>
        </w:rPr>
        <w:t xml:space="preserve">report </w:t>
      </w:r>
      <w:r>
        <w:rPr>
          <w:rFonts w:eastAsia="Calibri"/>
          <w:szCs w:val="22"/>
        </w:rPr>
        <w:t xml:space="preserve">referenced in Corporations Code section 1501 </w:t>
      </w:r>
      <w:r w:rsidRPr="0053147F">
        <w:rPr>
          <w:rFonts w:eastAsia="Calibri"/>
          <w:szCs w:val="22"/>
        </w:rPr>
        <w:t xml:space="preserve">to the shareholders via </w:t>
      </w:r>
      <w:r w:rsidR="002E2CB4">
        <w:rPr>
          <w:rFonts w:eastAsia="Calibri"/>
          <w:szCs w:val="22"/>
        </w:rPr>
        <w:t>first-class</w:t>
      </w:r>
      <w:r w:rsidRPr="0053147F">
        <w:rPr>
          <w:rFonts w:eastAsia="Calibri"/>
          <w:szCs w:val="22"/>
        </w:rPr>
        <w:t xml:space="preserve"> mail. The financial statement/report shall consist of a balance sheet as of the end of the prior fiscal year, as well as an income statement and a statement of cash flows for that same fiscal year. Included with the financial statement/report referenced in section 1501, the Board must also provide a written statement from </w:t>
      </w:r>
      <w:sdt>
        <w:sdtPr>
          <w:rPr>
            <w:rFonts w:eastAsia="Calibri"/>
            <w:szCs w:val="22"/>
          </w:rPr>
          <w:alias w:val="Field"/>
          <w:tag w:val="FlowField"/>
          <w:id w:val="1066304210"/>
          <w:placeholder>
            <w:docPart w:val="DA0C285188C347E5AB31C9A718941A47"/>
          </w:placeholder>
          <w15:color w:val="157DEF"/>
        </w:sdtPr>
        <w:sdtEndPr/>
        <w:sdtContent>
          <w:r w:rsidRPr="0053147F">
            <w:rPr>
              <w:rFonts w:eastAsia="Times New Roman"/>
              <w:color w:val="167DF0"/>
              <w:szCs w:val="22"/>
            </w:rPr>
            <w:t xml:space="preserve">{{ </w:t>
          </w:r>
          <w:proofErr w:type="spellStart"/>
          <w:r w:rsidRPr="0053147F">
            <w:rPr>
              <w:rFonts w:eastAsia="Times New Roman"/>
              <w:color w:val="167DF0"/>
              <w:szCs w:val="22"/>
            </w:rPr>
            <w:t>text_company_short_name</w:t>
          </w:r>
          <w:r w:rsidRPr="0053147F">
            <w:rPr>
              <w:rFonts w:eastAsia="Times New Roman"/>
              <w:color w:val="FFDD57"/>
              <w:szCs w:val="22"/>
            </w:rPr>
            <w:t>|possessive</w:t>
          </w:r>
          <w:proofErr w:type="spellEnd"/>
          <w:r w:rsidRPr="0053147F">
            <w:rPr>
              <w:rFonts w:eastAsia="Times New Roman"/>
              <w:color w:val="167DF0"/>
              <w:szCs w:val="22"/>
            </w:rPr>
            <w:t xml:space="preserve"> }}</w:t>
          </w:r>
        </w:sdtContent>
      </w:sdt>
      <w:r w:rsidRPr="0053147F">
        <w:rPr>
          <w:rFonts w:eastAsia="Calibri"/>
          <w:szCs w:val="22"/>
        </w:rPr>
        <w:t xml:space="preserve"> independent accountant(s) indicating whether or not the accountant(s) prepared the financial statement/report after auditing the Company’s books and records. </w:t>
      </w:r>
    </w:p>
    <w:p w14:paraId="65F1AAED" w14:textId="4D4560C2" w:rsidR="0053147F" w:rsidRPr="0053147F" w:rsidRDefault="0053147F" w:rsidP="0053147F">
      <w:pPr>
        <w:spacing w:after="264"/>
        <w:rPr>
          <w:rFonts w:eastAsia="Calibri"/>
          <w:szCs w:val="22"/>
        </w:rPr>
      </w:pPr>
      <w:r w:rsidRPr="0053147F">
        <w:rPr>
          <w:rFonts w:eastAsia="Calibri"/>
          <w:szCs w:val="22"/>
        </w:rPr>
        <w:t>Similarly, shareholder(s) holding at least 5% of the shares of any class may make a written request to the Board for: (a) a corporate income statement for the three</w:t>
      </w:r>
      <w:r w:rsidR="004F3D7F">
        <w:rPr>
          <w:rFonts w:eastAsia="Calibri"/>
          <w:szCs w:val="22"/>
        </w:rPr>
        <w:t>-</w:t>
      </w:r>
      <w:r w:rsidRPr="0053147F">
        <w:rPr>
          <w:rFonts w:eastAsia="Calibri"/>
          <w:szCs w:val="22"/>
        </w:rPr>
        <w:t>, six</w:t>
      </w:r>
      <w:r w:rsidR="004F3D7F">
        <w:rPr>
          <w:rFonts w:eastAsia="Calibri"/>
          <w:szCs w:val="22"/>
        </w:rPr>
        <w:t>-</w:t>
      </w:r>
      <w:r w:rsidRPr="0053147F">
        <w:rPr>
          <w:rFonts w:eastAsia="Calibri"/>
          <w:szCs w:val="22"/>
        </w:rPr>
        <w:t>, or nine</w:t>
      </w:r>
      <w:r w:rsidR="004F3D7F">
        <w:rPr>
          <w:rFonts w:eastAsia="Calibri"/>
          <w:szCs w:val="22"/>
        </w:rPr>
        <w:t>-</w:t>
      </w:r>
      <w:r w:rsidRPr="0053147F">
        <w:rPr>
          <w:rFonts w:eastAsia="Calibri"/>
          <w:szCs w:val="22"/>
        </w:rPr>
        <w:t xml:space="preserve">month period of the current fiscal year that ended more than 30 days prior to the date of the request; (b) a corporate balance sheet as of the end of the period elected above; and (c) the above-referenced financial statement/report for the prior fiscal year. As above, </w:t>
      </w:r>
      <w:sdt>
        <w:sdtPr>
          <w:rPr>
            <w:rFonts w:eastAsia="Calibri"/>
            <w:szCs w:val="22"/>
          </w:rPr>
          <w:alias w:val="Field"/>
          <w:tag w:val="FlowField"/>
          <w:id w:val="300046508"/>
          <w:placeholder>
            <w:docPart w:val="D9548C7D71DE41869AA9BAFCD3A48AF8"/>
          </w:placeholder>
          <w15:color w:val="157DEF"/>
        </w:sdtPr>
        <w:sdtEndPr/>
        <w:sdtContent>
          <w:r w:rsidRPr="0053147F">
            <w:rPr>
              <w:rFonts w:eastAsia="Times New Roman"/>
              <w:color w:val="167DF0"/>
              <w:szCs w:val="22"/>
            </w:rPr>
            <w:t>{{ text_company_short_name }}</w:t>
          </w:r>
        </w:sdtContent>
      </w:sdt>
      <w:r w:rsidRPr="0053147F">
        <w:rPr>
          <w:rFonts w:eastAsia="Calibri"/>
          <w:szCs w:val="22"/>
        </w:rPr>
        <w:t xml:space="preserve"> shall have 30 days to deliver or mail the financial statement/report to the shareholder(s) making the request. A copy of the financial statement/report shall be kept on file for 12 months in the Company’s principal executive office, and shall be, upon the request of any shareholder, provided to that shareholder. </w:t>
      </w:r>
    </w:p>
    <w:p w14:paraId="094F58E4" w14:textId="2F5F9CDA" w:rsidR="00337251" w:rsidRPr="00893638" w:rsidRDefault="0053147F" w:rsidP="0053147F">
      <w:pPr>
        <w:pStyle w:val="NormalEnd"/>
        <w:spacing w:after="264"/>
      </w:pPr>
      <w:r w:rsidRPr="0053147F">
        <w:t xml:space="preserve">This provision of the Bylaws shall not relieve </w:t>
      </w:r>
      <w:sdt>
        <w:sdtPr>
          <w:alias w:val="Field"/>
          <w:tag w:val="FlowField"/>
          <w:id w:val="386152903"/>
          <w:placeholder>
            <w:docPart w:val="A0A63133359A45D98A1565716EE8A8C4"/>
          </w:placeholder>
          <w15:color w:val="157DEF"/>
        </w:sdtPr>
        <w:sdtEndPr/>
        <w:sdtContent>
          <w:r w:rsidRPr="0053147F">
            <w:rPr>
              <w:rFonts w:eastAsia="Times New Roman"/>
              <w:color w:val="167DF0"/>
            </w:rPr>
            <w:t>{{ text_company_short_name }}</w:t>
          </w:r>
        </w:sdtContent>
      </w:sdt>
      <w:r w:rsidRPr="0053147F">
        <w:t xml:space="preserve"> of its responsibility to deliver to the shareholders all financial information that applicable law may require it to prepare and deliver</w:t>
      </w:r>
      <w:r w:rsidR="002C1178">
        <w:t xml:space="preserve"> to the shareholders</w:t>
      </w:r>
      <w:r w:rsidRPr="0053147F">
        <w:t>.</w:t>
      </w:r>
    </w:p>
    <w:p w14:paraId="654EE118" w14:textId="13F69394" w:rsidR="00337251" w:rsidRPr="00893638" w:rsidRDefault="00DD4007" w:rsidP="00337251">
      <w:pPr>
        <w:spacing w:after="264"/>
      </w:pPr>
      <w:sdt>
        <w:sdtPr>
          <w:alias w:val="End If"/>
          <w:tag w:val="FlowConditionEndIf"/>
          <w:id w:val="-13238608"/>
          <w:placeholder>
            <w:docPart w:val="1A49E868510E4C4D97D4F67B84060450"/>
          </w:placeholder>
          <w15:color w:val="23D160"/>
          <w15:appearance w15:val="tags"/>
        </w:sdtPr>
        <w:sdtEndPr/>
        <w:sdtContent>
          <w:r w:rsidR="00337251" w:rsidRPr="00DA312C">
            <w:rPr>
              <w:rFonts w:eastAsia="Times New Roman"/>
              <w:color w:val="CCCCCC"/>
            </w:rPr>
            <w:t>###</w:t>
          </w:r>
        </w:sdtContent>
      </w:sdt>
    </w:p>
    <w:p w14:paraId="558B57AD" w14:textId="77777777" w:rsidR="00BC1BAC" w:rsidRPr="00893638" w:rsidRDefault="00BC1BAC" w:rsidP="00BC1BAC">
      <w:pPr>
        <w:pStyle w:val="Line"/>
      </w:pPr>
    </w:p>
    <w:bookmarkStart w:id="49" w:name="_Hlk21959472"/>
    <w:p w14:paraId="1C30B424" w14:textId="77777777" w:rsidR="00F93863" w:rsidRPr="00893638" w:rsidRDefault="00DE74D0" w:rsidP="00F93863">
      <w:pPr>
        <w:pStyle w:val="Heading1"/>
        <w:spacing w:after="264"/>
      </w:pPr>
      <w:r w:rsidRPr="00893638">
        <w:fldChar w:fldCharType="begin"/>
      </w:r>
      <w:r w:rsidR="008A3D70" w:rsidRPr="00893638">
        <w:instrText xml:space="preserve"> LISTNUM LegalDefault</w:instrText>
      </w:r>
      <w:r w:rsidR="00642191" w:rsidRPr="00893638">
        <w:instrText xml:space="preserve"> </w:instrText>
      </w:r>
      <w:r w:rsidRPr="00893638">
        <w:fldChar w:fldCharType="end"/>
      </w:r>
    </w:p>
    <w:p w14:paraId="619B3B04" w14:textId="35CE2752" w:rsidR="00642191" w:rsidRPr="00893638" w:rsidRDefault="003E12F0" w:rsidP="00F93863">
      <w:pPr>
        <w:pStyle w:val="Heading1"/>
        <w:spacing w:after="264"/>
      </w:pPr>
      <w:r>
        <w:t>INDEMNIFICATION AND INSURANCE</w:t>
      </w:r>
    </w:p>
    <w:p w14:paraId="1A21070C" w14:textId="213699E4" w:rsidR="0053147F" w:rsidRPr="00893638" w:rsidRDefault="0053147F" w:rsidP="0053147F">
      <w:pPr>
        <w:pStyle w:val="Heading2"/>
        <w:spacing w:after="264"/>
      </w:pPr>
      <w:r w:rsidRPr="00123E67">
        <w:fldChar w:fldCharType="begin"/>
      </w:r>
      <w:r w:rsidRPr="00123E67">
        <w:instrText xml:space="preserve"> LISTNUM LegalDefault </w:instrText>
      </w:r>
      <w:r w:rsidRPr="00123E67">
        <w:fldChar w:fldCharType="end"/>
      </w:r>
      <w:r w:rsidRPr="00123E67">
        <w:br/>
      </w:r>
      <w:r>
        <w:t>Indemnification Rights</w:t>
      </w:r>
      <w:r w:rsidRPr="00123E67">
        <w:br/>
      </w:r>
      <w:r w:rsidRPr="00123E67">
        <w:rPr>
          <w:b w:val="0"/>
          <w:color w:val="000000"/>
          <w:sz w:val="20"/>
        </w:rPr>
        <w:t>[Corporations Code §</w:t>
      </w:r>
      <w:r w:rsidR="0097548F">
        <w:rPr>
          <w:b w:val="0"/>
          <w:color w:val="000000"/>
          <w:sz w:val="20"/>
        </w:rPr>
        <w:t>§</w:t>
      </w:r>
      <w:r w:rsidRPr="00123E67">
        <w:rPr>
          <w:b w:val="0"/>
          <w:color w:val="000000"/>
          <w:sz w:val="20"/>
        </w:rPr>
        <w:t xml:space="preserve"> </w:t>
      </w:r>
      <w:r w:rsidR="0097548F">
        <w:rPr>
          <w:b w:val="0"/>
          <w:color w:val="000000"/>
          <w:sz w:val="20"/>
        </w:rPr>
        <w:t xml:space="preserve">204; </w:t>
      </w:r>
      <w:r>
        <w:rPr>
          <w:b w:val="0"/>
          <w:color w:val="000000"/>
          <w:sz w:val="20"/>
        </w:rPr>
        <w:t>317</w:t>
      </w:r>
      <w:r w:rsidRPr="00123E67">
        <w:rPr>
          <w:b w:val="0"/>
          <w:color w:val="000000"/>
          <w:sz w:val="20"/>
        </w:rPr>
        <w:t>]</w:t>
      </w:r>
    </w:p>
    <w:p w14:paraId="5AA12795" w14:textId="01DC7D2E" w:rsidR="0053147F" w:rsidRDefault="00DD4007" w:rsidP="0053147F">
      <w:pPr>
        <w:spacing w:after="264"/>
        <w:rPr>
          <w:rFonts w:eastAsia="Calibri"/>
          <w:szCs w:val="22"/>
        </w:rPr>
      </w:pPr>
      <w:sdt>
        <w:sdtPr>
          <w:alias w:val="Show If"/>
          <w:tag w:val="FlowConditionShowIf"/>
          <w:id w:val="421062839"/>
          <w:placeholder>
            <w:docPart w:val="F1160B9546A74A8AB89A4F618937B542"/>
          </w:placeholder>
          <w15:color w:val="23D160"/>
          <w15:appearance w15:val="tags"/>
        </w:sdtPr>
        <w:sdtEndPr/>
        <w:sdtContent>
          <w:r w:rsidR="0097548F">
            <w:rPr>
              <w:rStyle w:val="property1"/>
              <w:rFonts w:eastAsia="Times New Roman"/>
            </w:rPr>
            <w:t xml:space="preserve">yn_articles_increased_indemnification </w:t>
          </w:r>
          <w:bookmarkStart w:id="50" w:name="_Hlk38514185"/>
          <w:r w:rsidR="0097548F" w:rsidRPr="006B24E5">
            <w:rPr>
              <w:rStyle w:val="property1"/>
              <w:rFonts w:eastAsia="Times New Roman"/>
            </w:rPr>
            <w:t xml:space="preserve">== </w:t>
          </w:r>
          <w:r w:rsidR="0097548F" w:rsidRPr="006B24E5">
            <w:rPr>
              <w:rStyle w:val="punctuation1"/>
              <w:rFonts w:eastAsia="Times New Roman"/>
            </w:rPr>
            <w:t>"</w:t>
          </w:r>
          <w:r w:rsidR="0097548F" w:rsidRPr="006B24E5">
            <w:rPr>
              <w:rStyle w:val="string3"/>
              <w:rFonts w:eastAsia="Times New Roman"/>
            </w:rPr>
            <w:t>Yes</w:t>
          </w:r>
          <w:r w:rsidR="0097548F" w:rsidRPr="006B24E5">
            <w:rPr>
              <w:rStyle w:val="punctuation1"/>
              <w:rFonts w:eastAsia="Times New Roman"/>
            </w:rPr>
            <w:t>"</w:t>
          </w:r>
          <w:bookmarkEnd w:id="50"/>
          <w:r w:rsidR="0097548F" w:rsidRPr="006330CD">
            <w:rPr>
              <w:rStyle w:val="tag1"/>
              <w:rFonts w:eastAsia="Times New Roman"/>
            </w:rPr>
            <w:t xml:space="preserve"> </w:t>
          </w:r>
        </w:sdtContent>
      </w:sdt>
    </w:p>
    <w:p w14:paraId="3CA036FA" w14:textId="1E584CC9" w:rsidR="0097548F" w:rsidRPr="0097548F" w:rsidRDefault="0097548F" w:rsidP="0097548F">
      <w:pPr>
        <w:spacing w:after="264"/>
        <w:rPr>
          <w:rFonts w:eastAsia="Calibri"/>
          <w:szCs w:val="22"/>
        </w:rPr>
      </w:pPr>
      <w:r w:rsidRPr="0097548F">
        <w:rPr>
          <w:rFonts w:eastAsia="Calibri"/>
          <w:szCs w:val="22"/>
        </w:rPr>
        <w:t>Subject to the</w:t>
      </w:r>
      <w:r>
        <w:rPr>
          <w:rFonts w:eastAsia="Calibri"/>
          <w:szCs w:val="22"/>
        </w:rPr>
        <w:t xml:space="preserve"> rights and</w:t>
      </w:r>
      <w:r w:rsidRPr="0097548F">
        <w:rPr>
          <w:rFonts w:eastAsia="Calibri"/>
          <w:szCs w:val="22"/>
        </w:rPr>
        <w:t xml:space="preserve"> limitations specifically set forth in the Articles</w:t>
      </w:r>
      <w:r>
        <w:rPr>
          <w:rFonts w:eastAsia="Calibri"/>
          <w:szCs w:val="22"/>
        </w:rPr>
        <w:t xml:space="preserve">, as well as in </w:t>
      </w:r>
      <w:r w:rsidRPr="0097548F">
        <w:rPr>
          <w:rFonts w:eastAsia="Calibri"/>
          <w:szCs w:val="22"/>
        </w:rPr>
        <w:t xml:space="preserve">Corporations Code section 317, </w:t>
      </w:r>
      <w:sdt>
        <w:sdtPr>
          <w:rPr>
            <w:rFonts w:eastAsia="Calibri"/>
            <w:szCs w:val="22"/>
          </w:rPr>
          <w:alias w:val="Field"/>
          <w:tag w:val="FlowField"/>
          <w:id w:val="-1960021388"/>
          <w:placeholder>
            <w:docPart w:val="BEAEEAD770DD48669FD15F0ED547640B"/>
          </w:placeholder>
          <w15:color w:val="157DEF"/>
        </w:sdtPr>
        <w:sdtEndPr/>
        <w:sdtContent>
          <w:r w:rsidRPr="0097548F">
            <w:rPr>
              <w:rFonts w:eastAsia="Times New Roman"/>
              <w:color w:val="167DF0"/>
              <w:szCs w:val="22"/>
            </w:rPr>
            <w:t>{{ text_company_short_name }}</w:t>
          </w:r>
        </w:sdtContent>
      </w:sdt>
      <w:r w:rsidRPr="0097548F">
        <w:rPr>
          <w:rFonts w:eastAsia="Calibri"/>
          <w:szCs w:val="22"/>
        </w:rPr>
        <w:t xml:space="preserve"> shall, to the fullest extent authorized by applicable law (including any </w:t>
      </w:r>
      <w:r>
        <w:rPr>
          <w:rFonts w:eastAsia="Calibri"/>
          <w:szCs w:val="22"/>
        </w:rPr>
        <w:t xml:space="preserve">future </w:t>
      </w:r>
      <w:r w:rsidRPr="0097548F">
        <w:rPr>
          <w:rFonts w:eastAsia="Calibri"/>
          <w:szCs w:val="22"/>
        </w:rPr>
        <w:t>amendments to such law</w:t>
      </w:r>
      <w:r>
        <w:rPr>
          <w:rFonts w:eastAsia="Calibri"/>
          <w:szCs w:val="22"/>
        </w:rPr>
        <w:t>s or binding court cases interpreting such laws)</w:t>
      </w:r>
      <w:r w:rsidRPr="0097548F">
        <w:rPr>
          <w:rFonts w:eastAsia="Calibri"/>
          <w:szCs w:val="22"/>
        </w:rPr>
        <w:t xml:space="preserve">, indemnify an agent of the Company who was, is, or has been threatened to be a party, participant, or witness to any actual, threatened, or completed </w:t>
      </w:r>
      <w:r>
        <w:rPr>
          <w:rFonts w:eastAsia="Calibri"/>
          <w:szCs w:val="22"/>
        </w:rPr>
        <w:t xml:space="preserve">legal or administrative </w:t>
      </w:r>
      <w:r w:rsidRPr="0097548F">
        <w:rPr>
          <w:rFonts w:eastAsia="Calibri"/>
          <w:szCs w:val="22"/>
        </w:rPr>
        <w:t>action or proceeding</w:t>
      </w:r>
      <w:r>
        <w:rPr>
          <w:rFonts w:eastAsia="Calibri"/>
          <w:szCs w:val="22"/>
        </w:rPr>
        <w:t>, whether civil or criminal,</w:t>
      </w:r>
      <w:r w:rsidRPr="0097548F">
        <w:rPr>
          <w:rFonts w:eastAsia="Calibri"/>
          <w:szCs w:val="22"/>
        </w:rPr>
        <w:t xml:space="preserve"> related to </w:t>
      </w:r>
      <w:r>
        <w:rPr>
          <w:rFonts w:eastAsia="Calibri"/>
          <w:szCs w:val="22"/>
        </w:rPr>
        <w:t>his or her</w:t>
      </w:r>
      <w:r w:rsidRPr="0097548F">
        <w:rPr>
          <w:rFonts w:eastAsia="Calibri"/>
          <w:szCs w:val="22"/>
        </w:rPr>
        <w:t xml:space="preserve"> official capacity as an agent for </w:t>
      </w:r>
      <w:sdt>
        <w:sdtPr>
          <w:rPr>
            <w:rFonts w:eastAsia="Calibri"/>
            <w:szCs w:val="22"/>
          </w:rPr>
          <w:alias w:val="Field"/>
          <w:tag w:val="FlowField"/>
          <w:id w:val="1044248931"/>
          <w:placeholder>
            <w:docPart w:val="015AFC1B057B488FAEDE833729565BED"/>
          </w:placeholder>
          <w15:color w:val="157DEF"/>
        </w:sdtPr>
        <w:sdtEndPr/>
        <w:sdtContent>
          <w:r w:rsidRPr="0097548F">
            <w:rPr>
              <w:rFonts w:eastAsia="Times New Roman"/>
              <w:color w:val="167DF0"/>
              <w:szCs w:val="22"/>
            </w:rPr>
            <w:t>{{ text_company_short_name }}</w:t>
          </w:r>
        </w:sdtContent>
      </w:sdt>
      <w:r>
        <w:rPr>
          <w:rFonts w:eastAsia="Calibri"/>
          <w:szCs w:val="22"/>
        </w:rPr>
        <w:t>.</w:t>
      </w:r>
      <w:r w:rsidR="00B00088">
        <w:rPr>
          <w:rFonts w:eastAsia="Calibri"/>
          <w:szCs w:val="22"/>
        </w:rPr>
        <w:t xml:space="preserve"> </w:t>
      </w:r>
      <w:r w:rsidRPr="0097548F">
        <w:rPr>
          <w:rFonts w:eastAsia="Calibri"/>
          <w:szCs w:val="22"/>
        </w:rPr>
        <w:t xml:space="preserve">No shareholder approval shall be required if the Board elects to advance the agent’s expenses as they come due because such advancement shall not constitute a loan to the agent within the meaning of </w:t>
      </w:r>
      <w:r w:rsidRPr="0097548F">
        <w:rPr>
          <w:rFonts w:eastAsia="Calibri"/>
          <w:szCs w:val="22"/>
        </w:rPr>
        <w:lastRenderedPageBreak/>
        <w:t>Corporations Code section 315. [</w:t>
      </w:r>
      <w:r w:rsidRPr="0097548F">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97548F">
        <w:rPr>
          <w:rFonts w:eastAsia="Calibri"/>
          <w:i/>
          <w:iCs/>
          <w:szCs w:val="22"/>
        </w:rPr>
        <w:t xml:space="preserve"> Code </w:t>
      </w:r>
      <w:r w:rsidR="00461D92">
        <w:rPr>
          <w:rFonts w:eastAsia="Calibri"/>
          <w:i/>
          <w:iCs/>
          <w:szCs w:val="22"/>
        </w:rPr>
        <w:t>§</w:t>
      </w:r>
      <w:r w:rsidRPr="0097548F">
        <w:rPr>
          <w:rFonts w:eastAsia="Calibri"/>
          <w:i/>
          <w:iCs/>
          <w:szCs w:val="22"/>
        </w:rPr>
        <w:t xml:space="preserve"> 317(a).</w:t>
      </w:r>
      <w:r w:rsidRPr="0097548F">
        <w:rPr>
          <w:rFonts w:eastAsia="Calibri"/>
          <w:szCs w:val="22"/>
        </w:rPr>
        <w:t>]</w:t>
      </w:r>
    </w:p>
    <w:p w14:paraId="6969E6A4" w14:textId="77777777" w:rsidR="0097548F" w:rsidRPr="0097548F" w:rsidRDefault="0097548F" w:rsidP="0097548F">
      <w:pPr>
        <w:spacing w:after="264"/>
        <w:rPr>
          <w:rFonts w:eastAsia="Calibri"/>
          <w:szCs w:val="22"/>
        </w:rPr>
      </w:pPr>
      <w:r w:rsidRPr="0097548F">
        <w:rPr>
          <w:rFonts w:eastAsia="Calibri"/>
          <w:szCs w:val="22"/>
        </w:rPr>
        <w:t>The Company’s indemnity obligations in this provision of the Bylaws shall be deemed a contractual right, and it is the intent of these Bylaws that such indemnity obligations go beyond the requirements set forth in Corporations Code section 317.</w:t>
      </w:r>
    </w:p>
    <w:p w14:paraId="1EC208E8" w14:textId="77777777" w:rsidR="0097548F" w:rsidRPr="0097548F" w:rsidRDefault="0097548F" w:rsidP="0097548F">
      <w:pPr>
        <w:spacing w:after="264"/>
        <w:rPr>
          <w:rFonts w:eastAsia="Calibri"/>
          <w:szCs w:val="22"/>
        </w:rPr>
      </w:pPr>
      <w:r w:rsidRPr="0097548F">
        <w:rPr>
          <w:rFonts w:eastAsia="Calibri"/>
          <w:szCs w:val="22"/>
        </w:rPr>
        <w:t xml:space="preserve">An agent’s rights to indemnity under this provision of the Bylaws shall be in addition to, and not exclusive of, any other rights to which he or she might be entitled, such as those rights granted under a contract or insurance policy. </w:t>
      </w:r>
    </w:p>
    <w:p w14:paraId="21B273CE" w14:textId="42729A26" w:rsidR="00642191" w:rsidRDefault="00DD4007" w:rsidP="0053147F">
      <w:pPr>
        <w:spacing w:after="264"/>
      </w:pPr>
      <w:sdt>
        <w:sdtPr>
          <w:alias w:val="End If"/>
          <w:tag w:val="FlowConditionEndIf"/>
          <w:id w:val="378144237"/>
          <w:placeholder>
            <w:docPart w:val="9D64D14CEDE4439DA9DB96D600245CB5"/>
          </w:placeholder>
          <w15:color w:val="23D160"/>
          <w15:appearance w15:val="tags"/>
        </w:sdtPr>
        <w:sdtEndPr/>
        <w:sdtContent>
          <w:r w:rsidR="0097548F" w:rsidRPr="00DA312C">
            <w:rPr>
              <w:rFonts w:eastAsia="Times New Roman"/>
              <w:color w:val="CCCCCC"/>
            </w:rPr>
            <w:t>###</w:t>
          </w:r>
        </w:sdtContent>
      </w:sdt>
      <w:r w:rsidR="00201DCE" w:rsidRPr="00893638">
        <w:t xml:space="preserve"> </w:t>
      </w:r>
    </w:p>
    <w:p w14:paraId="419081B1" w14:textId="06E00050" w:rsidR="00751D15" w:rsidRDefault="00DD4007" w:rsidP="0053147F">
      <w:pPr>
        <w:spacing w:after="264"/>
      </w:pPr>
      <w:sdt>
        <w:sdtPr>
          <w:alias w:val="Show If"/>
          <w:tag w:val="FlowConditionShowIf"/>
          <w:id w:val="-743719540"/>
          <w:placeholder>
            <w:docPart w:val="AAF3253A4BA3485F953562D1683715C4"/>
          </w:placeholder>
          <w15:color w:val="23D160"/>
          <w15:appearance w15:val="tags"/>
        </w:sdtPr>
        <w:sdtEndPr/>
        <w:sdtContent>
          <w:r w:rsidR="00751D15">
            <w:rPr>
              <w:rStyle w:val="property1"/>
              <w:rFonts w:eastAsia="Times New Roman"/>
            </w:rPr>
            <w:t>yn_articles_increased_indemnification !</w:t>
          </w:r>
          <w:r w:rsidR="00751D15" w:rsidRPr="006B24E5">
            <w:rPr>
              <w:rStyle w:val="property1"/>
              <w:rFonts w:eastAsia="Times New Roman"/>
            </w:rPr>
            <w:t xml:space="preserve">= </w:t>
          </w:r>
          <w:r w:rsidR="00751D15" w:rsidRPr="006B24E5">
            <w:rPr>
              <w:rStyle w:val="punctuation1"/>
              <w:rFonts w:eastAsia="Times New Roman"/>
            </w:rPr>
            <w:t>"</w:t>
          </w:r>
          <w:r w:rsidR="00751D15">
            <w:rPr>
              <w:rStyle w:val="string3"/>
              <w:rFonts w:eastAsia="Times New Roman"/>
            </w:rPr>
            <w:t>Yes</w:t>
          </w:r>
          <w:r w:rsidR="00751D15" w:rsidRPr="006B24E5">
            <w:rPr>
              <w:rStyle w:val="punctuation1"/>
              <w:rFonts w:eastAsia="Times New Roman"/>
            </w:rPr>
            <w:t>"</w:t>
          </w:r>
          <w:r w:rsidR="00751D15" w:rsidRPr="006330CD">
            <w:rPr>
              <w:rStyle w:val="tag1"/>
              <w:rFonts w:eastAsia="Times New Roman"/>
            </w:rPr>
            <w:t xml:space="preserve"> </w:t>
          </w:r>
        </w:sdtContent>
      </w:sdt>
    </w:p>
    <w:p w14:paraId="34DB106F" w14:textId="35EC1F08" w:rsidR="00751D15" w:rsidRPr="00751D15" w:rsidRDefault="00751D15" w:rsidP="00751D15">
      <w:pPr>
        <w:spacing w:after="264"/>
        <w:rPr>
          <w:rFonts w:eastAsia="Calibri"/>
          <w:szCs w:val="22"/>
        </w:rPr>
      </w:pPr>
      <w:r w:rsidRPr="00751D15">
        <w:rPr>
          <w:rFonts w:eastAsia="Calibri"/>
          <w:szCs w:val="22"/>
        </w:rPr>
        <w:t>Subject to the express limitations set forth in Corporations Code section 317(c)(1</w:t>
      </w:r>
      <w:r w:rsidR="00504A4C">
        <w:rPr>
          <w:rFonts w:eastAsia="Calibri"/>
          <w:szCs w:val="22"/>
        </w:rPr>
        <w:t>)-(3)</w:t>
      </w:r>
      <w:r w:rsidRPr="00751D15">
        <w:rPr>
          <w:rFonts w:eastAsia="Calibri"/>
          <w:szCs w:val="22"/>
        </w:rPr>
        <w:t xml:space="preserve">, </w:t>
      </w:r>
      <w:sdt>
        <w:sdtPr>
          <w:rPr>
            <w:rFonts w:eastAsia="Calibri"/>
            <w:szCs w:val="22"/>
          </w:rPr>
          <w:alias w:val="Field"/>
          <w:tag w:val="FlowField"/>
          <w:id w:val="1955442691"/>
          <w:placeholder>
            <w:docPart w:val="6ABD984964FA41CEBB26DF406AD020F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shall indemnify an agent of the Company who was, is, or has been threatened to be a party, participant, or witness to any actual, threatened, or completed legal or administrative action or proceeding, whether civil or criminal, related to his or her official capacity as an agent for </w:t>
      </w:r>
      <w:sdt>
        <w:sdtPr>
          <w:rPr>
            <w:rFonts w:eastAsia="Calibri"/>
            <w:szCs w:val="22"/>
          </w:rPr>
          <w:alias w:val="Field"/>
          <w:tag w:val="FlowField"/>
          <w:id w:val="-1744556786"/>
          <w:placeholder>
            <w:docPart w:val="3547E601251E4A9793C337A9D624052A"/>
          </w:placeholder>
          <w15:color w:val="157DEF"/>
        </w:sdtPr>
        <w:sdtEndPr/>
        <w:sdtContent>
          <w:r w:rsidRPr="00751D15">
            <w:rPr>
              <w:rFonts w:eastAsia="Times New Roman"/>
              <w:color w:val="167DF0"/>
              <w:szCs w:val="22"/>
            </w:rPr>
            <w:t>{{ text_company_short_name }}</w:t>
          </w:r>
        </w:sdtContent>
      </w:sdt>
      <w:r w:rsidRPr="00751D15">
        <w:rPr>
          <w:rFonts w:eastAsia="Calibri"/>
          <w:szCs w:val="22"/>
        </w:rPr>
        <w:t xml:space="preserve">. Such indemnity shall consist of either reimbursing, or paying as they become due, the agent’s expenses, judgments, fines, settlements, and other amounts actually and reasonably incurred in connection with the proceeding. Such indemnification shall only be available to agents who acted in good faith and in what the agent believed to be in </w:t>
      </w:r>
      <w:sdt>
        <w:sdtPr>
          <w:rPr>
            <w:rFonts w:eastAsia="Calibri"/>
            <w:szCs w:val="22"/>
          </w:rPr>
          <w:alias w:val="Field"/>
          <w:tag w:val="FlowField"/>
          <w:id w:val="-1304070185"/>
          <w:placeholder>
            <w:docPart w:val="8409593D968143DDB08DDD9F65BC37BD"/>
          </w:placeholder>
          <w15:color w:val="157DEF"/>
        </w:sdtPr>
        <w:sdtEndPr/>
        <w:sdtContent>
          <w:r w:rsidRPr="00751D15">
            <w:rPr>
              <w:rFonts w:eastAsia="Times New Roman"/>
              <w:color w:val="167DF0"/>
              <w:szCs w:val="22"/>
            </w:rPr>
            <w:t xml:space="preserve">{{ </w:t>
          </w:r>
          <w:proofErr w:type="spellStart"/>
          <w:r w:rsidRPr="00751D15">
            <w:rPr>
              <w:rFonts w:eastAsia="Times New Roman"/>
              <w:color w:val="167DF0"/>
              <w:szCs w:val="22"/>
            </w:rPr>
            <w:t>text_company_short_name</w:t>
          </w:r>
          <w:r w:rsidRPr="00751D15">
            <w:rPr>
              <w:rFonts w:eastAsia="Times New Roman"/>
              <w:color w:val="FFDD57"/>
              <w:szCs w:val="22"/>
            </w:rPr>
            <w:t>|possessive</w:t>
          </w:r>
          <w:proofErr w:type="spellEnd"/>
          <w:r w:rsidRPr="00751D15">
            <w:rPr>
              <w:rFonts w:eastAsia="Times New Roman"/>
              <w:color w:val="167DF0"/>
              <w:szCs w:val="22"/>
            </w:rPr>
            <w:t xml:space="preserve"> }}</w:t>
          </w:r>
        </w:sdtContent>
      </w:sdt>
      <w:r w:rsidRPr="00751D15">
        <w:rPr>
          <w:rFonts w:eastAsia="Calibri"/>
          <w:szCs w:val="22"/>
        </w:rPr>
        <w:t xml:space="preserve"> best interest (or in the case of a criminal proceeding, the agent believed his or her actions were lawful at the time). No shareholder approval shall be required if the Board elects to advance the agent’s expenses as they come due because such advancement shall not constitute a loan to the agent within the meaning of Corporations Code section 315. [</w:t>
      </w:r>
      <w:r w:rsidRPr="00751D15">
        <w:rPr>
          <w:rFonts w:eastAsia="Calibri"/>
          <w:i/>
          <w:iCs/>
          <w:szCs w:val="22"/>
        </w:rPr>
        <w:t xml:space="preserve">For purposes of these Bylaws, the words “agent,” “proceeding,” and expense(s)” shall have the same meanings as described in </w:t>
      </w:r>
      <w:r w:rsidR="00461D92">
        <w:rPr>
          <w:rFonts w:eastAsia="Calibri"/>
          <w:i/>
          <w:iCs/>
          <w:szCs w:val="22"/>
        </w:rPr>
        <w:t>Corp.</w:t>
      </w:r>
      <w:r w:rsidRPr="00751D15">
        <w:rPr>
          <w:rFonts w:eastAsia="Calibri"/>
          <w:i/>
          <w:iCs/>
          <w:szCs w:val="22"/>
        </w:rPr>
        <w:t xml:space="preserve"> Code § 317.</w:t>
      </w:r>
      <w:r w:rsidRPr="00751D15">
        <w:rPr>
          <w:rFonts w:eastAsia="Calibri"/>
          <w:szCs w:val="22"/>
        </w:rPr>
        <w:t>]</w:t>
      </w:r>
    </w:p>
    <w:p w14:paraId="7D4082C5" w14:textId="2015BA43" w:rsidR="00751D15" w:rsidRPr="00E874A5" w:rsidRDefault="00751D15" w:rsidP="00751D15">
      <w:pPr>
        <w:spacing w:after="264"/>
        <w:rPr>
          <w:rFonts w:eastAsia="Calibri"/>
          <w:szCs w:val="22"/>
        </w:rPr>
      </w:pPr>
      <w:r w:rsidRPr="00751D15">
        <w:rPr>
          <w:rFonts w:eastAsia="Calibri"/>
          <w:szCs w:val="22"/>
        </w:rPr>
        <w:t>An agent’s rights to indemnity under this provision of the Bylaws shall be in addition to, and not exclusive of, any other rights to which he or she might be entitled, such as those rights granted under a contract or insurance policy.</w:t>
      </w:r>
    </w:p>
    <w:p w14:paraId="54A54AAE" w14:textId="7B4F771B" w:rsidR="00751D15" w:rsidRDefault="00DD4007" w:rsidP="0053147F">
      <w:pPr>
        <w:spacing w:after="264"/>
      </w:pPr>
      <w:sdt>
        <w:sdtPr>
          <w:alias w:val="End If"/>
          <w:tag w:val="FlowConditionEndIf"/>
          <w:id w:val="-946616174"/>
          <w:placeholder>
            <w:docPart w:val="3D5275923C99493187BC89D3A6BFE39B"/>
          </w:placeholder>
          <w15:color w:val="23D160"/>
          <w15:appearance w15:val="tags"/>
        </w:sdtPr>
        <w:sdtEndPr/>
        <w:sdtContent>
          <w:r w:rsidR="00751D15" w:rsidRPr="00DA312C">
            <w:rPr>
              <w:rFonts w:eastAsia="Times New Roman"/>
              <w:color w:val="CCCCCC"/>
            </w:rPr>
            <w:t>###</w:t>
          </w:r>
        </w:sdtContent>
      </w:sdt>
    </w:p>
    <w:p w14:paraId="08EA2A2D" w14:textId="0DB98393"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Insurance</w:t>
      </w:r>
      <w:r w:rsidRPr="00123E67">
        <w:br/>
      </w:r>
      <w:r w:rsidRPr="00123E67">
        <w:rPr>
          <w:b w:val="0"/>
          <w:color w:val="000000"/>
          <w:sz w:val="20"/>
        </w:rPr>
        <w:t xml:space="preserve">[Corporations Code § </w:t>
      </w:r>
      <w:r>
        <w:rPr>
          <w:b w:val="0"/>
          <w:color w:val="000000"/>
          <w:sz w:val="20"/>
        </w:rPr>
        <w:t>317</w:t>
      </w:r>
      <w:r w:rsidRPr="00123E67">
        <w:rPr>
          <w:b w:val="0"/>
          <w:color w:val="000000"/>
          <w:sz w:val="20"/>
        </w:rPr>
        <w:t>]</w:t>
      </w:r>
    </w:p>
    <w:p w14:paraId="06452921" w14:textId="526B528A" w:rsidR="003E12F0" w:rsidRPr="00E874A5" w:rsidRDefault="00E874A5" w:rsidP="00E874A5">
      <w:pPr>
        <w:pStyle w:val="NormalEnd"/>
        <w:spacing w:after="264"/>
        <w:rPr>
          <w:rFonts w:eastAsia="Calibri"/>
          <w:szCs w:val="22"/>
        </w:rPr>
      </w:pPr>
      <w:r w:rsidRPr="00AF6D59">
        <w:t xml:space="preserve">Subject to the relatively narrow limitation imposed by </w:t>
      </w:r>
      <w:r>
        <w:t>law,</w:t>
      </w:r>
      <w:r w:rsidRPr="00AF6D59">
        <w:t xml:space="preserve"> </w:t>
      </w:r>
      <w:sdt>
        <w:sdtPr>
          <w:alias w:val="Field"/>
          <w:tag w:val="FlowField"/>
          <w:id w:val="1366864269"/>
          <w:placeholder>
            <w:docPart w:val="60905858A6B54C9288076327796E577E"/>
          </w:placeholder>
          <w15:color w:val="157DEF"/>
        </w:sdtPr>
        <w:sdtEndPr/>
        <w:sdtContent>
          <w:r w:rsidRPr="006330CD">
            <w:rPr>
              <w:rFonts w:eastAsia="Times New Roman"/>
              <w:color w:val="167DF0"/>
            </w:rPr>
            <w:t>{{ text_company_short_name }}</w:t>
          </w:r>
        </w:sdtContent>
      </w:sdt>
      <w:r w:rsidRPr="00AF6D59">
        <w:t xml:space="preserve"> may, in its sole discretion, elect to purchase and maintain </w:t>
      </w:r>
      <w:r>
        <w:t xml:space="preserve">one or more </w:t>
      </w:r>
      <w:r w:rsidRPr="00AF6D59">
        <w:t xml:space="preserve">insurance </w:t>
      </w:r>
      <w:r>
        <w:t>policies</w:t>
      </w:r>
      <w:r w:rsidRPr="00AF6D59">
        <w:t xml:space="preserve"> </w:t>
      </w:r>
      <w:r w:rsidRPr="0097548F">
        <w:rPr>
          <w:rFonts w:eastAsia="Calibri"/>
          <w:szCs w:val="22"/>
        </w:rPr>
        <w:t xml:space="preserve">aimed at indemnifying the Company’s agents from any claims made against its agents </w:t>
      </w:r>
      <w:r>
        <w:rPr>
          <w:rFonts w:eastAsia="Calibri"/>
        </w:rPr>
        <w:t>(who were acting in their capacities as agents of the Company)</w:t>
      </w:r>
      <w:r w:rsidR="001C12C6">
        <w:rPr>
          <w:rFonts w:eastAsia="Calibri"/>
        </w:rPr>
        <w:t>,</w:t>
      </w:r>
      <w:r>
        <w:rPr>
          <w:rFonts w:eastAsia="Calibri"/>
        </w:rPr>
        <w:t xml:space="preserve"> </w:t>
      </w:r>
      <w:r w:rsidRPr="0097548F">
        <w:rPr>
          <w:rFonts w:eastAsia="Calibri"/>
          <w:szCs w:val="22"/>
        </w:rPr>
        <w:t xml:space="preserve">even in cases where the law does not otherwise permit </w:t>
      </w:r>
      <w:sdt>
        <w:sdtPr>
          <w:rPr>
            <w:rFonts w:eastAsia="Calibri"/>
            <w:szCs w:val="22"/>
          </w:rPr>
          <w:alias w:val="Field"/>
          <w:tag w:val="FlowField"/>
          <w:id w:val="-45760501"/>
          <w:placeholder>
            <w:docPart w:val="923127D744534DA4AB19C89E0100D3DC"/>
          </w:placeholder>
          <w15:color w:val="157DEF"/>
        </w:sdtPr>
        <w:sdtEndPr/>
        <w:sdtContent>
          <w:r w:rsidRPr="0097548F">
            <w:rPr>
              <w:rFonts w:eastAsia="Times New Roman"/>
              <w:color w:val="167DF0"/>
              <w:szCs w:val="22"/>
            </w:rPr>
            <w:t xml:space="preserve">{{ </w:t>
          </w:r>
          <w:r w:rsidRPr="0097548F">
            <w:rPr>
              <w:rFonts w:eastAsia="Times New Roman"/>
              <w:color w:val="167DF0"/>
              <w:szCs w:val="22"/>
            </w:rPr>
            <w:lastRenderedPageBreak/>
            <w:t>text_company_short_name }}</w:t>
          </w:r>
        </w:sdtContent>
      </w:sdt>
      <w:r w:rsidRPr="0097548F">
        <w:rPr>
          <w:rFonts w:eastAsia="Calibri"/>
          <w:szCs w:val="22"/>
        </w:rPr>
        <w:t xml:space="preserve"> to indemnify its agents (e.g., certain intentional acts referenced in </w:t>
      </w:r>
      <w:r w:rsidR="003B4AA1">
        <w:rPr>
          <w:rFonts w:eastAsia="Calibri"/>
          <w:szCs w:val="22"/>
        </w:rPr>
        <w:t>Corp.</w:t>
      </w:r>
      <w:r w:rsidRPr="0097548F">
        <w:rPr>
          <w:rFonts w:eastAsia="Calibri"/>
          <w:szCs w:val="22"/>
        </w:rPr>
        <w:t xml:space="preserve"> Code §§ 204(a)(10) and 317).</w:t>
      </w:r>
    </w:p>
    <w:bookmarkEnd w:id="49"/>
    <w:p w14:paraId="5DAF6907" w14:textId="77777777" w:rsidR="00BC1BAC" w:rsidRPr="00893638" w:rsidRDefault="00BC1BAC" w:rsidP="00BC1BAC">
      <w:pPr>
        <w:pStyle w:val="Line"/>
      </w:pPr>
    </w:p>
    <w:p w14:paraId="03EEDBFA" w14:textId="297628B9" w:rsidR="00263931" w:rsidRPr="00893638" w:rsidRDefault="00DE74D0" w:rsidP="00F842F8">
      <w:pPr>
        <w:pStyle w:val="Heading1"/>
        <w:spacing w:after="264"/>
      </w:pPr>
      <w:r w:rsidRPr="00893638">
        <w:fldChar w:fldCharType="begin"/>
      </w:r>
      <w:r w:rsidR="008A3D70" w:rsidRPr="00893638">
        <w:instrText xml:space="preserve"> LISTNUM LegalDefault</w:instrText>
      </w:r>
      <w:r w:rsidR="00A04B30" w:rsidRPr="00893638">
        <w:instrText xml:space="preserve"> </w:instrText>
      </w:r>
      <w:r w:rsidRPr="00893638">
        <w:fldChar w:fldCharType="end"/>
      </w:r>
      <w:r w:rsidR="00F842F8" w:rsidRPr="00893638">
        <w:br/>
      </w:r>
      <w:r w:rsidR="003E12F0">
        <w:t>AMENDMENTS, INVALIDITY, AND CONSTRUCTION</w:t>
      </w:r>
    </w:p>
    <w:p w14:paraId="75AD977C" w14:textId="7127FCB5"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 xml:space="preserve">Amendment of Bylaws by </w:t>
      </w:r>
      <w:r w:rsidR="003A3E90">
        <w:t xml:space="preserve">the </w:t>
      </w:r>
      <w:r>
        <w:t>Shareholders</w:t>
      </w:r>
      <w:r w:rsidRPr="00123E67">
        <w:br/>
      </w:r>
      <w:r w:rsidRPr="00123E67">
        <w:rPr>
          <w:b w:val="0"/>
          <w:color w:val="000000"/>
          <w:sz w:val="20"/>
        </w:rPr>
        <w:t xml:space="preserve">[Corporations Code </w:t>
      </w:r>
      <w:r w:rsidRPr="003E12F0">
        <w:rPr>
          <w:b w:val="0"/>
          <w:color w:val="000000"/>
          <w:sz w:val="20"/>
        </w:rPr>
        <w:t>§§ 207; 211; 212</w:t>
      </w:r>
      <w:r w:rsidRPr="00123E67">
        <w:rPr>
          <w:b w:val="0"/>
          <w:color w:val="000000"/>
          <w:sz w:val="20"/>
        </w:rPr>
        <w:t>]</w:t>
      </w:r>
    </w:p>
    <w:p w14:paraId="1F995594" w14:textId="4FBF5506" w:rsidR="003E12F0" w:rsidRDefault="00DD4007" w:rsidP="003E12F0">
      <w:pPr>
        <w:spacing w:after="264"/>
        <w:rPr>
          <w:rFonts w:eastAsia="Calibri"/>
          <w:szCs w:val="22"/>
        </w:rPr>
      </w:pPr>
      <w:sdt>
        <w:sdtPr>
          <w:alias w:val="Show If"/>
          <w:tag w:val="FlowConditionShowIf"/>
          <w:id w:val="440260173"/>
          <w:placeholder>
            <w:docPart w:val="1939CA8DA9E149EAA0E51918C57C9639"/>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sidRPr="006330CD">
            <w:rPr>
              <w:rStyle w:val="operator1"/>
              <w:rFonts w:eastAsia="Times New Roman"/>
            </w:rPr>
            <w:t>&gt;=</w:t>
          </w:r>
          <w:r w:rsidR="009F3641" w:rsidRPr="006330CD">
            <w:rPr>
              <w:rStyle w:val="tag1"/>
              <w:rFonts w:eastAsia="Times New Roman"/>
            </w:rPr>
            <w:t xml:space="preserve"> </w:t>
          </w:r>
          <w:r w:rsidR="009F3641" w:rsidRPr="006330CD">
            <w:rPr>
              <w:rStyle w:val="number1"/>
              <w:rFonts w:eastAsia="Times New Roman"/>
            </w:rPr>
            <w:t>2</w:t>
          </w:r>
          <w:r w:rsidR="009F3641" w:rsidRPr="006330CD">
            <w:rPr>
              <w:rStyle w:val="tag1"/>
              <w:rFonts w:eastAsia="Times New Roman"/>
            </w:rPr>
            <w:t xml:space="preserve"> </w:t>
          </w:r>
        </w:sdtContent>
      </w:sdt>
    </w:p>
    <w:p w14:paraId="5874C709" w14:textId="2C857ED9" w:rsidR="003E12F0" w:rsidRDefault="009F3641" w:rsidP="003E12F0">
      <w:pPr>
        <w:spacing w:after="264"/>
      </w:pPr>
      <w:r w:rsidRPr="009F3641">
        <w:t xml:space="preserve">Subject to applicable law, </w:t>
      </w:r>
      <w:r w:rsidR="003A3E90">
        <w:t xml:space="preserve">the </w:t>
      </w:r>
      <w:r>
        <w:t>s</w:t>
      </w:r>
      <w:r w:rsidRPr="009F3641">
        <w:t>hareholders have an absolute right to adopt, amend, or repeal these Bylaws by the vote of a majority of the shares entitled to vote.</w:t>
      </w:r>
    </w:p>
    <w:p w14:paraId="3BBC3124" w14:textId="3FD6A916" w:rsidR="00CD652E" w:rsidRDefault="00DD4007" w:rsidP="003E12F0">
      <w:pPr>
        <w:spacing w:after="264"/>
      </w:pPr>
      <w:sdt>
        <w:sdtPr>
          <w:alias w:val="End If"/>
          <w:tag w:val="FlowConditionEndIf"/>
          <w:id w:val="-1286652613"/>
          <w:placeholder>
            <w:docPart w:val="548C94123D934BAEB65FBE9316F2BE94"/>
          </w:placeholder>
          <w15:color w:val="23D160"/>
          <w15:appearance w15:val="tags"/>
        </w:sdtPr>
        <w:sdtEndPr/>
        <w:sdtContent>
          <w:r w:rsidR="009F3641" w:rsidRPr="00DA312C">
            <w:rPr>
              <w:rFonts w:eastAsia="Times New Roman"/>
              <w:color w:val="CCCCCC"/>
            </w:rPr>
            <w:t>###</w:t>
          </w:r>
        </w:sdtContent>
      </w:sdt>
    </w:p>
    <w:p w14:paraId="6EAF1677" w14:textId="4CC206FD" w:rsidR="009F3641" w:rsidRDefault="00DD4007" w:rsidP="009F3641">
      <w:pPr>
        <w:spacing w:after="264"/>
        <w:rPr>
          <w:rFonts w:eastAsia="Calibri"/>
          <w:szCs w:val="22"/>
        </w:rPr>
      </w:pPr>
      <w:sdt>
        <w:sdtPr>
          <w:alias w:val="Show If"/>
          <w:tag w:val="FlowConditionShowIf"/>
          <w:id w:val="268820062"/>
          <w:placeholder>
            <w:docPart w:val="E5C11BEC4CE4485889D4DB9C97567544"/>
          </w:placeholder>
          <w15:color w:val="23D160"/>
          <w15:appearance w15:val="tags"/>
        </w:sdtPr>
        <w:sdtEndPr/>
        <w:sdtContent>
          <w:r w:rsidR="009F3641" w:rsidRPr="006330CD">
            <w:rPr>
              <w:rStyle w:val="property1"/>
              <w:rFonts w:eastAsia="Times New Roman"/>
            </w:rPr>
            <w:t>number_</w:t>
          </w:r>
          <w:r w:rsidR="009F3641">
            <w:rPr>
              <w:rStyle w:val="property1"/>
              <w:rFonts w:eastAsia="Times New Roman"/>
            </w:rPr>
            <w:t>shareholders</w:t>
          </w:r>
          <w:r w:rsidR="009F3641" w:rsidRPr="006330CD">
            <w:rPr>
              <w:rStyle w:val="tag1"/>
              <w:rFonts w:eastAsia="Times New Roman"/>
            </w:rPr>
            <w:t xml:space="preserve"> </w:t>
          </w:r>
          <w:r w:rsidR="009F3641">
            <w:rPr>
              <w:rStyle w:val="operator1"/>
              <w:rFonts w:eastAsia="Times New Roman"/>
            </w:rPr>
            <w:t>=</w:t>
          </w:r>
          <w:r w:rsidR="009F3641" w:rsidRPr="006330CD">
            <w:rPr>
              <w:rStyle w:val="operator1"/>
              <w:rFonts w:eastAsia="Times New Roman"/>
            </w:rPr>
            <w:t>=</w:t>
          </w:r>
          <w:r w:rsidR="009F3641" w:rsidRPr="006330CD">
            <w:rPr>
              <w:rStyle w:val="tag1"/>
              <w:rFonts w:eastAsia="Times New Roman"/>
            </w:rPr>
            <w:t xml:space="preserve"> </w:t>
          </w:r>
          <w:r w:rsidR="009F3641">
            <w:rPr>
              <w:rStyle w:val="number1"/>
              <w:rFonts w:eastAsia="Times New Roman"/>
            </w:rPr>
            <w:t>1</w:t>
          </w:r>
          <w:r w:rsidR="009F3641" w:rsidRPr="006330CD">
            <w:rPr>
              <w:rStyle w:val="tag1"/>
              <w:rFonts w:eastAsia="Times New Roman"/>
            </w:rPr>
            <w:t xml:space="preserve"> </w:t>
          </w:r>
        </w:sdtContent>
      </w:sdt>
    </w:p>
    <w:p w14:paraId="4DFDB71C" w14:textId="494436B2" w:rsidR="009F3641" w:rsidRDefault="009F3641" w:rsidP="009F3641">
      <w:pPr>
        <w:spacing w:after="264"/>
      </w:pPr>
      <w:r w:rsidRPr="009F3641">
        <w:t xml:space="preserve">Subject to applicable law, </w:t>
      </w:r>
      <w:r>
        <w:t>the s</w:t>
      </w:r>
      <w:r w:rsidRPr="009F3641">
        <w:t xml:space="preserve">hareholder </w:t>
      </w:r>
      <w:r>
        <w:t>has</w:t>
      </w:r>
      <w:r w:rsidRPr="009F3641">
        <w:t xml:space="preserve"> an absolute right to adopt, amend, or repeal these Bylaws </w:t>
      </w:r>
      <w:r>
        <w:t xml:space="preserve">as </w:t>
      </w:r>
      <w:sdt>
        <w:sdtPr>
          <w:alias w:val="Field"/>
          <w:tag w:val="FlowField"/>
          <w:id w:val="-1186903014"/>
          <w:placeholder>
            <w:docPart w:val="F72F20D1AF044BB8AF9CC1DDA67F65CB"/>
          </w:placeholder>
          <w15:color w:val="157DEF"/>
        </w:sdtPr>
        <w:sdtEndPr/>
        <w:sdtContent>
          <w:r w:rsidRPr="00DA312C">
            <w:rPr>
              <w:color w:val="167DF0"/>
            </w:rPr>
            <w:t xml:space="preserve">{{ </w:t>
          </w:r>
          <w:proofErr w:type="spellStart"/>
          <w:r w:rsidRPr="00DA312C">
            <w:rPr>
              <w:color w:val="167DF0"/>
            </w:rPr>
            <w:t>radio_gender|pronoun_heshe</w:t>
          </w:r>
          <w:proofErr w:type="spellEnd"/>
          <w:r w:rsidRPr="00DA312C">
            <w:rPr>
              <w:color w:val="167DF0"/>
            </w:rPr>
            <w:t xml:space="preserve"> }}</w:t>
          </w:r>
        </w:sdtContent>
      </w:sdt>
      <w:r>
        <w:t xml:space="preserve"> sees fit</w:t>
      </w:r>
      <w:r w:rsidRPr="009F3641">
        <w:t>.</w:t>
      </w:r>
    </w:p>
    <w:p w14:paraId="292192A0" w14:textId="19668BF5" w:rsidR="009F3641" w:rsidRPr="00893638" w:rsidRDefault="00DD4007" w:rsidP="009F3641">
      <w:pPr>
        <w:spacing w:after="264"/>
      </w:pPr>
      <w:sdt>
        <w:sdtPr>
          <w:alias w:val="End If"/>
          <w:tag w:val="FlowConditionEndIf"/>
          <w:id w:val="833963027"/>
          <w:placeholder>
            <w:docPart w:val="EE8A240EABDE4396B55203D5D1B102C7"/>
          </w:placeholder>
          <w15:color w:val="23D160"/>
          <w15:appearance w15:val="tags"/>
        </w:sdtPr>
        <w:sdtEndPr/>
        <w:sdtContent>
          <w:r w:rsidR="009F3641" w:rsidRPr="00DA312C">
            <w:rPr>
              <w:rFonts w:eastAsia="Times New Roman"/>
              <w:color w:val="CCCCCC"/>
            </w:rPr>
            <w:t>###</w:t>
          </w:r>
        </w:sdtContent>
      </w:sdt>
    </w:p>
    <w:bookmarkStart w:id="51" w:name="_Hlk20825441"/>
    <w:p w14:paraId="42D10017" w14:textId="2FA3A239" w:rsidR="003E12F0" w:rsidRPr="00893638"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Amendment of Bylaws by the Board</w:t>
      </w:r>
      <w:r w:rsidRPr="00123E67">
        <w:br/>
      </w:r>
      <w:r w:rsidRPr="00123E67">
        <w:rPr>
          <w:b w:val="0"/>
          <w:color w:val="000000"/>
          <w:sz w:val="20"/>
        </w:rPr>
        <w:t xml:space="preserve">[Corporations Code </w:t>
      </w:r>
      <w:r w:rsidRPr="003E12F0">
        <w:rPr>
          <w:b w:val="0"/>
          <w:color w:val="000000"/>
          <w:sz w:val="20"/>
        </w:rPr>
        <w:t>§§ 20</w:t>
      </w:r>
      <w:r>
        <w:rPr>
          <w:b w:val="0"/>
          <w:color w:val="000000"/>
          <w:sz w:val="20"/>
        </w:rPr>
        <w:t>4</w:t>
      </w:r>
      <w:r w:rsidRPr="003E12F0">
        <w:rPr>
          <w:b w:val="0"/>
          <w:color w:val="000000"/>
          <w:sz w:val="20"/>
        </w:rPr>
        <w:t>; 211; 212</w:t>
      </w:r>
      <w:r w:rsidRPr="00123E67">
        <w:rPr>
          <w:b w:val="0"/>
          <w:color w:val="000000"/>
          <w:sz w:val="20"/>
        </w:rPr>
        <w:t>]</w:t>
      </w:r>
    </w:p>
    <w:p w14:paraId="66FD5496" w14:textId="2CF1A32F" w:rsidR="003E12F0" w:rsidRDefault="00DD4007" w:rsidP="003E12F0">
      <w:pPr>
        <w:spacing w:after="264"/>
        <w:rPr>
          <w:rFonts w:eastAsia="Calibri"/>
          <w:szCs w:val="22"/>
        </w:rPr>
      </w:pPr>
      <w:sdt>
        <w:sdtPr>
          <w:alias w:val="Show If"/>
          <w:tag w:val="FlowConditionShowIf"/>
          <w:id w:val="1377436498"/>
          <w:placeholder>
            <w:docPart w:val="D43A2BB55A8542E487EADC955FC9E6E9"/>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bookmarkStart w:id="52" w:name="_Hlk38278042"/>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bookmarkEnd w:id="52"/>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&gt;= 3</w:t>
          </w:r>
          <w:r w:rsidR="009F1270" w:rsidRPr="006330CD">
            <w:rPr>
              <w:rStyle w:val="tag1"/>
              <w:rFonts w:eastAsia="Times New Roman"/>
            </w:rPr>
            <w:t xml:space="preserve"> </w:t>
          </w:r>
        </w:sdtContent>
      </w:sdt>
    </w:p>
    <w:p w14:paraId="1FA2DD5B" w14:textId="51A3D19F" w:rsidR="003E12F0" w:rsidRDefault="009F1270" w:rsidP="003E12F0">
      <w:pPr>
        <w:spacing w:after="264"/>
      </w:pPr>
      <w:r w:rsidRPr="001765F0">
        <w:t>Subject to applicable law and to the rights of the shareholders, the Board may amend these Bylaws upon the vote of the majority of directors.</w:t>
      </w:r>
    </w:p>
    <w:p w14:paraId="5390954E" w14:textId="5AE6497A" w:rsidR="00874B41" w:rsidRDefault="00DD4007" w:rsidP="003E12F0">
      <w:pPr>
        <w:spacing w:after="264"/>
      </w:pPr>
      <w:sdt>
        <w:sdtPr>
          <w:alias w:val="End If"/>
          <w:tag w:val="FlowConditionEndIf"/>
          <w:id w:val="-1026325845"/>
          <w:placeholder>
            <w:docPart w:val="EB94B194BE554F119EB292B2E507C12B"/>
          </w:placeholder>
          <w15:color w:val="23D160"/>
          <w15:appearance w15:val="tags"/>
        </w:sdtPr>
        <w:sdtEndPr/>
        <w:sdtContent>
          <w:r w:rsidR="009F1270" w:rsidRPr="00DA312C">
            <w:rPr>
              <w:rFonts w:eastAsia="Times New Roman"/>
              <w:color w:val="CCCCCC"/>
            </w:rPr>
            <w:t>###</w:t>
          </w:r>
        </w:sdtContent>
      </w:sdt>
      <w:r w:rsidR="00F756DF" w:rsidRPr="00893638">
        <w:t xml:space="preserve"> </w:t>
      </w:r>
    </w:p>
    <w:p w14:paraId="353C1F05" w14:textId="22068378" w:rsidR="009F1270" w:rsidRDefault="00DD4007" w:rsidP="009F1270">
      <w:pPr>
        <w:spacing w:after="264"/>
        <w:rPr>
          <w:rFonts w:eastAsia="Calibri"/>
          <w:szCs w:val="22"/>
        </w:rPr>
      </w:pPr>
      <w:sdt>
        <w:sdtPr>
          <w:alias w:val="Show If"/>
          <w:tag w:val="FlowConditionShowIf"/>
          <w:id w:val="321314425"/>
          <w:placeholder>
            <w:docPart w:val="75A86D473AAB4DB58B6BBF348D19AE0A"/>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Pr>
              <w:rFonts w:eastAsia="Times New Roman"/>
              <w:color w:val="5F6364"/>
            </w:rPr>
            <w:t xml:space="preserve"> </w:t>
          </w:r>
          <w:r w:rsidR="009F1270" w:rsidRPr="00264492">
            <w:rPr>
              <w:rStyle w:val="operator1"/>
              <w:rFonts w:eastAsia="Times New Roman"/>
            </w:rPr>
            <w:t>and</w:t>
          </w:r>
          <w:r w:rsidR="009F1270">
            <w:rPr>
              <w:rStyle w:val="tag1"/>
              <w:rFonts w:eastAsia="Times New Roman"/>
            </w:rPr>
            <w:t xml:space="preserve"> number_total_directors == 2</w:t>
          </w:r>
          <w:r w:rsidR="009F1270" w:rsidRPr="006330CD">
            <w:rPr>
              <w:rStyle w:val="tag1"/>
              <w:rFonts w:eastAsia="Times New Roman"/>
            </w:rPr>
            <w:t xml:space="preserve"> </w:t>
          </w:r>
        </w:sdtContent>
      </w:sdt>
    </w:p>
    <w:p w14:paraId="5E7EE5CC" w14:textId="35BADBA5" w:rsidR="009F1270" w:rsidRDefault="009F1270" w:rsidP="009F1270">
      <w:pPr>
        <w:spacing w:after="264"/>
      </w:pPr>
      <w:r w:rsidRPr="001765F0">
        <w:t xml:space="preserve">Subject to applicable law and to the rights of the shareholders, the Board may amend these Bylaws upon the vote of </w:t>
      </w:r>
      <w:r w:rsidR="00243480">
        <w:t>both</w:t>
      </w:r>
      <w:r w:rsidRPr="001765F0">
        <w:t xml:space="preserve"> directors.</w:t>
      </w:r>
    </w:p>
    <w:p w14:paraId="4F9DA5E3" w14:textId="45429AED" w:rsidR="009F1270" w:rsidRDefault="00DD4007" w:rsidP="009F1270">
      <w:pPr>
        <w:spacing w:after="264"/>
      </w:pPr>
      <w:sdt>
        <w:sdtPr>
          <w:alias w:val="End If"/>
          <w:tag w:val="FlowConditionEndIf"/>
          <w:id w:val="575709304"/>
          <w:placeholder>
            <w:docPart w:val="989EFF3776A8460A9EC431130394D365"/>
          </w:placeholder>
          <w15:color w:val="23D160"/>
          <w15:appearance w15:val="tags"/>
        </w:sdtPr>
        <w:sdtEndPr/>
        <w:sdtContent>
          <w:r w:rsidR="009F1270" w:rsidRPr="00DA312C">
            <w:rPr>
              <w:rFonts w:eastAsia="Times New Roman"/>
              <w:color w:val="CCCCCC"/>
            </w:rPr>
            <w:t>###</w:t>
          </w:r>
        </w:sdtContent>
      </w:sdt>
    </w:p>
    <w:p w14:paraId="2D47FAFC" w14:textId="43A9DC0C" w:rsidR="009F1270" w:rsidRDefault="00DD4007" w:rsidP="009F1270">
      <w:pPr>
        <w:spacing w:after="264"/>
        <w:rPr>
          <w:rFonts w:eastAsia="Calibri"/>
          <w:szCs w:val="22"/>
        </w:rPr>
      </w:pPr>
      <w:sdt>
        <w:sdtPr>
          <w:alias w:val="Show If"/>
          <w:tag w:val="FlowConditionShowIf"/>
          <w:id w:val="-575902402"/>
          <w:placeholder>
            <w:docPart w:val="B570E9DC0E154A9999499AC456CC00AF"/>
          </w:placeholder>
          <w15:color w:val="23D160"/>
          <w15:appearance w15:val="tags"/>
        </w:sdtPr>
        <w:sdtEndPr/>
        <w:sdtContent>
          <w:r w:rsidR="009F1270">
            <w:rPr>
              <w:rStyle w:val="property1"/>
              <w:rFonts w:eastAsia="Times New Roman"/>
            </w:rPr>
            <w:t>yn_allow_board_amend</w:t>
          </w:r>
          <w:r w:rsidR="009F1270" w:rsidRPr="006330CD">
            <w:rPr>
              <w:rStyle w:val="tag1"/>
              <w:rFonts w:eastAsia="Times New Roman"/>
            </w:rPr>
            <w:t xml:space="preserve"> </w:t>
          </w:r>
          <w:r w:rsidR="009F1270">
            <w:rPr>
              <w:rStyle w:val="operator1"/>
              <w:rFonts w:eastAsia="Times New Roman"/>
            </w:rPr>
            <w:t>!</w:t>
          </w:r>
          <w:r w:rsidR="009F1270" w:rsidRPr="006330CD">
            <w:rPr>
              <w:rStyle w:val="operator1"/>
              <w:rFonts w:eastAsia="Times New Roman"/>
            </w:rPr>
            <w:t>=</w:t>
          </w:r>
          <w:r w:rsidR="009F1270" w:rsidRPr="006330CD">
            <w:rPr>
              <w:rStyle w:val="tag1"/>
              <w:rFonts w:eastAsia="Times New Roman"/>
            </w:rPr>
            <w:t xml:space="preserve"> </w:t>
          </w:r>
          <w:r w:rsidR="009F1270" w:rsidRPr="00264492">
            <w:rPr>
              <w:rFonts w:eastAsia="Times New Roman"/>
              <w:color w:val="5F6364"/>
            </w:rPr>
            <w:t>"</w:t>
          </w:r>
          <w:r w:rsidR="009F1270" w:rsidRPr="00264492">
            <w:rPr>
              <w:rFonts w:eastAsia="Times New Roman"/>
              <w:color w:val="2F9C0A"/>
            </w:rPr>
            <w:t>Yes</w:t>
          </w:r>
          <w:r w:rsidR="009F1270" w:rsidRPr="00264492">
            <w:rPr>
              <w:rFonts w:eastAsia="Times New Roman"/>
              <w:color w:val="5F6364"/>
            </w:rPr>
            <w:t>"</w:t>
          </w:r>
          <w:r w:rsidR="009F1270" w:rsidRPr="006330CD">
            <w:rPr>
              <w:rStyle w:val="tag1"/>
              <w:rFonts w:eastAsia="Times New Roman"/>
            </w:rPr>
            <w:t xml:space="preserve"> </w:t>
          </w:r>
        </w:sdtContent>
      </w:sdt>
    </w:p>
    <w:p w14:paraId="3D745B15" w14:textId="14589ACE" w:rsidR="009F1270" w:rsidRDefault="009F1270" w:rsidP="009F1270">
      <w:pPr>
        <w:spacing w:after="264"/>
      </w:pPr>
      <w:r>
        <w:t xml:space="preserve">The Board shall </w:t>
      </w:r>
      <w:r w:rsidR="00243480">
        <w:t xml:space="preserve">have no authority to amend these Bylaws. </w:t>
      </w:r>
      <w:r w:rsidR="003C6640">
        <w:t>This limitation, however, shall not prevent the Board from acting in an emergency, as is permitted elsewhere in these Bylaws.</w:t>
      </w:r>
    </w:p>
    <w:p w14:paraId="7826ADA8" w14:textId="33D6FDAF" w:rsidR="009F1270" w:rsidRDefault="00DD4007" w:rsidP="009F1270">
      <w:pPr>
        <w:spacing w:after="264"/>
      </w:pPr>
      <w:sdt>
        <w:sdtPr>
          <w:alias w:val="End If"/>
          <w:tag w:val="FlowConditionEndIf"/>
          <w:id w:val="1234811995"/>
          <w:placeholder>
            <w:docPart w:val="C82DE5150C11409BAB96782DB6D3475F"/>
          </w:placeholder>
          <w15:color w:val="23D160"/>
          <w15:appearance w15:val="tags"/>
        </w:sdtPr>
        <w:sdtEndPr/>
        <w:sdtContent>
          <w:r w:rsidR="009F1270" w:rsidRPr="00DA312C">
            <w:rPr>
              <w:rFonts w:eastAsia="Times New Roman"/>
              <w:color w:val="CCCCCC"/>
            </w:rPr>
            <w:t>###</w:t>
          </w:r>
        </w:sdtContent>
      </w:sdt>
    </w:p>
    <w:p w14:paraId="3C5BB3A6" w14:textId="77777777" w:rsidR="003E12F0" w:rsidRDefault="003E12F0" w:rsidP="003E12F0">
      <w:pPr>
        <w:pStyle w:val="Heading2"/>
        <w:spacing w:after="264"/>
      </w:pPr>
      <w:r w:rsidRPr="00123E67">
        <w:fldChar w:fldCharType="begin"/>
      </w:r>
      <w:r w:rsidRPr="00123E67">
        <w:instrText xml:space="preserve"> LISTNUM LegalDefault </w:instrText>
      </w:r>
      <w:r w:rsidRPr="00123E67">
        <w:fldChar w:fldCharType="end"/>
      </w:r>
      <w:r w:rsidRPr="00123E67">
        <w:br/>
      </w:r>
      <w:r>
        <w:t>Invalidity</w:t>
      </w:r>
    </w:p>
    <w:p w14:paraId="3983ADF8" w14:textId="6562F30A" w:rsidR="003E12F0" w:rsidRDefault="004D48C6" w:rsidP="003E12F0">
      <w:pPr>
        <w:spacing w:after="264"/>
      </w:pPr>
      <w:r w:rsidRPr="004D48C6">
        <w:t>If any provision of these Bylaws is held to be invalid or unenforceable, the provision in question shall be modified as minimally as is possible to render the provision valid and enforceable without affecting the validity or enforceability of any other provision.</w:t>
      </w:r>
    </w:p>
    <w:p w14:paraId="6AA3C766" w14:textId="638C317B" w:rsidR="008E77E7" w:rsidRDefault="008E77E7" w:rsidP="008E77E7">
      <w:pPr>
        <w:pStyle w:val="Heading2"/>
        <w:spacing w:after="264"/>
      </w:pPr>
      <w:r w:rsidRPr="00123E67">
        <w:fldChar w:fldCharType="begin"/>
      </w:r>
      <w:r w:rsidRPr="00123E67">
        <w:instrText xml:space="preserve"> LISTNUM LegalDefault </w:instrText>
      </w:r>
      <w:r w:rsidRPr="00123E67">
        <w:fldChar w:fldCharType="end"/>
      </w:r>
      <w:r w:rsidRPr="00123E67">
        <w:br/>
      </w:r>
      <w:r>
        <w:t>Construction and Definitions</w:t>
      </w:r>
    </w:p>
    <w:p w14:paraId="725187AF" w14:textId="77777777" w:rsidR="0003375B" w:rsidRPr="0003375B" w:rsidRDefault="0003375B" w:rsidP="0003375B">
      <w:pPr>
        <w:spacing w:after="264"/>
        <w:rPr>
          <w:rFonts w:eastAsia="Calibri"/>
          <w:szCs w:val="22"/>
        </w:rPr>
      </w:pPr>
      <w:r w:rsidRPr="0003375B">
        <w:rPr>
          <w:rFonts w:eastAsia="Calibri"/>
          <w:szCs w:val="22"/>
        </w:rPr>
        <w:t xml:space="preserve">Unless otherwise stated in these Bylaws, the definitions of terms contained in the Bylaws shall have the same meanings as provided in the Corporations Code. </w:t>
      </w:r>
    </w:p>
    <w:p w14:paraId="266E2590" w14:textId="3CCF35F1" w:rsidR="008E77E7" w:rsidRPr="00893638" w:rsidRDefault="0003375B" w:rsidP="0003375B">
      <w:pPr>
        <w:pStyle w:val="NormalEnd"/>
        <w:spacing w:after="264"/>
      </w:pPr>
      <w:r w:rsidRPr="0003375B">
        <w:t>In any conflict between these Bylaws and the Articles, the Articles shall control.</w:t>
      </w:r>
    </w:p>
    <w:bookmarkEnd w:id="51"/>
    <w:p w14:paraId="68EBB958" w14:textId="77777777" w:rsidR="00BC1BAC" w:rsidRPr="00066FCC" w:rsidRDefault="00BC1BAC" w:rsidP="00BC1BAC">
      <w:pPr>
        <w:pStyle w:val="Line"/>
      </w:pPr>
    </w:p>
    <w:sectPr w:rsidR="00BC1BAC" w:rsidRPr="00066FCC"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799A" w14:textId="77777777" w:rsidR="007C6856" w:rsidRDefault="007C6856" w:rsidP="00FA74B4">
      <w:pPr>
        <w:spacing w:after="264"/>
      </w:pPr>
      <w:r>
        <w:separator/>
      </w:r>
    </w:p>
  </w:endnote>
  <w:endnote w:type="continuationSeparator" w:id="0">
    <w:p w14:paraId="1844206C" w14:textId="77777777" w:rsidR="007C6856" w:rsidRDefault="007C6856"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E0AB7" w:rsidRDefault="008E0AB7">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5B7CA368" w:rsidR="008E0AB7" w:rsidRPr="003E6B68" w:rsidRDefault="008E0AB7"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r>
    <w:sdt>
      <w:sdtPr>
        <w:alias w:val="Show If"/>
        <w:tag w:val="FlowConditionShowIf"/>
        <w:id w:val="2052104872"/>
        <w:placeholder>
          <w:docPart w:val="28D838F1AAED47DFA6AFDD55A5044C3E"/>
        </w:placeholder>
        <w15:color w:val="23D160"/>
        <w15:appearance w15:val="tags"/>
      </w:sdtPr>
      <w:sdtEndPr/>
      <w:sdtContent>
        <w:r>
          <w:rPr>
            <w:rStyle w:val="property1"/>
          </w:rPr>
          <w:t>yn_first_bylaws</w:t>
        </w:r>
        <w:r>
          <w:rPr>
            <w:rStyle w:val="tag1"/>
          </w:rPr>
          <w:t xml:space="preserve"> </w:t>
        </w:r>
        <w:r>
          <w:rPr>
            <w:rStyle w:val="operator1"/>
          </w:rPr>
          <w:t>==</w:t>
        </w:r>
        <w:r>
          <w:rPr>
            <w:rStyle w:val="tag1"/>
          </w:rPr>
          <w:t xml:space="preserve"> </w:t>
        </w:r>
        <w:r>
          <w:rPr>
            <w:rStyle w:val="punctuation1"/>
          </w:rPr>
          <w:t>"</w:t>
        </w:r>
        <w:r>
          <w:rPr>
            <w:rStyle w:val="string3"/>
          </w:rPr>
          <w:t>No</w:t>
        </w:r>
        <w:r>
          <w:rPr>
            <w:rStyle w:val="punctuation1"/>
          </w:rPr>
          <w:t>"</w:t>
        </w:r>
        <w:r>
          <w:rPr>
            <w:rStyle w:val="tag1"/>
          </w:rPr>
          <w:t xml:space="preserve"> </w:t>
        </w:r>
      </w:sdtContent>
    </w:sdt>
    <w:r w:rsidRPr="00287296">
      <w:rPr>
        <w:color w:val="000099"/>
        <w:sz w:val="20"/>
        <w:szCs w:val="20"/>
      </w:rPr>
      <w:t xml:space="preserve">Amended and Restated </w:t>
    </w:r>
    <w:sdt>
      <w:sdtPr>
        <w:alias w:val="End If"/>
        <w:tag w:val="FlowConditionEndIf"/>
        <w:id w:val="1716767633"/>
        <w:placeholder>
          <w:docPart w:val="28D838F1AAED47DFA6AFDD55A5044C3E"/>
        </w:placeholder>
        <w15:color w:val="23D160"/>
        <w15:appearance w15:val="tags"/>
      </w:sdtPr>
      <w:sdtEndPr/>
      <w:sdtContent>
        <w:r>
          <w:rPr>
            <w:color w:val="CCCCCC"/>
          </w:rPr>
          <w:t>###</w:t>
        </w:r>
      </w:sdtContent>
    </w:sdt>
    <w:r w:rsidRPr="00647C36">
      <w:rPr>
        <w:bCs/>
        <w:color w:val="000099"/>
        <w:sz w:val="20"/>
        <w:szCs w:val="20"/>
      </w:rPr>
      <w:t xml:space="preserve">Bylaws of </w:t>
    </w:r>
    <w:sdt>
      <w:sdtPr>
        <w:rPr>
          <w:bCs/>
          <w:color w:val="000099"/>
          <w:sz w:val="20"/>
          <w:szCs w:val="20"/>
        </w:rPr>
        <w:alias w:val="Field"/>
        <w:tag w:val="FlowField"/>
        <w:id w:val="1204215310"/>
        <w:placeholder>
          <w:docPart w:val="DefaultPlaceholder_-1854013440"/>
        </w:placeholder>
        <w15:color w:val="157DEF"/>
      </w:sdtPr>
      <w:sdtEndPr/>
      <w:sdtContent>
        <w:r w:rsidRPr="00647C36">
          <w:rPr>
            <w:rFonts w:eastAsia="Times New Roman"/>
            <w:bCs/>
            <w:color w:val="000099"/>
            <w:sz w:val="20"/>
            <w:szCs w:val="20"/>
          </w:rPr>
          <w:t>{{ text_company_legal_name }}</w:t>
        </w:r>
      </w:sdtContent>
    </w:sdt>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E0AB7" w:rsidRDefault="008E0AB7">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6B03" w14:textId="77777777" w:rsidR="007C6856" w:rsidRDefault="007C6856" w:rsidP="00FA74B4">
      <w:pPr>
        <w:spacing w:after="264"/>
      </w:pPr>
      <w:r>
        <w:separator/>
      </w:r>
    </w:p>
  </w:footnote>
  <w:footnote w:type="continuationSeparator" w:id="0">
    <w:p w14:paraId="0D512CEA" w14:textId="77777777" w:rsidR="007C6856" w:rsidRDefault="007C6856"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E0AB7" w:rsidRDefault="008E0AB7">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E0AB7" w:rsidRPr="007A0FEB" w:rsidRDefault="008E0AB7"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E0AB7" w:rsidRDefault="008E0AB7">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772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21E"/>
    <w:rsid w:val="0000333E"/>
    <w:rsid w:val="0000534E"/>
    <w:rsid w:val="000063EF"/>
    <w:rsid w:val="00006BAC"/>
    <w:rsid w:val="000105A5"/>
    <w:rsid w:val="00011E1B"/>
    <w:rsid w:val="00012650"/>
    <w:rsid w:val="000152A5"/>
    <w:rsid w:val="000153A7"/>
    <w:rsid w:val="00016843"/>
    <w:rsid w:val="00020596"/>
    <w:rsid w:val="00020890"/>
    <w:rsid w:val="000213A3"/>
    <w:rsid w:val="00022B24"/>
    <w:rsid w:val="000234FD"/>
    <w:rsid w:val="00023DE4"/>
    <w:rsid w:val="0002409F"/>
    <w:rsid w:val="000245CA"/>
    <w:rsid w:val="00024B25"/>
    <w:rsid w:val="00025806"/>
    <w:rsid w:val="00027D2D"/>
    <w:rsid w:val="000302C3"/>
    <w:rsid w:val="0003082D"/>
    <w:rsid w:val="0003084C"/>
    <w:rsid w:val="00030A00"/>
    <w:rsid w:val="00030F4B"/>
    <w:rsid w:val="00031F82"/>
    <w:rsid w:val="00032386"/>
    <w:rsid w:val="00032BC7"/>
    <w:rsid w:val="000332E3"/>
    <w:rsid w:val="000335A0"/>
    <w:rsid w:val="0003375B"/>
    <w:rsid w:val="00034341"/>
    <w:rsid w:val="000361B3"/>
    <w:rsid w:val="00036F15"/>
    <w:rsid w:val="00037710"/>
    <w:rsid w:val="00040650"/>
    <w:rsid w:val="00040C44"/>
    <w:rsid w:val="0004115F"/>
    <w:rsid w:val="0004151A"/>
    <w:rsid w:val="00042433"/>
    <w:rsid w:val="000435FE"/>
    <w:rsid w:val="000464CF"/>
    <w:rsid w:val="00047A5A"/>
    <w:rsid w:val="00050AD3"/>
    <w:rsid w:val="00050DDC"/>
    <w:rsid w:val="00051BAE"/>
    <w:rsid w:val="0005324D"/>
    <w:rsid w:val="000545B0"/>
    <w:rsid w:val="00054E02"/>
    <w:rsid w:val="00055768"/>
    <w:rsid w:val="00056CFA"/>
    <w:rsid w:val="00057563"/>
    <w:rsid w:val="00057CF9"/>
    <w:rsid w:val="00061D1F"/>
    <w:rsid w:val="00062FF9"/>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2140"/>
    <w:rsid w:val="000822F3"/>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2D57"/>
    <w:rsid w:val="000934B0"/>
    <w:rsid w:val="000950A1"/>
    <w:rsid w:val="00096C24"/>
    <w:rsid w:val="000979F6"/>
    <w:rsid w:val="00097E46"/>
    <w:rsid w:val="000A3051"/>
    <w:rsid w:val="000A3C7A"/>
    <w:rsid w:val="000A4FE2"/>
    <w:rsid w:val="000A5134"/>
    <w:rsid w:val="000A54F9"/>
    <w:rsid w:val="000A66A2"/>
    <w:rsid w:val="000A762F"/>
    <w:rsid w:val="000B0076"/>
    <w:rsid w:val="000B04C5"/>
    <w:rsid w:val="000B08B7"/>
    <w:rsid w:val="000B0BD3"/>
    <w:rsid w:val="000B107D"/>
    <w:rsid w:val="000B172C"/>
    <w:rsid w:val="000B192E"/>
    <w:rsid w:val="000B1946"/>
    <w:rsid w:val="000B1A61"/>
    <w:rsid w:val="000B2040"/>
    <w:rsid w:val="000B2985"/>
    <w:rsid w:val="000B314F"/>
    <w:rsid w:val="000B31FD"/>
    <w:rsid w:val="000B32B9"/>
    <w:rsid w:val="000B3F41"/>
    <w:rsid w:val="000B40C8"/>
    <w:rsid w:val="000B47EB"/>
    <w:rsid w:val="000B4BDB"/>
    <w:rsid w:val="000B6756"/>
    <w:rsid w:val="000B6CED"/>
    <w:rsid w:val="000B7034"/>
    <w:rsid w:val="000C0DC5"/>
    <w:rsid w:val="000C139D"/>
    <w:rsid w:val="000C351A"/>
    <w:rsid w:val="000C5223"/>
    <w:rsid w:val="000C5651"/>
    <w:rsid w:val="000C66B9"/>
    <w:rsid w:val="000C6BAF"/>
    <w:rsid w:val="000C6C75"/>
    <w:rsid w:val="000C6F03"/>
    <w:rsid w:val="000D0461"/>
    <w:rsid w:val="000D26AF"/>
    <w:rsid w:val="000D2E4C"/>
    <w:rsid w:val="000D5075"/>
    <w:rsid w:val="000D5406"/>
    <w:rsid w:val="000D5A3E"/>
    <w:rsid w:val="000D6027"/>
    <w:rsid w:val="000D60BB"/>
    <w:rsid w:val="000D6108"/>
    <w:rsid w:val="000D6447"/>
    <w:rsid w:val="000D7DD4"/>
    <w:rsid w:val="000E05B1"/>
    <w:rsid w:val="000E0AC2"/>
    <w:rsid w:val="000E1F37"/>
    <w:rsid w:val="000E22AC"/>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1BE"/>
    <w:rsid w:val="00100298"/>
    <w:rsid w:val="00100746"/>
    <w:rsid w:val="0010168D"/>
    <w:rsid w:val="00101F7F"/>
    <w:rsid w:val="0010252F"/>
    <w:rsid w:val="001026B7"/>
    <w:rsid w:val="00102993"/>
    <w:rsid w:val="001033E8"/>
    <w:rsid w:val="00103A43"/>
    <w:rsid w:val="00104F55"/>
    <w:rsid w:val="0010615C"/>
    <w:rsid w:val="001063C1"/>
    <w:rsid w:val="001068E2"/>
    <w:rsid w:val="00107656"/>
    <w:rsid w:val="00107962"/>
    <w:rsid w:val="00111046"/>
    <w:rsid w:val="00111430"/>
    <w:rsid w:val="001124FA"/>
    <w:rsid w:val="001128A4"/>
    <w:rsid w:val="00112B97"/>
    <w:rsid w:val="00113635"/>
    <w:rsid w:val="0011380D"/>
    <w:rsid w:val="00114566"/>
    <w:rsid w:val="00114B8B"/>
    <w:rsid w:val="00114EBF"/>
    <w:rsid w:val="00114ED2"/>
    <w:rsid w:val="00115832"/>
    <w:rsid w:val="00115A7C"/>
    <w:rsid w:val="00115C11"/>
    <w:rsid w:val="00120397"/>
    <w:rsid w:val="001214DE"/>
    <w:rsid w:val="0012261E"/>
    <w:rsid w:val="001228EA"/>
    <w:rsid w:val="00122C13"/>
    <w:rsid w:val="00122CC3"/>
    <w:rsid w:val="0012352B"/>
    <w:rsid w:val="00123E67"/>
    <w:rsid w:val="001246B3"/>
    <w:rsid w:val="001306A7"/>
    <w:rsid w:val="0013129C"/>
    <w:rsid w:val="00131670"/>
    <w:rsid w:val="00132F4F"/>
    <w:rsid w:val="001333FC"/>
    <w:rsid w:val="0013478B"/>
    <w:rsid w:val="00134A00"/>
    <w:rsid w:val="00134ECB"/>
    <w:rsid w:val="00135D59"/>
    <w:rsid w:val="00137867"/>
    <w:rsid w:val="00141589"/>
    <w:rsid w:val="0014232D"/>
    <w:rsid w:val="00142892"/>
    <w:rsid w:val="00142C00"/>
    <w:rsid w:val="001431C1"/>
    <w:rsid w:val="00143273"/>
    <w:rsid w:val="001435A7"/>
    <w:rsid w:val="001441F8"/>
    <w:rsid w:val="0014492C"/>
    <w:rsid w:val="00145D1E"/>
    <w:rsid w:val="001463A3"/>
    <w:rsid w:val="00147141"/>
    <w:rsid w:val="001509CA"/>
    <w:rsid w:val="00150ACF"/>
    <w:rsid w:val="001515D5"/>
    <w:rsid w:val="001517D9"/>
    <w:rsid w:val="001554AE"/>
    <w:rsid w:val="0015648F"/>
    <w:rsid w:val="00156A8D"/>
    <w:rsid w:val="00157891"/>
    <w:rsid w:val="00163E68"/>
    <w:rsid w:val="00163EDF"/>
    <w:rsid w:val="00164BE8"/>
    <w:rsid w:val="00165CCC"/>
    <w:rsid w:val="00166954"/>
    <w:rsid w:val="00167BBA"/>
    <w:rsid w:val="00170CAE"/>
    <w:rsid w:val="00171F10"/>
    <w:rsid w:val="00172EE8"/>
    <w:rsid w:val="00173690"/>
    <w:rsid w:val="00174F6F"/>
    <w:rsid w:val="00175BB7"/>
    <w:rsid w:val="001764A3"/>
    <w:rsid w:val="00176DDD"/>
    <w:rsid w:val="00176F5D"/>
    <w:rsid w:val="001809F8"/>
    <w:rsid w:val="00180D35"/>
    <w:rsid w:val="001814AA"/>
    <w:rsid w:val="00181758"/>
    <w:rsid w:val="001818A9"/>
    <w:rsid w:val="0018371F"/>
    <w:rsid w:val="00184658"/>
    <w:rsid w:val="00184F50"/>
    <w:rsid w:val="00185525"/>
    <w:rsid w:val="00185C9E"/>
    <w:rsid w:val="00186133"/>
    <w:rsid w:val="00187991"/>
    <w:rsid w:val="00190810"/>
    <w:rsid w:val="00190890"/>
    <w:rsid w:val="001924C4"/>
    <w:rsid w:val="001928CC"/>
    <w:rsid w:val="001930F6"/>
    <w:rsid w:val="001933FE"/>
    <w:rsid w:val="001940B3"/>
    <w:rsid w:val="00194261"/>
    <w:rsid w:val="0019446E"/>
    <w:rsid w:val="00196DF9"/>
    <w:rsid w:val="001A05FA"/>
    <w:rsid w:val="001A0EFA"/>
    <w:rsid w:val="001A0FE5"/>
    <w:rsid w:val="001A0FE7"/>
    <w:rsid w:val="001A13B8"/>
    <w:rsid w:val="001A22E1"/>
    <w:rsid w:val="001A3475"/>
    <w:rsid w:val="001A3B79"/>
    <w:rsid w:val="001A5F8E"/>
    <w:rsid w:val="001A6CBF"/>
    <w:rsid w:val="001A74EE"/>
    <w:rsid w:val="001B0B5A"/>
    <w:rsid w:val="001B1015"/>
    <w:rsid w:val="001B1641"/>
    <w:rsid w:val="001B3DA5"/>
    <w:rsid w:val="001B45B1"/>
    <w:rsid w:val="001B489B"/>
    <w:rsid w:val="001B53F5"/>
    <w:rsid w:val="001B5C4B"/>
    <w:rsid w:val="001C05D1"/>
    <w:rsid w:val="001C12C6"/>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4006"/>
    <w:rsid w:val="001D4A2C"/>
    <w:rsid w:val="001D5695"/>
    <w:rsid w:val="001D70DD"/>
    <w:rsid w:val="001D7219"/>
    <w:rsid w:val="001D7FE5"/>
    <w:rsid w:val="001E1BA1"/>
    <w:rsid w:val="001E22B6"/>
    <w:rsid w:val="001E338D"/>
    <w:rsid w:val="001E382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5482"/>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60C9"/>
    <w:rsid w:val="00216365"/>
    <w:rsid w:val="00216B0D"/>
    <w:rsid w:val="00216D44"/>
    <w:rsid w:val="002178A7"/>
    <w:rsid w:val="00220328"/>
    <w:rsid w:val="00220A30"/>
    <w:rsid w:val="00220A5E"/>
    <w:rsid w:val="00221158"/>
    <w:rsid w:val="002215B5"/>
    <w:rsid w:val="00221636"/>
    <w:rsid w:val="0022171F"/>
    <w:rsid w:val="00221AF6"/>
    <w:rsid w:val="00222761"/>
    <w:rsid w:val="00222BC8"/>
    <w:rsid w:val="002236CB"/>
    <w:rsid w:val="00223B93"/>
    <w:rsid w:val="00224302"/>
    <w:rsid w:val="00227123"/>
    <w:rsid w:val="002317EC"/>
    <w:rsid w:val="00232ED6"/>
    <w:rsid w:val="002333F4"/>
    <w:rsid w:val="0023353C"/>
    <w:rsid w:val="0023362B"/>
    <w:rsid w:val="002341D3"/>
    <w:rsid w:val="0023502D"/>
    <w:rsid w:val="0023732B"/>
    <w:rsid w:val="00237514"/>
    <w:rsid w:val="00240CEE"/>
    <w:rsid w:val="00241320"/>
    <w:rsid w:val="00241A99"/>
    <w:rsid w:val="00242412"/>
    <w:rsid w:val="002428CB"/>
    <w:rsid w:val="0024294A"/>
    <w:rsid w:val="00243295"/>
    <w:rsid w:val="00243480"/>
    <w:rsid w:val="002435B9"/>
    <w:rsid w:val="002446F3"/>
    <w:rsid w:val="00245B9E"/>
    <w:rsid w:val="00245F8D"/>
    <w:rsid w:val="002461D4"/>
    <w:rsid w:val="00246A20"/>
    <w:rsid w:val="00246EC5"/>
    <w:rsid w:val="00247122"/>
    <w:rsid w:val="0025005D"/>
    <w:rsid w:val="00250718"/>
    <w:rsid w:val="00252A33"/>
    <w:rsid w:val="00252AEB"/>
    <w:rsid w:val="00253221"/>
    <w:rsid w:val="00253C69"/>
    <w:rsid w:val="002544AC"/>
    <w:rsid w:val="00255CB2"/>
    <w:rsid w:val="00255F03"/>
    <w:rsid w:val="002562A9"/>
    <w:rsid w:val="0025639B"/>
    <w:rsid w:val="00256B4A"/>
    <w:rsid w:val="00261207"/>
    <w:rsid w:val="00262073"/>
    <w:rsid w:val="00262217"/>
    <w:rsid w:val="002622A4"/>
    <w:rsid w:val="00263056"/>
    <w:rsid w:val="00263931"/>
    <w:rsid w:val="00264492"/>
    <w:rsid w:val="00264629"/>
    <w:rsid w:val="00264C50"/>
    <w:rsid w:val="002671E0"/>
    <w:rsid w:val="0026731F"/>
    <w:rsid w:val="0026769D"/>
    <w:rsid w:val="00267A84"/>
    <w:rsid w:val="00270B54"/>
    <w:rsid w:val="00270CAD"/>
    <w:rsid w:val="00272B53"/>
    <w:rsid w:val="00272F5A"/>
    <w:rsid w:val="002744B6"/>
    <w:rsid w:val="00276219"/>
    <w:rsid w:val="002764F0"/>
    <w:rsid w:val="00277D07"/>
    <w:rsid w:val="00280704"/>
    <w:rsid w:val="002841CD"/>
    <w:rsid w:val="00284630"/>
    <w:rsid w:val="00284645"/>
    <w:rsid w:val="00284A99"/>
    <w:rsid w:val="00284DEF"/>
    <w:rsid w:val="00286615"/>
    <w:rsid w:val="00286F3C"/>
    <w:rsid w:val="00287296"/>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150E"/>
    <w:rsid w:val="002A309A"/>
    <w:rsid w:val="002A361A"/>
    <w:rsid w:val="002A5493"/>
    <w:rsid w:val="002A7188"/>
    <w:rsid w:val="002B0413"/>
    <w:rsid w:val="002B13E9"/>
    <w:rsid w:val="002B2502"/>
    <w:rsid w:val="002B2566"/>
    <w:rsid w:val="002B2895"/>
    <w:rsid w:val="002B30DB"/>
    <w:rsid w:val="002B3AB7"/>
    <w:rsid w:val="002B4582"/>
    <w:rsid w:val="002B4A14"/>
    <w:rsid w:val="002B5CB8"/>
    <w:rsid w:val="002B6FA4"/>
    <w:rsid w:val="002B7249"/>
    <w:rsid w:val="002B73C3"/>
    <w:rsid w:val="002B7CAF"/>
    <w:rsid w:val="002C0271"/>
    <w:rsid w:val="002C1178"/>
    <w:rsid w:val="002C11DE"/>
    <w:rsid w:val="002C3BCD"/>
    <w:rsid w:val="002C3D42"/>
    <w:rsid w:val="002C5F25"/>
    <w:rsid w:val="002C6387"/>
    <w:rsid w:val="002C63DA"/>
    <w:rsid w:val="002C6E92"/>
    <w:rsid w:val="002C6FD5"/>
    <w:rsid w:val="002C72A1"/>
    <w:rsid w:val="002D087E"/>
    <w:rsid w:val="002D1066"/>
    <w:rsid w:val="002D14E0"/>
    <w:rsid w:val="002D1CF1"/>
    <w:rsid w:val="002D287C"/>
    <w:rsid w:val="002D5546"/>
    <w:rsid w:val="002D6AAD"/>
    <w:rsid w:val="002D7035"/>
    <w:rsid w:val="002E17C1"/>
    <w:rsid w:val="002E1C93"/>
    <w:rsid w:val="002E1EA6"/>
    <w:rsid w:val="002E2BD9"/>
    <w:rsid w:val="002E2CB4"/>
    <w:rsid w:val="002E2F19"/>
    <w:rsid w:val="002E31D4"/>
    <w:rsid w:val="002E36F6"/>
    <w:rsid w:val="002E4871"/>
    <w:rsid w:val="002E5A75"/>
    <w:rsid w:val="002E6829"/>
    <w:rsid w:val="002E6B69"/>
    <w:rsid w:val="002E6CA9"/>
    <w:rsid w:val="002F0A52"/>
    <w:rsid w:val="002F0D79"/>
    <w:rsid w:val="002F0F6A"/>
    <w:rsid w:val="002F103D"/>
    <w:rsid w:val="002F1A54"/>
    <w:rsid w:val="002F24D8"/>
    <w:rsid w:val="002F3498"/>
    <w:rsid w:val="002F37C0"/>
    <w:rsid w:val="002F3DC7"/>
    <w:rsid w:val="002F56BC"/>
    <w:rsid w:val="002F5A6E"/>
    <w:rsid w:val="002F66B7"/>
    <w:rsid w:val="002F76CD"/>
    <w:rsid w:val="002F77FD"/>
    <w:rsid w:val="002F7BD5"/>
    <w:rsid w:val="00300306"/>
    <w:rsid w:val="00301E81"/>
    <w:rsid w:val="00303267"/>
    <w:rsid w:val="00303F43"/>
    <w:rsid w:val="003057B2"/>
    <w:rsid w:val="00305CF2"/>
    <w:rsid w:val="003064B4"/>
    <w:rsid w:val="00306AEB"/>
    <w:rsid w:val="00307D27"/>
    <w:rsid w:val="003104E7"/>
    <w:rsid w:val="00310D87"/>
    <w:rsid w:val="00311E9B"/>
    <w:rsid w:val="00312C0E"/>
    <w:rsid w:val="00312DAC"/>
    <w:rsid w:val="00314CF1"/>
    <w:rsid w:val="00314D6E"/>
    <w:rsid w:val="00316EB6"/>
    <w:rsid w:val="0031761E"/>
    <w:rsid w:val="00317C5B"/>
    <w:rsid w:val="00320B85"/>
    <w:rsid w:val="00320E22"/>
    <w:rsid w:val="003213A2"/>
    <w:rsid w:val="003219FD"/>
    <w:rsid w:val="00322199"/>
    <w:rsid w:val="00322C0C"/>
    <w:rsid w:val="003236CE"/>
    <w:rsid w:val="00324477"/>
    <w:rsid w:val="0032464D"/>
    <w:rsid w:val="0032506B"/>
    <w:rsid w:val="00325676"/>
    <w:rsid w:val="003261E5"/>
    <w:rsid w:val="003271C3"/>
    <w:rsid w:val="0032764A"/>
    <w:rsid w:val="00327DF7"/>
    <w:rsid w:val="00330A7F"/>
    <w:rsid w:val="00330F13"/>
    <w:rsid w:val="0033220C"/>
    <w:rsid w:val="00332533"/>
    <w:rsid w:val="00332AD2"/>
    <w:rsid w:val="00333B58"/>
    <w:rsid w:val="00333C03"/>
    <w:rsid w:val="00335649"/>
    <w:rsid w:val="00337251"/>
    <w:rsid w:val="0033747E"/>
    <w:rsid w:val="003374DC"/>
    <w:rsid w:val="003403B5"/>
    <w:rsid w:val="0034074E"/>
    <w:rsid w:val="003409D7"/>
    <w:rsid w:val="00341CB2"/>
    <w:rsid w:val="00341EE6"/>
    <w:rsid w:val="00341F23"/>
    <w:rsid w:val="003438D9"/>
    <w:rsid w:val="0034391B"/>
    <w:rsid w:val="00343A67"/>
    <w:rsid w:val="00343FB3"/>
    <w:rsid w:val="00344C98"/>
    <w:rsid w:val="003457A2"/>
    <w:rsid w:val="003466DC"/>
    <w:rsid w:val="00347319"/>
    <w:rsid w:val="00347956"/>
    <w:rsid w:val="00350B9D"/>
    <w:rsid w:val="00350BE5"/>
    <w:rsid w:val="00350D37"/>
    <w:rsid w:val="00351C1D"/>
    <w:rsid w:val="00352E02"/>
    <w:rsid w:val="00354127"/>
    <w:rsid w:val="003553DA"/>
    <w:rsid w:val="003556EA"/>
    <w:rsid w:val="003561EB"/>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367"/>
    <w:rsid w:val="00370432"/>
    <w:rsid w:val="00370B37"/>
    <w:rsid w:val="0037122A"/>
    <w:rsid w:val="003741F6"/>
    <w:rsid w:val="003742C5"/>
    <w:rsid w:val="0037586D"/>
    <w:rsid w:val="0037633C"/>
    <w:rsid w:val="00376A50"/>
    <w:rsid w:val="00376CA0"/>
    <w:rsid w:val="00376CD3"/>
    <w:rsid w:val="00376F29"/>
    <w:rsid w:val="00380AAE"/>
    <w:rsid w:val="003811D7"/>
    <w:rsid w:val="003822ED"/>
    <w:rsid w:val="003827F1"/>
    <w:rsid w:val="00383195"/>
    <w:rsid w:val="00383B7B"/>
    <w:rsid w:val="003841C9"/>
    <w:rsid w:val="003858A8"/>
    <w:rsid w:val="00385E16"/>
    <w:rsid w:val="00386291"/>
    <w:rsid w:val="003865FB"/>
    <w:rsid w:val="003902F7"/>
    <w:rsid w:val="00390375"/>
    <w:rsid w:val="00390486"/>
    <w:rsid w:val="0039135D"/>
    <w:rsid w:val="00391E7E"/>
    <w:rsid w:val="003922F4"/>
    <w:rsid w:val="00392B20"/>
    <w:rsid w:val="00392B92"/>
    <w:rsid w:val="00396B74"/>
    <w:rsid w:val="00397574"/>
    <w:rsid w:val="0039794D"/>
    <w:rsid w:val="003A03BC"/>
    <w:rsid w:val="003A0903"/>
    <w:rsid w:val="003A383C"/>
    <w:rsid w:val="003A3E90"/>
    <w:rsid w:val="003A3FBD"/>
    <w:rsid w:val="003A4BFF"/>
    <w:rsid w:val="003A4E2D"/>
    <w:rsid w:val="003A5012"/>
    <w:rsid w:val="003B0AC1"/>
    <w:rsid w:val="003B360D"/>
    <w:rsid w:val="003B4AA1"/>
    <w:rsid w:val="003B4C2D"/>
    <w:rsid w:val="003B627C"/>
    <w:rsid w:val="003B7842"/>
    <w:rsid w:val="003B7FF2"/>
    <w:rsid w:val="003C080C"/>
    <w:rsid w:val="003C1721"/>
    <w:rsid w:val="003C1D53"/>
    <w:rsid w:val="003C41D1"/>
    <w:rsid w:val="003C4483"/>
    <w:rsid w:val="003C493E"/>
    <w:rsid w:val="003C4A28"/>
    <w:rsid w:val="003C4DB0"/>
    <w:rsid w:val="003C51F8"/>
    <w:rsid w:val="003C527A"/>
    <w:rsid w:val="003C5738"/>
    <w:rsid w:val="003C5BD2"/>
    <w:rsid w:val="003C6090"/>
    <w:rsid w:val="003C6640"/>
    <w:rsid w:val="003C6BA4"/>
    <w:rsid w:val="003D0AFA"/>
    <w:rsid w:val="003D2B33"/>
    <w:rsid w:val="003D3580"/>
    <w:rsid w:val="003D36B4"/>
    <w:rsid w:val="003D3715"/>
    <w:rsid w:val="003D3A91"/>
    <w:rsid w:val="003D42A2"/>
    <w:rsid w:val="003D5AF2"/>
    <w:rsid w:val="003D607D"/>
    <w:rsid w:val="003D63A6"/>
    <w:rsid w:val="003D6AC2"/>
    <w:rsid w:val="003D790D"/>
    <w:rsid w:val="003E12F0"/>
    <w:rsid w:val="003E1CA6"/>
    <w:rsid w:val="003E22AB"/>
    <w:rsid w:val="003E3367"/>
    <w:rsid w:val="003E369A"/>
    <w:rsid w:val="003E4699"/>
    <w:rsid w:val="003E50BA"/>
    <w:rsid w:val="003E5307"/>
    <w:rsid w:val="003E6B68"/>
    <w:rsid w:val="003E760C"/>
    <w:rsid w:val="003E76AE"/>
    <w:rsid w:val="003E77B9"/>
    <w:rsid w:val="003F25A5"/>
    <w:rsid w:val="003F2955"/>
    <w:rsid w:val="003F3C9A"/>
    <w:rsid w:val="003F3CC3"/>
    <w:rsid w:val="003F4564"/>
    <w:rsid w:val="003F4613"/>
    <w:rsid w:val="003F5ED3"/>
    <w:rsid w:val="003F6C14"/>
    <w:rsid w:val="003F70AF"/>
    <w:rsid w:val="003F71B8"/>
    <w:rsid w:val="003F75D7"/>
    <w:rsid w:val="00400079"/>
    <w:rsid w:val="00400563"/>
    <w:rsid w:val="00400564"/>
    <w:rsid w:val="00400CAA"/>
    <w:rsid w:val="0040125B"/>
    <w:rsid w:val="004016E2"/>
    <w:rsid w:val="00402537"/>
    <w:rsid w:val="0040478D"/>
    <w:rsid w:val="004055C6"/>
    <w:rsid w:val="00405A93"/>
    <w:rsid w:val="00406054"/>
    <w:rsid w:val="004060F1"/>
    <w:rsid w:val="00406BB7"/>
    <w:rsid w:val="0041099D"/>
    <w:rsid w:val="004111C4"/>
    <w:rsid w:val="00411819"/>
    <w:rsid w:val="004119D4"/>
    <w:rsid w:val="00411F67"/>
    <w:rsid w:val="0041298A"/>
    <w:rsid w:val="004129B4"/>
    <w:rsid w:val="0041308F"/>
    <w:rsid w:val="004156B4"/>
    <w:rsid w:val="00415E04"/>
    <w:rsid w:val="00417389"/>
    <w:rsid w:val="004173FB"/>
    <w:rsid w:val="00417997"/>
    <w:rsid w:val="00420C13"/>
    <w:rsid w:val="004215E5"/>
    <w:rsid w:val="004219EB"/>
    <w:rsid w:val="004221BB"/>
    <w:rsid w:val="00423DA1"/>
    <w:rsid w:val="0042434D"/>
    <w:rsid w:val="0042495D"/>
    <w:rsid w:val="00424FB2"/>
    <w:rsid w:val="004255A2"/>
    <w:rsid w:val="00426265"/>
    <w:rsid w:val="004265CB"/>
    <w:rsid w:val="004269C8"/>
    <w:rsid w:val="0042791C"/>
    <w:rsid w:val="00427F21"/>
    <w:rsid w:val="00430A17"/>
    <w:rsid w:val="00431136"/>
    <w:rsid w:val="004314A7"/>
    <w:rsid w:val="00432297"/>
    <w:rsid w:val="00432492"/>
    <w:rsid w:val="00432A6D"/>
    <w:rsid w:val="00432ED4"/>
    <w:rsid w:val="00434C9C"/>
    <w:rsid w:val="00434F94"/>
    <w:rsid w:val="0043569B"/>
    <w:rsid w:val="00435963"/>
    <w:rsid w:val="004359D0"/>
    <w:rsid w:val="00436F0D"/>
    <w:rsid w:val="00437A7A"/>
    <w:rsid w:val="0044297D"/>
    <w:rsid w:val="00442AC8"/>
    <w:rsid w:val="00442B73"/>
    <w:rsid w:val="004439F6"/>
    <w:rsid w:val="00443ED5"/>
    <w:rsid w:val="00446C76"/>
    <w:rsid w:val="00446D5C"/>
    <w:rsid w:val="004477A4"/>
    <w:rsid w:val="00450928"/>
    <w:rsid w:val="0045153E"/>
    <w:rsid w:val="00451C37"/>
    <w:rsid w:val="004528A1"/>
    <w:rsid w:val="00452FCF"/>
    <w:rsid w:val="004537AA"/>
    <w:rsid w:val="004549F3"/>
    <w:rsid w:val="00454B8A"/>
    <w:rsid w:val="00455D13"/>
    <w:rsid w:val="004561AA"/>
    <w:rsid w:val="00456CD7"/>
    <w:rsid w:val="00457603"/>
    <w:rsid w:val="00457975"/>
    <w:rsid w:val="00457A83"/>
    <w:rsid w:val="004602AB"/>
    <w:rsid w:val="00461D92"/>
    <w:rsid w:val="004633AF"/>
    <w:rsid w:val="0046343E"/>
    <w:rsid w:val="004655CD"/>
    <w:rsid w:val="004658A6"/>
    <w:rsid w:val="00465CF8"/>
    <w:rsid w:val="00465E16"/>
    <w:rsid w:val="00466355"/>
    <w:rsid w:val="00466614"/>
    <w:rsid w:val="00466D24"/>
    <w:rsid w:val="00467C3F"/>
    <w:rsid w:val="00470FE1"/>
    <w:rsid w:val="00473AE5"/>
    <w:rsid w:val="004741DD"/>
    <w:rsid w:val="00476314"/>
    <w:rsid w:val="0047691C"/>
    <w:rsid w:val="0047733D"/>
    <w:rsid w:val="0047755C"/>
    <w:rsid w:val="0047762B"/>
    <w:rsid w:val="00477927"/>
    <w:rsid w:val="00477A4B"/>
    <w:rsid w:val="004803A9"/>
    <w:rsid w:val="00481511"/>
    <w:rsid w:val="00482337"/>
    <w:rsid w:val="00483E1A"/>
    <w:rsid w:val="00484761"/>
    <w:rsid w:val="00485422"/>
    <w:rsid w:val="0048560E"/>
    <w:rsid w:val="0048578D"/>
    <w:rsid w:val="00486376"/>
    <w:rsid w:val="00487458"/>
    <w:rsid w:val="0048794F"/>
    <w:rsid w:val="004913E8"/>
    <w:rsid w:val="004921A0"/>
    <w:rsid w:val="00492B7E"/>
    <w:rsid w:val="00492F99"/>
    <w:rsid w:val="00493F11"/>
    <w:rsid w:val="004953A1"/>
    <w:rsid w:val="00495A45"/>
    <w:rsid w:val="00495FFB"/>
    <w:rsid w:val="00496515"/>
    <w:rsid w:val="00497FC1"/>
    <w:rsid w:val="004A0C07"/>
    <w:rsid w:val="004A0CD6"/>
    <w:rsid w:val="004A12DE"/>
    <w:rsid w:val="004A13E3"/>
    <w:rsid w:val="004A1B74"/>
    <w:rsid w:val="004A2492"/>
    <w:rsid w:val="004A3786"/>
    <w:rsid w:val="004A4B41"/>
    <w:rsid w:val="004A5289"/>
    <w:rsid w:val="004A60FE"/>
    <w:rsid w:val="004A7101"/>
    <w:rsid w:val="004A7F83"/>
    <w:rsid w:val="004B0C84"/>
    <w:rsid w:val="004B20DF"/>
    <w:rsid w:val="004B2380"/>
    <w:rsid w:val="004B258B"/>
    <w:rsid w:val="004B4268"/>
    <w:rsid w:val="004B4FAB"/>
    <w:rsid w:val="004B7146"/>
    <w:rsid w:val="004C0209"/>
    <w:rsid w:val="004C0CD4"/>
    <w:rsid w:val="004C17DC"/>
    <w:rsid w:val="004C2867"/>
    <w:rsid w:val="004C2D6B"/>
    <w:rsid w:val="004C2F74"/>
    <w:rsid w:val="004C3F71"/>
    <w:rsid w:val="004C4224"/>
    <w:rsid w:val="004C5F99"/>
    <w:rsid w:val="004C64C1"/>
    <w:rsid w:val="004C69FE"/>
    <w:rsid w:val="004C6CF9"/>
    <w:rsid w:val="004C7329"/>
    <w:rsid w:val="004D1D88"/>
    <w:rsid w:val="004D247F"/>
    <w:rsid w:val="004D28A2"/>
    <w:rsid w:val="004D2B3C"/>
    <w:rsid w:val="004D3B10"/>
    <w:rsid w:val="004D4580"/>
    <w:rsid w:val="004D48C6"/>
    <w:rsid w:val="004D4928"/>
    <w:rsid w:val="004D503A"/>
    <w:rsid w:val="004D5CB4"/>
    <w:rsid w:val="004D67D2"/>
    <w:rsid w:val="004D73A7"/>
    <w:rsid w:val="004D7801"/>
    <w:rsid w:val="004E179B"/>
    <w:rsid w:val="004E2774"/>
    <w:rsid w:val="004E2C3A"/>
    <w:rsid w:val="004E3808"/>
    <w:rsid w:val="004E45BC"/>
    <w:rsid w:val="004E73DC"/>
    <w:rsid w:val="004E7640"/>
    <w:rsid w:val="004F0035"/>
    <w:rsid w:val="004F0401"/>
    <w:rsid w:val="004F0AA2"/>
    <w:rsid w:val="004F21EB"/>
    <w:rsid w:val="004F31D2"/>
    <w:rsid w:val="004F3CDD"/>
    <w:rsid w:val="004F3D7F"/>
    <w:rsid w:val="004F4AB7"/>
    <w:rsid w:val="004F64AD"/>
    <w:rsid w:val="004F6DE2"/>
    <w:rsid w:val="005009DE"/>
    <w:rsid w:val="005017AF"/>
    <w:rsid w:val="00502082"/>
    <w:rsid w:val="00502092"/>
    <w:rsid w:val="00502DBB"/>
    <w:rsid w:val="00503D7C"/>
    <w:rsid w:val="0050485A"/>
    <w:rsid w:val="00504A4C"/>
    <w:rsid w:val="005057EB"/>
    <w:rsid w:val="00506232"/>
    <w:rsid w:val="00506906"/>
    <w:rsid w:val="00506AC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2522"/>
    <w:rsid w:val="0052402E"/>
    <w:rsid w:val="005242B3"/>
    <w:rsid w:val="005244A0"/>
    <w:rsid w:val="00524B01"/>
    <w:rsid w:val="00524CB8"/>
    <w:rsid w:val="00524D04"/>
    <w:rsid w:val="0052563E"/>
    <w:rsid w:val="00526013"/>
    <w:rsid w:val="00526688"/>
    <w:rsid w:val="00526E1C"/>
    <w:rsid w:val="00527F2A"/>
    <w:rsid w:val="0053068A"/>
    <w:rsid w:val="0053147F"/>
    <w:rsid w:val="0053217C"/>
    <w:rsid w:val="005322D0"/>
    <w:rsid w:val="00532D3F"/>
    <w:rsid w:val="0053313B"/>
    <w:rsid w:val="00533768"/>
    <w:rsid w:val="0053454B"/>
    <w:rsid w:val="00534FB8"/>
    <w:rsid w:val="00535107"/>
    <w:rsid w:val="00540845"/>
    <w:rsid w:val="005414D3"/>
    <w:rsid w:val="00542908"/>
    <w:rsid w:val="005442AD"/>
    <w:rsid w:val="005458A8"/>
    <w:rsid w:val="00546790"/>
    <w:rsid w:val="00546B5E"/>
    <w:rsid w:val="0054719E"/>
    <w:rsid w:val="00550A43"/>
    <w:rsid w:val="00550B9B"/>
    <w:rsid w:val="00552658"/>
    <w:rsid w:val="00553992"/>
    <w:rsid w:val="00553B92"/>
    <w:rsid w:val="0055442B"/>
    <w:rsid w:val="00554ACD"/>
    <w:rsid w:val="00554B12"/>
    <w:rsid w:val="005556B8"/>
    <w:rsid w:val="00555C62"/>
    <w:rsid w:val="0056012D"/>
    <w:rsid w:val="00560735"/>
    <w:rsid w:val="005613D1"/>
    <w:rsid w:val="005620B9"/>
    <w:rsid w:val="00562D0D"/>
    <w:rsid w:val="00563632"/>
    <w:rsid w:val="00563D83"/>
    <w:rsid w:val="00565CDF"/>
    <w:rsid w:val="00566645"/>
    <w:rsid w:val="00567E5E"/>
    <w:rsid w:val="00567FBC"/>
    <w:rsid w:val="005701F8"/>
    <w:rsid w:val="00570ABD"/>
    <w:rsid w:val="00571131"/>
    <w:rsid w:val="00571795"/>
    <w:rsid w:val="00572382"/>
    <w:rsid w:val="005737E3"/>
    <w:rsid w:val="00573EF6"/>
    <w:rsid w:val="00575A9F"/>
    <w:rsid w:val="00575D0E"/>
    <w:rsid w:val="00576157"/>
    <w:rsid w:val="005763FB"/>
    <w:rsid w:val="005765EC"/>
    <w:rsid w:val="005765FE"/>
    <w:rsid w:val="00576952"/>
    <w:rsid w:val="00576E43"/>
    <w:rsid w:val="00577B13"/>
    <w:rsid w:val="0058149F"/>
    <w:rsid w:val="005819E7"/>
    <w:rsid w:val="00581B3B"/>
    <w:rsid w:val="00582E9F"/>
    <w:rsid w:val="00583118"/>
    <w:rsid w:val="0058375A"/>
    <w:rsid w:val="005845AE"/>
    <w:rsid w:val="005850B4"/>
    <w:rsid w:val="005853B1"/>
    <w:rsid w:val="005859FA"/>
    <w:rsid w:val="00585F05"/>
    <w:rsid w:val="0058601A"/>
    <w:rsid w:val="005863DF"/>
    <w:rsid w:val="005866FE"/>
    <w:rsid w:val="00586BB6"/>
    <w:rsid w:val="00587C1E"/>
    <w:rsid w:val="0059008B"/>
    <w:rsid w:val="005925B3"/>
    <w:rsid w:val="00592674"/>
    <w:rsid w:val="005928F8"/>
    <w:rsid w:val="00592A73"/>
    <w:rsid w:val="00592D14"/>
    <w:rsid w:val="00593A44"/>
    <w:rsid w:val="005945DD"/>
    <w:rsid w:val="00594632"/>
    <w:rsid w:val="005955BC"/>
    <w:rsid w:val="00596AB5"/>
    <w:rsid w:val="0059723A"/>
    <w:rsid w:val="005972D0"/>
    <w:rsid w:val="005979CF"/>
    <w:rsid w:val="00597FB5"/>
    <w:rsid w:val="005A1561"/>
    <w:rsid w:val="005A2B35"/>
    <w:rsid w:val="005A3291"/>
    <w:rsid w:val="005A4944"/>
    <w:rsid w:val="005A5597"/>
    <w:rsid w:val="005A6A26"/>
    <w:rsid w:val="005A754A"/>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0CB6"/>
    <w:rsid w:val="005C2D77"/>
    <w:rsid w:val="005C3455"/>
    <w:rsid w:val="005C43D4"/>
    <w:rsid w:val="005C4710"/>
    <w:rsid w:val="005C4ECC"/>
    <w:rsid w:val="005C5A50"/>
    <w:rsid w:val="005C5F9C"/>
    <w:rsid w:val="005C726D"/>
    <w:rsid w:val="005D09FF"/>
    <w:rsid w:val="005D0AB1"/>
    <w:rsid w:val="005D3532"/>
    <w:rsid w:val="005D42C1"/>
    <w:rsid w:val="005D45E3"/>
    <w:rsid w:val="005D5007"/>
    <w:rsid w:val="005D69A6"/>
    <w:rsid w:val="005D7554"/>
    <w:rsid w:val="005D7CA4"/>
    <w:rsid w:val="005E07E0"/>
    <w:rsid w:val="005E0F86"/>
    <w:rsid w:val="005E11BB"/>
    <w:rsid w:val="005E11D7"/>
    <w:rsid w:val="005E1331"/>
    <w:rsid w:val="005E1B5A"/>
    <w:rsid w:val="005E2740"/>
    <w:rsid w:val="005E2817"/>
    <w:rsid w:val="005E46E2"/>
    <w:rsid w:val="005E683B"/>
    <w:rsid w:val="005E780D"/>
    <w:rsid w:val="005E7F73"/>
    <w:rsid w:val="005F079D"/>
    <w:rsid w:val="005F1877"/>
    <w:rsid w:val="005F276E"/>
    <w:rsid w:val="005F2B19"/>
    <w:rsid w:val="005F41B6"/>
    <w:rsid w:val="005F475A"/>
    <w:rsid w:val="005F5717"/>
    <w:rsid w:val="005F6C08"/>
    <w:rsid w:val="005F76D9"/>
    <w:rsid w:val="005F79A1"/>
    <w:rsid w:val="006013B2"/>
    <w:rsid w:val="006016D5"/>
    <w:rsid w:val="006028AA"/>
    <w:rsid w:val="00603D1F"/>
    <w:rsid w:val="00605C51"/>
    <w:rsid w:val="006063C6"/>
    <w:rsid w:val="0060713B"/>
    <w:rsid w:val="00607388"/>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677"/>
    <w:rsid w:val="006238D8"/>
    <w:rsid w:val="00623F6C"/>
    <w:rsid w:val="006240F0"/>
    <w:rsid w:val="0062411C"/>
    <w:rsid w:val="006243C1"/>
    <w:rsid w:val="006248AA"/>
    <w:rsid w:val="00625FF8"/>
    <w:rsid w:val="006262EE"/>
    <w:rsid w:val="00626391"/>
    <w:rsid w:val="00626A5B"/>
    <w:rsid w:val="00626C42"/>
    <w:rsid w:val="006275CE"/>
    <w:rsid w:val="006279D9"/>
    <w:rsid w:val="0063219B"/>
    <w:rsid w:val="006321F7"/>
    <w:rsid w:val="00632DFD"/>
    <w:rsid w:val="00633B56"/>
    <w:rsid w:val="00634907"/>
    <w:rsid w:val="00635071"/>
    <w:rsid w:val="00635BD2"/>
    <w:rsid w:val="00635E45"/>
    <w:rsid w:val="0063632A"/>
    <w:rsid w:val="00637FA8"/>
    <w:rsid w:val="00641B66"/>
    <w:rsid w:val="00642191"/>
    <w:rsid w:val="00642C0F"/>
    <w:rsid w:val="00642E42"/>
    <w:rsid w:val="00645583"/>
    <w:rsid w:val="0064588B"/>
    <w:rsid w:val="006459FE"/>
    <w:rsid w:val="00645B63"/>
    <w:rsid w:val="0064701A"/>
    <w:rsid w:val="00647C36"/>
    <w:rsid w:val="006512F1"/>
    <w:rsid w:val="00652C4C"/>
    <w:rsid w:val="00652FAA"/>
    <w:rsid w:val="00653CDC"/>
    <w:rsid w:val="00654081"/>
    <w:rsid w:val="00654D4F"/>
    <w:rsid w:val="00655087"/>
    <w:rsid w:val="006560D4"/>
    <w:rsid w:val="0065644C"/>
    <w:rsid w:val="00656D7E"/>
    <w:rsid w:val="00657D43"/>
    <w:rsid w:val="00657DAC"/>
    <w:rsid w:val="0066110D"/>
    <w:rsid w:val="00663372"/>
    <w:rsid w:val="00664929"/>
    <w:rsid w:val="00665446"/>
    <w:rsid w:val="00665726"/>
    <w:rsid w:val="0066579C"/>
    <w:rsid w:val="006663BB"/>
    <w:rsid w:val="006677AB"/>
    <w:rsid w:val="006722C9"/>
    <w:rsid w:val="006748FD"/>
    <w:rsid w:val="00674BBA"/>
    <w:rsid w:val="00675411"/>
    <w:rsid w:val="00675830"/>
    <w:rsid w:val="00676E73"/>
    <w:rsid w:val="00680BA7"/>
    <w:rsid w:val="00681066"/>
    <w:rsid w:val="006826CE"/>
    <w:rsid w:val="00682A5C"/>
    <w:rsid w:val="006837BF"/>
    <w:rsid w:val="00684FAB"/>
    <w:rsid w:val="00686442"/>
    <w:rsid w:val="00687F3F"/>
    <w:rsid w:val="00690877"/>
    <w:rsid w:val="006908AC"/>
    <w:rsid w:val="00692AF7"/>
    <w:rsid w:val="00694313"/>
    <w:rsid w:val="006946A6"/>
    <w:rsid w:val="006948FF"/>
    <w:rsid w:val="00694D7B"/>
    <w:rsid w:val="00694EC0"/>
    <w:rsid w:val="006958D8"/>
    <w:rsid w:val="00696A7B"/>
    <w:rsid w:val="00696B82"/>
    <w:rsid w:val="00697A8E"/>
    <w:rsid w:val="00697F2F"/>
    <w:rsid w:val="006A16E4"/>
    <w:rsid w:val="006A185A"/>
    <w:rsid w:val="006A19E3"/>
    <w:rsid w:val="006A1F42"/>
    <w:rsid w:val="006A2963"/>
    <w:rsid w:val="006A483C"/>
    <w:rsid w:val="006A52D8"/>
    <w:rsid w:val="006A5BD5"/>
    <w:rsid w:val="006A68D3"/>
    <w:rsid w:val="006A6CF5"/>
    <w:rsid w:val="006B05A0"/>
    <w:rsid w:val="006B100A"/>
    <w:rsid w:val="006B1646"/>
    <w:rsid w:val="006B24E5"/>
    <w:rsid w:val="006B3F75"/>
    <w:rsid w:val="006B458F"/>
    <w:rsid w:val="006B542E"/>
    <w:rsid w:val="006B6E90"/>
    <w:rsid w:val="006B76B7"/>
    <w:rsid w:val="006B7830"/>
    <w:rsid w:val="006C0746"/>
    <w:rsid w:val="006C0CFC"/>
    <w:rsid w:val="006C1967"/>
    <w:rsid w:val="006C1D07"/>
    <w:rsid w:val="006C1D56"/>
    <w:rsid w:val="006C1F5D"/>
    <w:rsid w:val="006C2053"/>
    <w:rsid w:val="006C26D1"/>
    <w:rsid w:val="006C27CE"/>
    <w:rsid w:val="006C2E12"/>
    <w:rsid w:val="006C2EF9"/>
    <w:rsid w:val="006C3842"/>
    <w:rsid w:val="006C3ABB"/>
    <w:rsid w:val="006C4218"/>
    <w:rsid w:val="006C5065"/>
    <w:rsid w:val="006C57B8"/>
    <w:rsid w:val="006C6C12"/>
    <w:rsid w:val="006C752E"/>
    <w:rsid w:val="006D0F3B"/>
    <w:rsid w:val="006D2393"/>
    <w:rsid w:val="006D3287"/>
    <w:rsid w:val="006D43E8"/>
    <w:rsid w:val="006D4768"/>
    <w:rsid w:val="006D4D29"/>
    <w:rsid w:val="006D5F5E"/>
    <w:rsid w:val="006D5FAD"/>
    <w:rsid w:val="006D7673"/>
    <w:rsid w:val="006E0985"/>
    <w:rsid w:val="006E0C9C"/>
    <w:rsid w:val="006E1D46"/>
    <w:rsid w:val="006E1F50"/>
    <w:rsid w:val="006E3473"/>
    <w:rsid w:val="006E4A98"/>
    <w:rsid w:val="006E5A20"/>
    <w:rsid w:val="006E6392"/>
    <w:rsid w:val="006E6E9F"/>
    <w:rsid w:val="006F01BC"/>
    <w:rsid w:val="006F0EF9"/>
    <w:rsid w:val="006F1F21"/>
    <w:rsid w:val="006F3085"/>
    <w:rsid w:val="006F3173"/>
    <w:rsid w:val="006F40A9"/>
    <w:rsid w:val="006F6ADE"/>
    <w:rsid w:val="00702BAE"/>
    <w:rsid w:val="0070320E"/>
    <w:rsid w:val="007038E4"/>
    <w:rsid w:val="00703F8E"/>
    <w:rsid w:val="00704AA9"/>
    <w:rsid w:val="00705223"/>
    <w:rsid w:val="00705334"/>
    <w:rsid w:val="00705646"/>
    <w:rsid w:val="00705B72"/>
    <w:rsid w:val="00705E30"/>
    <w:rsid w:val="007066D6"/>
    <w:rsid w:val="007076C3"/>
    <w:rsid w:val="00707B08"/>
    <w:rsid w:val="00710D6F"/>
    <w:rsid w:val="0071110A"/>
    <w:rsid w:val="00712C8E"/>
    <w:rsid w:val="00713300"/>
    <w:rsid w:val="00714095"/>
    <w:rsid w:val="00715350"/>
    <w:rsid w:val="00716688"/>
    <w:rsid w:val="00716822"/>
    <w:rsid w:val="007202F6"/>
    <w:rsid w:val="00721722"/>
    <w:rsid w:val="007225C2"/>
    <w:rsid w:val="00722A1E"/>
    <w:rsid w:val="007243A9"/>
    <w:rsid w:val="007246F4"/>
    <w:rsid w:val="00724CFB"/>
    <w:rsid w:val="00724D49"/>
    <w:rsid w:val="00724D66"/>
    <w:rsid w:val="00724E67"/>
    <w:rsid w:val="00725714"/>
    <w:rsid w:val="00725E09"/>
    <w:rsid w:val="00725F10"/>
    <w:rsid w:val="00726A93"/>
    <w:rsid w:val="007302D7"/>
    <w:rsid w:val="0073082B"/>
    <w:rsid w:val="007334AB"/>
    <w:rsid w:val="0073396D"/>
    <w:rsid w:val="00734BA5"/>
    <w:rsid w:val="00734EF3"/>
    <w:rsid w:val="00734F97"/>
    <w:rsid w:val="0073606F"/>
    <w:rsid w:val="007369F5"/>
    <w:rsid w:val="007370F0"/>
    <w:rsid w:val="0073749B"/>
    <w:rsid w:val="007416C3"/>
    <w:rsid w:val="007417E6"/>
    <w:rsid w:val="007428C0"/>
    <w:rsid w:val="00742C36"/>
    <w:rsid w:val="00742F45"/>
    <w:rsid w:val="007434D9"/>
    <w:rsid w:val="00743D43"/>
    <w:rsid w:val="0074404F"/>
    <w:rsid w:val="00745021"/>
    <w:rsid w:val="0074517B"/>
    <w:rsid w:val="00745332"/>
    <w:rsid w:val="00746220"/>
    <w:rsid w:val="00746354"/>
    <w:rsid w:val="007467FB"/>
    <w:rsid w:val="00750302"/>
    <w:rsid w:val="007510FC"/>
    <w:rsid w:val="00751D15"/>
    <w:rsid w:val="00752B40"/>
    <w:rsid w:val="00753017"/>
    <w:rsid w:val="00753080"/>
    <w:rsid w:val="00753816"/>
    <w:rsid w:val="00753909"/>
    <w:rsid w:val="00753DB8"/>
    <w:rsid w:val="007574D6"/>
    <w:rsid w:val="007578A0"/>
    <w:rsid w:val="00760914"/>
    <w:rsid w:val="007609E4"/>
    <w:rsid w:val="00761552"/>
    <w:rsid w:val="00761B00"/>
    <w:rsid w:val="0076265E"/>
    <w:rsid w:val="007631EC"/>
    <w:rsid w:val="00763342"/>
    <w:rsid w:val="0076371D"/>
    <w:rsid w:val="0076493F"/>
    <w:rsid w:val="00764EE5"/>
    <w:rsid w:val="007654E4"/>
    <w:rsid w:val="007657E2"/>
    <w:rsid w:val="007703B0"/>
    <w:rsid w:val="00771918"/>
    <w:rsid w:val="007728DA"/>
    <w:rsid w:val="00772FF7"/>
    <w:rsid w:val="007733EE"/>
    <w:rsid w:val="0077421C"/>
    <w:rsid w:val="0077489B"/>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4A96"/>
    <w:rsid w:val="007854B9"/>
    <w:rsid w:val="007857A6"/>
    <w:rsid w:val="00785CA7"/>
    <w:rsid w:val="00785F69"/>
    <w:rsid w:val="007869E9"/>
    <w:rsid w:val="007874AB"/>
    <w:rsid w:val="007876EA"/>
    <w:rsid w:val="00787DB2"/>
    <w:rsid w:val="00787E8A"/>
    <w:rsid w:val="007918BB"/>
    <w:rsid w:val="00792600"/>
    <w:rsid w:val="007927D5"/>
    <w:rsid w:val="007928F7"/>
    <w:rsid w:val="00793689"/>
    <w:rsid w:val="0079402C"/>
    <w:rsid w:val="00794C4E"/>
    <w:rsid w:val="007952FB"/>
    <w:rsid w:val="00795960"/>
    <w:rsid w:val="007A0000"/>
    <w:rsid w:val="007A0186"/>
    <w:rsid w:val="007A0FEB"/>
    <w:rsid w:val="007A1AF9"/>
    <w:rsid w:val="007A21B0"/>
    <w:rsid w:val="007A2B76"/>
    <w:rsid w:val="007A353C"/>
    <w:rsid w:val="007A3678"/>
    <w:rsid w:val="007A47F8"/>
    <w:rsid w:val="007A6F91"/>
    <w:rsid w:val="007B0202"/>
    <w:rsid w:val="007B29E1"/>
    <w:rsid w:val="007B3552"/>
    <w:rsid w:val="007B5053"/>
    <w:rsid w:val="007B5696"/>
    <w:rsid w:val="007B5A35"/>
    <w:rsid w:val="007C04FE"/>
    <w:rsid w:val="007C15A5"/>
    <w:rsid w:val="007C2E26"/>
    <w:rsid w:val="007C2FFE"/>
    <w:rsid w:val="007C368D"/>
    <w:rsid w:val="007C460C"/>
    <w:rsid w:val="007C667F"/>
    <w:rsid w:val="007C67CE"/>
    <w:rsid w:val="007C6856"/>
    <w:rsid w:val="007C6F8A"/>
    <w:rsid w:val="007C74A2"/>
    <w:rsid w:val="007C7B94"/>
    <w:rsid w:val="007D09C4"/>
    <w:rsid w:val="007D0B03"/>
    <w:rsid w:val="007D1669"/>
    <w:rsid w:val="007D208B"/>
    <w:rsid w:val="007D303B"/>
    <w:rsid w:val="007D3074"/>
    <w:rsid w:val="007D3336"/>
    <w:rsid w:val="007D3FE3"/>
    <w:rsid w:val="007D5459"/>
    <w:rsid w:val="007D5638"/>
    <w:rsid w:val="007D662B"/>
    <w:rsid w:val="007D6AC9"/>
    <w:rsid w:val="007D7BC1"/>
    <w:rsid w:val="007E0051"/>
    <w:rsid w:val="007E10FD"/>
    <w:rsid w:val="007E1A7B"/>
    <w:rsid w:val="007E25EC"/>
    <w:rsid w:val="007E27A5"/>
    <w:rsid w:val="007E2A46"/>
    <w:rsid w:val="007E339A"/>
    <w:rsid w:val="007E34E9"/>
    <w:rsid w:val="007E51C9"/>
    <w:rsid w:val="007E67C5"/>
    <w:rsid w:val="007E6C3E"/>
    <w:rsid w:val="007E708B"/>
    <w:rsid w:val="007E72D6"/>
    <w:rsid w:val="007E73FF"/>
    <w:rsid w:val="007E7E32"/>
    <w:rsid w:val="007F01A0"/>
    <w:rsid w:val="007F0CC8"/>
    <w:rsid w:val="007F0CEC"/>
    <w:rsid w:val="007F0F53"/>
    <w:rsid w:val="007F150D"/>
    <w:rsid w:val="007F1533"/>
    <w:rsid w:val="007F1875"/>
    <w:rsid w:val="007F18D6"/>
    <w:rsid w:val="007F1B40"/>
    <w:rsid w:val="007F3347"/>
    <w:rsid w:val="007F347B"/>
    <w:rsid w:val="007F380F"/>
    <w:rsid w:val="007F47C1"/>
    <w:rsid w:val="007F4A95"/>
    <w:rsid w:val="007F4C9D"/>
    <w:rsid w:val="007F5463"/>
    <w:rsid w:val="007F54EB"/>
    <w:rsid w:val="007F5AA2"/>
    <w:rsid w:val="007F6600"/>
    <w:rsid w:val="007F77C6"/>
    <w:rsid w:val="00800EA3"/>
    <w:rsid w:val="0080121F"/>
    <w:rsid w:val="00803E6A"/>
    <w:rsid w:val="00804596"/>
    <w:rsid w:val="00804DF2"/>
    <w:rsid w:val="0080575C"/>
    <w:rsid w:val="00806228"/>
    <w:rsid w:val="00806D76"/>
    <w:rsid w:val="008072EA"/>
    <w:rsid w:val="00807D26"/>
    <w:rsid w:val="0081037E"/>
    <w:rsid w:val="0081055D"/>
    <w:rsid w:val="0081261B"/>
    <w:rsid w:val="008127CB"/>
    <w:rsid w:val="00813831"/>
    <w:rsid w:val="008154BF"/>
    <w:rsid w:val="00815784"/>
    <w:rsid w:val="00815A0D"/>
    <w:rsid w:val="00815E52"/>
    <w:rsid w:val="00816B2F"/>
    <w:rsid w:val="008171A2"/>
    <w:rsid w:val="00817333"/>
    <w:rsid w:val="008174D4"/>
    <w:rsid w:val="0081753E"/>
    <w:rsid w:val="00817E0C"/>
    <w:rsid w:val="008201DA"/>
    <w:rsid w:val="00820F3D"/>
    <w:rsid w:val="00822F4D"/>
    <w:rsid w:val="00823C23"/>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8E4"/>
    <w:rsid w:val="00843EAA"/>
    <w:rsid w:val="0084498F"/>
    <w:rsid w:val="00845829"/>
    <w:rsid w:val="00845A25"/>
    <w:rsid w:val="00845CB7"/>
    <w:rsid w:val="00845DBC"/>
    <w:rsid w:val="0084635A"/>
    <w:rsid w:val="00846C2E"/>
    <w:rsid w:val="0084759B"/>
    <w:rsid w:val="00847A66"/>
    <w:rsid w:val="00850343"/>
    <w:rsid w:val="00853027"/>
    <w:rsid w:val="00853A98"/>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779CB"/>
    <w:rsid w:val="008806AF"/>
    <w:rsid w:val="0088079B"/>
    <w:rsid w:val="008808DE"/>
    <w:rsid w:val="00880A86"/>
    <w:rsid w:val="008810FB"/>
    <w:rsid w:val="00881886"/>
    <w:rsid w:val="0088197F"/>
    <w:rsid w:val="00881B74"/>
    <w:rsid w:val="00881CD8"/>
    <w:rsid w:val="00882CA9"/>
    <w:rsid w:val="00883A7B"/>
    <w:rsid w:val="00883BB8"/>
    <w:rsid w:val="00885BF8"/>
    <w:rsid w:val="00885E07"/>
    <w:rsid w:val="0088698F"/>
    <w:rsid w:val="00890CF0"/>
    <w:rsid w:val="008912A9"/>
    <w:rsid w:val="008928AD"/>
    <w:rsid w:val="00893638"/>
    <w:rsid w:val="008937CC"/>
    <w:rsid w:val="00894F0F"/>
    <w:rsid w:val="00896719"/>
    <w:rsid w:val="00896E68"/>
    <w:rsid w:val="008976D1"/>
    <w:rsid w:val="008978CE"/>
    <w:rsid w:val="00897ABD"/>
    <w:rsid w:val="008A0173"/>
    <w:rsid w:val="008A0672"/>
    <w:rsid w:val="008A12F8"/>
    <w:rsid w:val="008A16FA"/>
    <w:rsid w:val="008A1D25"/>
    <w:rsid w:val="008A2BB1"/>
    <w:rsid w:val="008A2EF5"/>
    <w:rsid w:val="008A3802"/>
    <w:rsid w:val="008A3CAF"/>
    <w:rsid w:val="008A3D70"/>
    <w:rsid w:val="008A3FB9"/>
    <w:rsid w:val="008A40C8"/>
    <w:rsid w:val="008A40CC"/>
    <w:rsid w:val="008A4E57"/>
    <w:rsid w:val="008A555F"/>
    <w:rsid w:val="008A6FB2"/>
    <w:rsid w:val="008B057F"/>
    <w:rsid w:val="008B0B1A"/>
    <w:rsid w:val="008B0CA0"/>
    <w:rsid w:val="008B0F20"/>
    <w:rsid w:val="008B17C0"/>
    <w:rsid w:val="008B1DEB"/>
    <w:rsid w:val="008B2F3E"/>
    <w:rsid w:val="008B35FF"/>
    <w:rsid w:val="008B4B7B"/>
    <w:rsid w:val="008B4CBE"/>
    <w:rsid w:val="008B5082"/>
    <w:rsid w:val="008B50B5"/>
    <w:rsid w:val="008B5148"/>
    <w:rsid w:val="008C22EA"/>
    <w:rsid w:val="008C26BB"/>
    <w:rsid w:val="008C3218"/>
    <w:rsid w:val="008C41FF"/>
    <w:rsid w:val="008C45A2"/>
    <w:rsid w:val="008C4D59"/>
    <w:rsid w:val="008C5280"/>
    <w:rsid w:val="008C5DC9"/>
    <w:rsid w:val="008C6015"/>
    <w:rsid w:val="008C63F8"/>
    <w:rsid w:val="008C6653"/>
    <w:rsid w:val="008C74C1"/>
    <w:rsid w:val="008C7A91"/>
    <w:rsid w:val="008D00D3"/>
    <w:rsid w:val="008D0879"/>
    <w:rsid w:val="008D0A7A"/>
    <w:rsid w:val="008D1AE7"/>
    <w:rsid w:val="008D37D6"/>
    <w:rsid w:val="008D538E"/>
    <w:rsid w:val="008D5B2C"/>
    <w:rsid w:val="008D6AD1"/>
    <w:rsid w:val="008D73F1"/>
    <w:rsid w:val="008E0AB7"/>
    <w:rsid w:val="008E113F"/>
    <w:rsid w:val="008E1897"/>
    <w:rsid w:val="008E2ED7"/>
    <w:rsid w:val="008E429B"/>
    <w:rsid w:val="008E4A8E"/>
    <w:rsid w:val="008E530A"/>
    <w:rsid w:val="008E5523"/>
    <w:rsid w:val="008E5650"/>
    <w:rsid w:val="008E5D72"/>
    <w:rsid w:val="008E65C5"/>
    <w:rsid w:val="008E77E7"/>
    <w:rsid w:val="008F0817"/>
    <w:rsid w:val="008F0BBD"/>
    <w:rsid w:val="008F16C3"/>
    <w:rsid w:val="008F4394"/>
    <w:rsid w:val="008F4AF4"/>
    <w:rsid w:val="008F5507"/>
    <w:rsid w:val="008F5D86"/>
    <w:rsid w:val="008F6332"/>
    <w:rsid w:val="008F63A9"/>
    <w:rsid w:val="008F6C19"/>
    <w:rsid w:val="008F7440"/>
    <w:rsid w:val="008F7494"/>
    <w:rsid w:val="00900F01"/>
    <w:rsid w:val="00901B1F"/>
    <w:rsid w:val="0090303A"/>
    <w:rsid w:val="0090349A"/>
    <w:rsid w:val="0090368C"/>
    <w:rsid w:val="009042F0"/>
    <w:rsid w:val="00904FFB"/>
    <w:rsid w:val="00905774"/>
    <w:rsid w:val="00907274"/>
    <w:rsid w:val="009079E8"/>
    <w:rsid w:val="00910AE1"/>
    <w:rsid w:val="00910D52"/>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12AF"/>
    <w:rsid w:val="009322E0"/>
    <w:rsid w:val="00932FC7"/>
    <w:rsid w:val="009350F4"/>
    <w:rsid w:val="00935BAE"/>
    <w:rsid w:val="0093625E"/>
    <w:rsid w:val="00936E15"/>
    <w:rsid w:val="009377ED"/>
    <w:rsid w:val="00937CE1"/>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512"/>
    <w:rsid w:val="009625B5"/>
    <w:rsid w:val="00962675"/>
    <w:rsid w:val="00962C4D"/>
    <w:rsid w:val="00963AC3"/>
    <w:rsid w:val="00965107"/>
    <w:rsid w:val="00965822"/>
    <w:rsid w:val="009658F1"/>
    <w:rsid w:val="00965ADE"/>
    <w:rsid w:val="009666A5"/>
    <w:rsid w:val="00970C50"/>
    <w:rsid w:val="00971793"/>
    <w:rsid w:val="00971EB8"/>
    <w:rsid w:val="00973478"/>
    <w:rsid w:val="00974F14"/>
    <w:rsid w:val="0097548F"/>
    <w:rsid w:val="00975518"/>
    <w:rsid w:val="00975A71"/>
    <w:rsid w:val="0098024A"/>
    <w:rsid w:val="00980968"/>
    <w:rsid w:val="00981955"/>
    <w:rsid w:val="00985F64"/>
    <w:rsid w:val="00986C32"/>
    <w:rsid w:val="00991116"/>
    <w:rsid w:val="0099245A"/>
    <w:rsid w:val="00992522"/>
    <w:rsid w:val="00992E58"/>
    <w:rsid w:val="0099344F"/>
    <w:rsid w:val="009935F2"/>
    <w:rsid w:val="00995031"/>
    <w:rsid w:val="009952F8"/>
    <w:rsid w:val="00995A7C"/>
    <w:rsid w:val="00996592"/>
    <w:rsid w:val="0099679E"/>
    <w:rsid w:val="00996984"/>
    <w:rsid w:val="00996A39"/>
    <w:rsid w:val="00997DF3"/>
    <w:rsid w:val="009A0219"/>
    <w:rsid w:val="009A1428"/>
    <w:rsid w:val="009A44DC"/>
    <w:rsid w:val="009A4953"/>
    <w:rsid w:val="009A5BBE"/>
    <w:rsid w:val="009B2CE2"/>
    <w:rsid w:val="009B318A"/>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2A85"/>
    <w:rsid w:val="009D2D9C"/>
    <w:rsid w:val="009D33AB"/>
    <w:rsid w:val="009D3738"/>
    <w:rsid w:val="009D3D16"/>
    <w:rsid w:val="009D3FC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270"/>
    <w:rsid w:val="009F1B46"/>
    <w:rsid w:val="009F1B4C"/>
    <w:rsid w:val="009F1FA8"/>
    <w:rsid w:val="009F3641"/>
    <w:rsid w:val="009F3683"/>
    <w:rsid w:val="009F3A1A"/>
    <w:rsid w:val="009F3CD7"/>
    <w:rsid w:val="009F4369"/>
    <w:rsid w:val="009F4939"/>
    <w:rsid w:val="009F4B5A"/>
    <w:rsid w:val="009F51E5"/>
    <w:rsid w:val="009F600C"/>
    <w:rsid w:val="009F69EF"/>
    <w:rsid w:val="009F6CA2"/>
    <w:rsid w:val="009F7B47"/>
    <w:rsid w:val="00A00D11"/>
    <w:rsid w:val="00A01304"/>
    <w:rsid w:val="00A01FED"/>
    <w:rsid w:val="00A022D9"/>
    <w:rsid w:val="00A02C96"/>
    <w:rsid w:val="00A03FEA"/>
    <w:rsid w:val="00A044F1"/>
    <w:rsid w:val="00A04B30"/>
    <w:rsid w:val="00A04EB0"/>
    <w:rsid w:val="00A0509E"/>
    <w:rsid w:val="00A06216"/>
    <w:rsid w:val="00A06C7B"/>
    <w:rsid w:val="00A06EEA"/>
    <w:rsid w:val="00A07197"/>
    <w:rsid w:val="00A1000D"/>
    <w:rsid w:val="00A1002A"/>
    <w:rsid w:val="00A10388"/>
    <w:rsid w:val="00A10D17"/>
    <w:rsid w:val="00A111DC"/>
    <w:rsid w:val="00A12A74"/>
    <w:rsid w:val="00A1371A"/>
    <w:rsid w:val="00A13739"/>
    <w:rsid w:val="00A13A90"/>
    <w:rsid w:val="00A1590F"/>
    <w:rsid w:val="00A15C11"/>
    <w:rsid w:val="00A15D07"/>
    <w:rsid w:val="00A16C67"/>
    <w:rsid w:val="00A17369"/>
    <w:rsid w:val="00A17BF4"/>
    <w:rsid w:val="00A2060A"/>
    <w:rsid w:val="00A21C10"/>
    <w:rsid w:val="00A227FB"/>
    <w:rsid w:val="00A267EA"/>
    <w:rsid w:val="00A276F4"/>
    <w:rsid w:val="00A300EE"/>
    <w:rsid w:val="00A301F4"/>
    <w:rsid w:val="00A305F6"/>
    <w:rsid w:val="00A30CFB"/>
    <w:rsid w:val="00A31425"/>
    <w:rsid w:val="00A3155B"/>
    <w:rsid w:val="00A31A15"/>
    <w:rsid w:val="00A33A0C"/>
    <w:rsid w:val="00A377D4"/>
    <w:rsid w:val="00A4002F"/>
    <w:rsid w:val="00A444DB"/>
    <w:rsid w:val="00A44BDF"/>
    <w:rsid w:val="00A451DE"/>
    <w:rsid w:val="00A452B7"/>
    <w:rsid w:val="00A470E9"/>
    <w:rsid w:val="00A508F3"/>
    <w:rsid w:val="00A545C4"/>
    <w:rsid w:val="00A54A68"/>
    <w:rsid w:val="00A55740"/>
    <w:rsid w:val="00A55C18"/>
    <w:rsid w:val="00A55D10"/>
    <w:rsid w:val="00A5606E"/>
    <w:rsid w:val="00A60667"/>
    <w:rsid w:val="00A60CCF"/>
    <w:rsid w:val="00A61A4A"/>
    <w:rsid w:val="00A6499D"/>
    <w:rsid w:val="00A660B1"/>
    <w:rsid w:val="00A66406"/>
    <w:rsid w:val="00A66C90"/>
    <w:rsid w:val="00A673FE"/>
    <w:rsid w:val="00A6758B"/>
    <w:rsid w:val="00A67D31"/>
    <w:rsid w:val="00A700A9"/>
    <w:rsid w:val="00A70742"/>
    <w:rsid w:val="00A70C1E"/>
    <w:rsid w:val="00A70DD7"/>
    <w:rsid w:val="00A7102C"/>
    <w:rsid w:val="00A721A0"/>
    <w:rsid w:val="00A739C1"/>
    <w:rsid w:val="00A7488F"/>
    <w:rsid w:val="00A74B6D"/>
    <w:rsid w:val="00A75683"/>
    <w:rsid w:val="00A7716D"/>
    <w:rsid w:val="00A77965"/>
    <w:rsid w:val="00A80356"/>
    <w:rsid w:val="00A80528"/>
    <w:rsid w:val="00A80772"/>
    <w:rsid w:val="00A8143C"/>
    <w:rsid w:val="00A820F8"/>
    <w:rsid w:val="00A82F6B"/>
    <w:rsid w:val="00A83235"/>
    <w:rsid w:val="00A83426"/>
    <w:rsid w:val="00A83E36"/>
    <w:rsid w:val="00A843ED"/>
    <w:rsid w:val="00A8450D"/>
    <w:rsid w:val="00A86724"/>
    <w:rsid w:val="00A86B69"/>
    <w:rsid w:val="00A870B2"/>
    <w:rsid w:val="00A877B1"/>
    <w:rsid w:val="00A90036"/>
    <w:rsid w:val="00A906E3"/>
    <w:rsid w:val="00A90C30"/>
    <w:rsid w:val="00A90ED9"/>
    <w:rsid w:val="00A91379"/>
    <w:rsid w:val="00A915A3"/>
    <w:rsid w:val="00A9191B"/>
    <w:rsid w:val="00A91B10"/>
    <w:rsid w:val="00A91F83"/>
    <w:rsid w:val="00A9225D"/>
    <w:rsid w:val="00A923D2"/>
    <w:rsid w:val="00A92674"/>
    <w:rsid w:val="00A938E6"/>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2AA2"/>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071"/>
    <w:rsid w:val="00AD0585"/>
    <w:rsid w:val="00AD0FAD"/>
    <w:rsid w:val="00AD113D"/>
    <w:rsid w:val="00AD1524"/>
    <w:rsid w:val="00AD2385"/>
    <w:rsid w:val="00AD330E"/>
    <w:rsid w:val="00AD4043"/>
    <w:rsid w:val="00AD4757"/>
    <w:rsid w:val="00AD4F34"/>
    <w:rsid w:val="00AD5873"/>
    <w:rsid w:val="00AD59E8"/>
    <w:rsid w:val="00AD6986"/>
    <w:rsid w:val="00AD6E21"/>
    <w:rsid w:val="00AD737E"/>
    <w:rsid w:val="00AD7C9D"/>
    <w:rsid w:val="00AE0333"/>
    <w:rsid w:val="00AE0DA4"/>
    <w:rsid w:val="00AE110B"/>
    <w:rsid w:val="00AE12ED"/>
    <w:rsid w:val="00AE13B7"/>
    <w:rsid w:val="00AE2757"/>
    <w:rsid w:val="00AE299C"/>
    <w:rsid w:val="00AE2C04"/>
    <w:rsid w:val="00AE54F1"/>
    <w:rsid w:val="00AE5EC7"/>
    <w:rsid w:val="00AE6022"/>
    <w:rsid w:val="00AE6A40"/>
    <w:rsid w:val="00AE6B85"/>
    <w:rsid w:val="00AE6D03"/>
    <w:rsid w:val="00AE6EA1"/>
    <w:rsid w:val="00AF1283"/>
    <w:rsid w:val="00AF1899"/>
    <w:rsid w:val="00AF22EC"/>
    <w:rsid w:val="00AF26EB"/>
    <w:rsid w:val="00AF2737"/>
    <w:rsid w:val="00AF3660"/>
    <w:rsid w:val="00AF489E"/>
    <w:rsid w:val="00AF52BE"/>
    <w:rsid w:val="00AF5812"/>
    <w:rsid w:val="00AF598A"/>
    <w:rsid w:val="00AF6108"/>
    <w:rsid w:val="00AF631E"/>
    <w:rsid w:val="00AF74AE"/>
    <w:rsid w:val="00AF74D6"/>
    <w:rsid w:val="00B00088"/>
    <w:rsid w:val="00B031FE"/>
    <w:rsid w:val="00B03D9F"/>
    <w:rsid w:val="00B04CD0"/>
    <w:rsid w:val="00B052E6"/>
    <w:rsid w:val="00B057FB"/>
    <w:rsid w:val="00B05FDF"/>
    <w:rsid w:val="00B06425"/>
    <w:rsid w:val="00B06981"/>
    <w:rsid w:val="00B075BC"/>
    <w:rsid w:val="00B10128"/>
    <w:rsid w:val="00B1037D"/>
    <w:rsid w:val="00B1053C"/>
    <w:rsid w:val="00B10995"/>
    <w:rsid w:val="00B10A68"/>
    <w:rsid w:val="00B11FF5"/>
    <w:rsid w:val="00B12757"/>
    <w:rsid w:val="00B1296D"/>
    <w:rsid w:val="00B14E95"/>
    <w:rsid w:val="00B15851"/>
    <w:rsid w:val="00B17706"/>
    <w:rsid w:val="00B20FA2"/>
    <w:rsid w:val="00B21A99"/>
    <w:rsid w:val="00B21A9C"/>
    <w:rsid w:val="00B2245B"/>
    <w:rsid w:val="00B23437"/>
    <w:rsid w:val="00B239E2"/>
    <w:rsid w:val="00B24236"/>
    <w:rsid w:val="00B24460"/>
    <w:rsid w:val="00B24FAF"/>
    <w:rsid w:val="00B250F8"/>
    <w:rsid w:val="00B255C4"/>
    <w:rsid w:val="00B25B81"/>
    <w:rsid w:val="00B26C54"/>
    <w:rsid w:val="00B27688"/>
    <w:rsid w:val="00B279F6"/>
    <w:rsid w:val="00B31A83"/>
    <w:rsid w:val="00B32639"/>
    <w:rsid w:val="00B3326D"/>
    <w:rsid w:val="00B35656"/>
    <w:rsid w:val="00B3572F"/>
    <w:rsid w:val="00B37693"/>
    <w:rsid w:val="00B40F57"/>
    <w:rsid w:val="00B411EA"/>
    <w:rsid w:val="00B41AE8"/>
    <w:rsid w:val="00B41EFA"/>
    <w:rsid w:val="00B4201D"/>
    <w:rsid w:val="00B43C06"/>
    <w:rsid w:val="00B44A6E"/>
    <w:rsid w:val="00B458CC"/>
    <w:rsid w:val="00B45BD9"/>
    <w:rsid w:val="00B45CBA"/>
    <w:rsid w:val="00B50113"/>
    <w:rsid w:val="00B50212"/>
    <w:rsid w:val="00B5026B"/>
    <w:rsid w:val="00B5273E"/>
    <w:rsid w:val="00B5347B"/>
    <w:rsid w:val="00B5356D"/>
    <w:rsid w:val="00B54012"/>
    <w:rsid w:val="00B546AF"/>
    <w:rsid w:val="00B54837"/>
    <w:rsid w:val="00B54D3E"/>
    <w:rsid w:val="00B55447"/>
    <w:rsid w:val="00B56AAA"/>
    <w:rsid w:val="00B60881"/>
    <w:rsid w:val="00B61BC6"/>
    <w:rsid w:val="00B63056"/>
    <w:rsid w:val="00B638AE"/>
    <w:rsid w:val="00B643E7"/>
    <w:rsid w:val="00B64F80"/>
    <w:rsid w:val="00B651D2"/>
    <w:rsid w:val="00B65913"/>
    <w:rsid w:val="00B6632F"/>
    <w:rsid w:val="00B671F7"/>
    <w:rsid w:val="00B67363"/>
    <w:rsid w:val="00B675E2"/>
    <w:rsid w:val="00B7094F"/>
    <w:rsid w:val="00B70F64"/>
    <w:rsid w:val="00B7253B"/>
    <w:rsid w:val="00B7285D"/>
    <w:rsid w:val="00B7342F"/>
    <w:rsid w:val="00B73D1B"/>
    <w:rsid w:val="00B74261"/>
    <w:rsid w:val="00B75BC7"/>
    <w:rsid w:val="00B75CE1"/>
    <w:rsid w:val="00B7704D"/>
    <w:rsid w:val="00B8198A"/>
    <w:rsid w:val="00B81C0B"/>
    <w:rsid w:val="00B81EC0"/>
    <w:rsid w:val="00B827E4"/>
    <w:rsid w:val="00B83EA4"/>
    <w:rsid w:val="00B84DE6"/>
    <w:rsid w:val="00B86184"/>
    <w:rsid w:val="00B868C6"/>
    <w:rsid w:val="00B8740F"/>
    <w:rsid w:val="00B9038C"/>
    <w:rsid w:val="00B912FB"/>
    <w:rsid w:val="00B91560"/>
    <w:rsid w:val="00B94092"/>
    <w:rsid w:val="00B950F3"/>
    <w:rsid w:val="00B959FE"/>
    <w:rsid w:val="00B96216"/>
    <w:rsid w:val="00BA0425"/>
    <w:rsid w:val="00BA07E1"/>
    <w:rsid w:val="00BA0F5A"/>
    <w:rsid w:val="00BA10C2"/>
    <w:rsid w:val="00BA17D6"/>
    <w:rsid w:val="00BA186C"/>
    <w:rsid w:val="00BA1D56"/>
    <w:rsid w:val="00BA1DE3"/>
    <w:rsid w:val="00BA1EB1"/>
    <w:rsid w:val="00BA2164"/>
    <w:rsid w:val="00BA3B1E"/>
    <w:rsid w:val="00BA3F23"/>
    <w:rsid w:val="00BA5026"/>
    <w:rsid w:val="00BA62CB"/>
    <w:rsid w:val="00BA6570"/>
    <w:rsid w:val="00BA76ED"/>
    <w:rsid w:val="00BA7B31"/>
    <w:rsid w:val="00BA7E7E"/>
    <w:rsid w:val="00BA7FC9"/>
    <w:rsid w:val="00BB0F6E"/>
    <w:rsid w:val="00BB255C"/>
    <w:rsid w:val="00BB336E"/>
    <w:rsid w:val="00BB34DA"/>
    <w:rsid w:val="00BB4335"/>
    <w:rsid w:val="00BB437D"/>
    <w:rsid w:val="00BB5AFF"/>
    <w:rsid w:val="00BB66EE"/>
    <w:rsid w:val="00BB7796"/>
    <w:rsid w:val="00BC0124"/>
    <w:rsid w:val="00BC0191"/>
    <w:rsid w:val="00BC052F"/>
    <w:rsid w:val="00BC0583"/>
    <w:rsid w:val="00BC1BAC"/>
    <w:rsid w:val="00BC240C"/>
    <w:rsid w:val="00BC2FA0"/>
    <w:rsid w:val="00BC360C"/>
    <w:rsid w:val="00BC36B3"/>
    <w:rsid w:val="00BC3831"/>
    <w:rsid w:val="00BC4F6C"/>
    <w:rsid w:val="00BC4FDE"/>
    <w:rsid w:val="00BC51FD"/>
    <w:rsid w:val="00BC5257"/>
    <w:rsid w:val="00BC55B8"/>
    <w:rsid w:val="00BC60A3"/>
    <w:rsid w:val="00BC79E9"/>
    <w:rsid w:val="00BC7C83"/>
    <w:rsid w:val="00BD095A"/>
    <w:rsid w:val="00BD113C"/>
    <w:rsid w:val="00BD3737"/>
    <w:rsid w:val="00BD38E6"/>
    <w:rsid w:val="00BD57FA"/>
    <w:rsid w:val="00BD700C"/>
    <w:rsid w:val="00BE0170"/>
    <w:rsid w:val="00BE0906"/>
    <w:rsid w:val="00BE0C56"/>
    <w:rsid w:val="00BE11D4"/>
    <w:rsid w:val="00BE2963"/>
    <w:rsid w:val="00BE2F68"/>
    <w:rsid w:val="00BE3F1A"/>
    <w:rsid w:val="00BE5C64"/>
    <w:rsid w:val="00BE6D29"/>
    <w:rsid w:val="00BE7C9F"/>
    <w:rsid w:val="00BE7E50"/>
    <w:rsid w:val="00BF19BC"/>
    <w:rsid w:val="00BF1CDD"/>
    <w:rsid w:val="00BF2BC0"/>
    <w:rsid w:val="00BF4AE5"/>
    <w:rsid w:val="00BF5522"/>
    <w:rsid w:val="00BF5E1A"/>
    <w:rsid w:val="00BF63D8"/>
    <w:rsid w:val="00BF6823"/>
    <w:rsid w:val="00BF7345"/>
    <w:rsid w:val="00BF7CB0"/>
    <w:rsid w:val="00C02E9C"/>
    <w:rsid w:val="00C03759"/>
    <w:rsid w:val="00C037B3"/>
    <w:rsid w:val="00C052F8"/>
    <w:rsid w:val="00C057FD"/>
    <w:rsid w:val="00C0695D"/>
    <w:rsid w:val="00C0725F"/>
    <w:rsid w:val="00C07A91"/>
    <w:rsid w:val="00C07F85"/>
    <w:rsid w:val="00C11CC7"/>
    <w:rsid w:val="00C12127"/>
    <w:rsid w:val="00C12203"/>
    <w:rsid w:val="00C1282C"/>
    <w:rsid w:val="00C12C3F"/>
    <w:rsid w:val="00C13953"/>
    <w:rsid w:val="00C13CD8"/>
    <w:rsid w:val="00C15000"/>
    <w:rsid w:val="00C159EF"/>
    <w:rsid w:val="00C16290"/>
    <w:rsid w:val="00C20020"/>
    <w:rsid w:val="00C2093C"/>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3793A"/>
    <w:rsid w:val="00C40255"/>
    <w:rsid w:val="00C40D87"/>
    <w:rsid w:val="00C42665"/>
    <w:rsid w:val="00C42849"/>
    <w:rsid w:val="00C42E6A"/>
    <w:rsid w:val="00C4465E"/>
    <w:rsid w:val="00C45862"/>
    <w:rsid w:val="00C45C20"/>
    <w:rsid w:val="00C46CCE"/>
    <w:rsid w:val="00C4768B"/>
    <w:rsid w:val="00C47BE4"/>
    <w:rsid w:val="00C50D40"/>
    <w:rsid w:val="00C5114E"/>
    <w:rsid w:val="00C518F2"/>
    <w:rsid w:val="00C52B58"/>
    <w:rsid w:val="00C53BF2"/>
    <w:rsid w:val="00C54FAC"/>
    <w:rsid w:val="00C55AAC"/>
    <w:rsid w:val="00C55F7F"/>
    <w:rsid w:val="00C575CC"/>
    <w:rsid w:val="00C5776B"/>
    <w:rsid w:val="00C57A1C"/>
    <w:rsid w:val="00C57D69"/>
    <w:rsid w:val="00C60955"/>
    <w:rsid w:val="00C60AE1"/>
    <w:rsid w:val="00C62319"/>
    <w:rsid w:val="00C62F93"/>
    <w:rsid w:val="00C62FC3"/>
    <w:rsid w:val="00C65527"/>
    <w:rsid w:val="00C6705B"/>
    <w:rsid w:val="00C679DF"/>
    <w:rsid w:val="00C706D6"/>
    <w:rsid w:val="00C7191B"/>
    <w:rsid w:val="00C72889"/>
    <w:rsid w:val="00C72A70"/>
    <w:rsid w:val="00C72DFE"/>
    <w:rsid w:val="00C73B77"/>
    <w:rsid w:val="00C7562B"/>
    <w:rsid w:val="00C76386"/>
    <w:rsid w:val="00C7706B"/>
    <w:rsid w:val="00C80015"/>
    <w:rsid w:val="00C805AA"/>
    <w:rsid w:val="00C80C62"/>
    <w:rsid w:val="00C81641"/>
    <w:rsid w:val="00C83357"/>
    <w:rsid w:val="00C84B64"/>
    <w:rsid w:val="00C8558B"/>
    <w:rsid w:val="00C87364"/>
    <w:rsid w:val="00C904EE"/>
    <w:rsid w:val="00C91652"/>
    <w:rsid w:val="00C918F2"/>
    <w:rsid w:val="00C92102"/>
    <w:rsid w:val="00C93C27"/>
    <w:rsid w:val="00C93FAE"/>
    <w:rsid w:val="00C95121"/>
    <w:rsid w:val="00C95127"/>
    <w:rsid w:val="00C96136"/>
    <w:rsid w:val="00C96D74"/>
    <w:rsid w:val="00C97590"/>
    <w:rsid w:val="00C9782F"/>
    <w:rsid w:val="00CA153B"/>
    <w:rsid w:val="00CA1A81"/>
    <w:rsid w:val="00CA2F56"/>
    <w:rsid w:val="00CA44DD"/>
    <w:rsid w:val="00CA597C"/>
    <w:rsid w:val="00CA5C75"/>
    <w:rsid w:val="00CA651D"/>
    <w:rsid w:val="00CA6B9C"/>
    <w:rsid w:val="00CA7B2C"/>
    <w:rsid w:val="00CB029E"/>
    <w:rsid w:val="00CB032A"/>
    <w:rsid w:val="00CB1059"/>
    <w:rsid w:val="00CB18B3"/>
    <w:rsid w:val="00CB1EC1"/>
    <w:rsid w:val="00CB3760"/>
    <w:rsid w:val="00CB42CD"/>
    <w:rsid w:val="00CB44A0"/>
    <w:rsid w:val="00CB4518"/>
    <w:rsid w:val="00CB4C3A"/>
    <w:rsid w:val="00CB4CA6"/>
    <w:rsid w:val="00CB5EE0"/>
    <w:rsid w:val="00CB72CC"/>
    <w:rsid w:val="00CC01BD"/>
    <w:rsid w:val="00CC02EB"/>
    <w:rsid w:val="00CC0E68"/>
    <w:rsid w:val="00CC1CA5"/>
    <w:rsid w:val="00CC2870"/>
    <w:rsid w:val="00CC398A"/>
    <w:rsid w:val="00CC3AC8"/>
    <w:rsid w:val="00CC62AF"/>
    <w:rsid w:val="00CC69A5"/>
    <w:rsid w:val="00CC6D8A"/>
    <w:rsid w:val="00CC7100"/>
    <w:rsid w:val="00CC7170"/>
    <w:rsid w:val="00CC71C6"/>
    <w:rsid w:val="00CC7C5D"/>
    <w:rsid w:val="00CC7F0C"/>
    <w:rsid w:val="00CD0FB6"/>
    <w:rsid w:val="00CD15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6B1D"/>
    <w:rsid w:val="00CE7B9A"/>
    <w:rsid w:val="00CF140C"/>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3298"/>
    <w:rsid w:val="00D04857"/>
    <w:rsid w:val="00D05173"/>
    <w:rsid w:val="00D05231"/>
    <w:rsid w:val="00D05296"/>
    <w:rsid w:val="00D052C8"/>
    <w:rsid w:val="00D05B81"/>
    <w:rsid w:val="00D06249"/>
    <w:rsid w:val="00D069CA"/>
    <w:rsid w:val="00D07919"/>
    <w:rsid w:val="00D07ACD"/>
    <w:rsid w:val="00D10573"/>
    <w:rsid w:val="00D105B5"/>
    <w:rsid w:val="00D105C5"/>
    <w:rsid w:val="00D1195F"/>
    <w:rsid w:val="00D14583"/>
    <w:rsid w:val="00D14901"/>
    <w:rsid w:val="00D14939"/>
    <w:rsid w:val="00D152C7"/>
    <w:rsid w:val="00D15DEB"/>
    <w:rsid w:val="00D16312"/>
    <w:rsid w:val="00D172C4"/>
    <w:rsid w:val="00D176A8"/>
    <w:rsid w:val="00D17FBB"/>
    <w:rsid w:val="00D215F8"/>
    <w:rsid w:val="00D21B51"/>
    <w:rsid w:val="00D22411"/>
    <w:rsid w:val="00D226FF"/>
    <w:rsid w:val="00D23AEA"/>
    <w:rsid w:val="00D24929"/>
    <w:rsid w:val="00D256B0"/>
    <w:rsid w:val="00D27306"/>
    <w:rsid w:val="00D2798E"/>
    <w:rsid w:val="00D3066A"/>
    <w:rsid w:val="00D30B56"/>
    <w:rsid w:val="00D30EE6"/>
    <w:rsid w:val="00D30F2B"/>
    <w:rsid w:val="00D32259"/>
    <w:rsid w:val="00D32888"/>
    <w:rsid w:val="00D32B56"/>
    <w:rsid w:val="00D32DF4"/>
    <w:rsid w:val="00D332C0"/>
    <w:rsid w:val="00D336DF"/>
    <w:rsid w:val="00D33F9A"/>
    <w:rsid w:val="00D34463"/>
    <w:rsid w:val="00D355C8"/>
    <w:rsid w:val="00D35A92"/>
    <w:rsid w:val="00D36207"/>
    <w:rsid w:val="00D36F0D"/>
    <w:rsid w:val="00D37B9D"/>
    <w:rsid w:val="00D40B90"/>
    <w:rsid w:val="00D429E4"/>
    <w:rsid w:val="00D43ACD"/>
    <w:rsid w:val="00D446BF"/>
    <w:rsid w:val="00D44760"/>
    <w:rsid w:val="00D44844"/>
    <w:rsid w:val="00D45039"/>
    <w:rsid w:val="00D45E52"/>
    <w:rsid w:val="00D46EFA"/>
    <w:rsid w:val="00D47C6F"/>
    <w:rsid w:val="00D502A8"/>
    <w:rsid w:val="00D505C8"/>
    <w:rsid w:val="00D51130"/>
    <w:rsid w:val="00D52E68"/>
    <w:rsid w:val="00D53631"/>
    <w:rsid w:val="00D5456B"/>
    <w:rsid w:val="00D54596"/>
    <w:rsid w:val="00D55792"/>
    <w:rsid w:val="00D56E64"/>
    <w:rsid w:val="00D570B2"/>
    <w:rsid w:val="00D610BF"/>
    <w:rsid w:val="00D6325D"/>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010"/>
    <w:rsid w:val="00D82660"/>
    <w:rsid w:val="00D851A3"/>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A8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25D"/>
    <w:rsid w:val="00DB68DB"/>
    <w:rsid w:val="00DB6A66"/>
    <w:rsid w:val="00DB72D9"/>
    <w:rsid w:val="00DC018F"/>
    <w:rsid w:val="00DC040D"/>
    <w:rsid w:val="00DC07D3"/>
    <w:rsid w:val="00DC09B8"/>
    <w:rsid w:val="00DC13E3"/>
    <w:rsid w:val="00DC19F1"/>
    <w:rsid w:val="00DC2034"/>
    <w:rsid w:val="00DC2D42"/>
    <w:rsid w:val="00DC38F8"/>
    <w:rsid w:val="00DC474E"/>
    <w:rsid w:val="00DC4761"/>
    <w:rsid w:val="00DC543D"/>
    <w:rsid w:val="00DC5DF6"/>
    <w:rsid w:val="00DC7061"/>
    <w:rsid w:val="00DC78AB"/>
    <w:rsid w:val="00DD0AE5"/>
    <w:rsid w:val="00DD0C59"/>
    <w:rsid w:val="00DD1D84"/>
    <w:rsid w:val="00DD2819"/>
    <w:rsid w:val="00DD2B78"/>
    <w:rsid w:val="00DD4007"/>
    <w:rsid w:val="00DD4848"/>
    <w:rsid w:val="00DD4A8D"/>
    <w:rsid w:val="00DD591B"/>
    <w:rsid w:val="00DD6CFF"/>
    <w:rsid w:val="00DD6F6E"/>
    <w:rsid w:val="00DD795D"/>
    <w:rsid w:val="00DE024C"/>
    <w:rsid w:val="00DE0DF5"/>
    <w:rsid w:val="00DE3A4E"/>
    <w:rsid w:val="00DE42F0"/>
    <w:rsid w:val="00DE6746"/>
    <w:rsid w:val="00DE74D0"/>
    <w:rsid w:val="00DF0300"/>
    <w:rsid w:val="00DF05BD"/>
    <w:rsid w:val="00DF083C"/>
    <w:rsid w:val="00DF11E9"/>
    <w:rsid w:val="00DF2CB5"/>
    <w:rsid w:val="00DF424A"/>
    <w:rsid w:val="00DF4279"/>
    <w:rsid w:val="00DF4340"/>
    <w:rsid w:val="00DF4BF9"/>
    <w:rsid w:val="00DF5A38"/>
    <w:rsid w:val="00DF6085"/>
    <w:rsid w:val="00DF66AC"/>
    <w:rsid w:val="00DF7A43"/>
    <w:rsid w:val="00DF7C50"/>
    <w:rsid w:val="00E0140E"/>
    <w:rsid w:val="00E014DD"/>
    <w:rsid w:val="00E019DD"/>
    <w:rsid w:val="00E01E2B"/>
    <w:rsid w:val="00E020C4"/>
    <w:rsid w:val="00E02B5B"/>
    <w:rsid w:val="00E02B89"/>
    <w:rsid w:val="00E02CFD"/>
    <w:rsid w:val="00E03154"/>
    <w:rsid w:val="00E0435D"/>
    <w:rsid w:val="00E04D51"/>
    <w:rsid w:val="00E0601A"/>
    <w:rsid w:val="00E0679B"/>
    <w:rsid w:val="00E070C6"/>
    <w:rsid w:val="00E1056F"/>
    <w:rsid w:val="00E10A27"/>
    <w:rsid w:val="00E11488"/>
    <w:rsid w:val="00E1184D"/>
    <w:rsid w:val="00E11C62"/>
    <w:rsid w:val="00E124D4"/>
    <w:rsid w:val="00E126F2"/>
    <w:rsid w:val="00E132B1"/>
    <w:rsid w:val="00E13912"/>
    <w:rsid w:val="00E153DF"/>
    <w:rsid w:val="00E156FE"/>
    <w:rsid w:val="00E16AA2"/>
    <w:rsid w:val="00E16D8E"/>
    <w:rsid w:val="00E172B5"/>
    <w:rsid w:val="00E249B7"/>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666"/>
    <w:rsid w:val="00E52D4C"/>
    <w:rsid w:val="00E55073"/>
    <w:rsid w:val="00E55854"/>
    <w:rsid w:val="00E55984"/>
    <w:rsid w:val="00E56DBE"/>
    <w:rsid w:val="00E57FA3"/>
    <w:rsid w:val="00E60787"/>
    <w:rsid w:val="00E62781"/>
    <w:rsid w:val="00E62791"/>
    <w:rsid w:val="00E62890"/>
    <w:rsid w:val="00E628C8"/>
    <w:rsid w:val="00E6293E"/>
    <w:rsid w:val="00E63BB6"/>
    <w:rsid w:val="00E644C3"/>
    <w:rsid w:val="00E64999"/>
    <w:rsid w:val="00E64C59"/>
    <w:rsid w:val="00E6537D"/>
    <w:rsid w:val="00E65A00"/>
    <w:rsid w:val="00E65F39"/>
    <w:rsid w:val="00E6647B"/>
    <w:rsid w:val="00E66FBA"/>
    <w:rsid w:val="00E67196"/>
    <w:rsid w:val="00E70A10"/>
    <w:rsid w:val="00E71349"/>
    <w:rsid w:val="00E717D8"/>
    <w:rsid w:val="00E7211D"/>
    <w:rsid w:val="00E72146"/>
    <w:rsid w:val="00E728FB"/>
    <w:rsid w:val="00E76B7B"/>
    <w:rsid w:val="00E80E58"/>
    <w:rsid w:val="00E81D5D"/>
    <w:rsid w:val="00E82A31"/>
    <w:rsid w:val="00E82A90"/>
    <w:rsid w:val="00E82C49"/>
    <w:rsid w:val="00E834BF"/>
    <w:rsid w:val="00E83B2D"/>
    <w:rsid w:val="00E84C7F"/>
    <w:rsid w:val="00E84FB7"/>
    <w:rsid w:val="00E874A5"/>
    <w:rsid w:val="00E87FD3"/>
    <w:rsid w:val="00E90E62"/>
    <w:rsid w:val="00E91233"/>
    <w:rsid w:val="00E91980"/>
    <w:rsid w:val="00E91F8D"/>
    <w:rsid w:val="00E922E3"/>
    <w:rsid w:val="00E92A4E"/>
    <w:rsid w:val="00E92F8B"/>
    <w:rsid w:val="00E939B9"/>
    <w:rsid w:val="00E93D2B"/>
    <w:rsid w:val="00E93FB0"/>
    <w:rsid w:val="00E94408"/>
    <w:rsid w:val="00E947CF"/>
    <w:rsid w:val="00E94F2D"/>
    <w:rsid w:val="00E95758"/>
    <w:rsid w:val="00E95BEF"/>
    <w:rsid w:val="00E96C26"/>
    <w:rsid w:val="00E97CF5"/>
    <w:rsid w:val="00EA0548"/>
    <w:rsid w:val="00EA0B04"/>
    <w:rsid w:val="00EA161E"/>
    <w:rsid w:val="00EA2ABF"/>
    <w:rsid w:val="00EA2BBC"/>
    <w:rsid w:val="00EA371A"/>
    <w:rsid w:val="00EA4350"/>
    <w:rsid w:val="00EA54A7"/>
    <w:rsid w:val="00EA5A6A"/>
    <w:rsid w:val="00EA6EA0"/>
    <w:rsid w:val="00EA7076"/>
    <w:rsid w:val="00EB0E23"/>
    <w:rsid w:val="00EB152A"/>
    <w:rsid w:val="00EB2BB2"/>
    <w:rsid w:val="00EB4325"/>
    <w:rsid w:val="00EB7A2F"/>
    <w:rsid w:val="00EB7DCA"/>
    <w:rsid w:val="00EC02F4"/>
    <w:rsid w:val="00EC0D38"/>
    <w:rsid w:val="00EC12DD"/>
    <w:rsid w:val="00EC2895"/>
    <w:rsid w:val="00EC2D13"/>
    <w:rsid w:val="00EC3881"/>
    <w:rsid w:val="00EC5771"/>
    <w:rsid w:val="00EC7C4B"/>
    <w:rsid w:val="00ED0AC1"/>
    <w:rsid w:val="00ED19AD"/>
    <w:rsid w:val="00ED3ACE"/>
    <w:rsid w:val="00ED429C"/>
    <w:rsid w:val="00ED50A8"/>
    <w:rsid w:val="00ED5A31"/>
    <w:rsid w:val="00ED71BE"/>
    <w:rsid w:val="00ED7446"/>
    <w:rsid w:val="00EE1B65"/>
    <w:rsid w:val="00EE24AD"/>
    <w:rsid w:val="00EE29BF"/>
    <w:rsid w:val="00EE30FA"/>
    <w:rsid w:val="00EE41AF"/>
    <w:rsid w:val="00EE4460"/>
    <w:rsid w:val="00EE5236"/>
    <w:rsid w:val="00EE5DD1"/>
    <w:rsid w:val="00EE7462"/>
    <w:rsid w:val="00EE7701"/>
    <w:rsid w:val="00EF0253"/>
    <w:rsid w:val="00EF0263"/>
    <w:rsid w:val="00EF2C88"/>
    <w:rsid w:val="00EF4019"/>
    <w:rsid w:val="00EF49CD"/>
    <w:rsid w:val="00EF5159"/>
    <w:rsid w:val="00EF554F"/>
    <w:rsid w:val="00EF6C1C"/>
    <w:rsid w:val="00F00C06"/>
    <w:rsid w:val="00F01847"/>
    <w:rsid w:val="00F02945"/>
    <w:rsid w:val="00F03B9A"/>
    <w:rsid w:val="00F03C4B"/>
    <w:rsid w:val="00F050E2"/>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A58"/>
    <w:rsid w:val="00F23D0E"/>
    <w:rsid w:val="00F23ED4"/>
    <w:rsid w:val="00F244BF"/>
    <w:rsid w:val="00F2489D"/>
    <w:rsid w:val="00F24F8D"/>
    <w:rsid w:val="00F25FC0"/>
    <w:rsid w:val="00F2618A"/>
    <w:rsid w:val="00F27063"/>
    <w:rsid w:val="00F270D8"/>
    <w:rsid w:val="00F301D9"/>
    <w:rsid w:val="00F31305"/>
    <w:rsid w:val="00F31B31"/>
    <w:rsid w:val="00F31BD2"/>
    <w:rsid w:val="00F322DB"/>
    <w:rsid w:val="00F323E0"/>
    <w:rsid w:val="00F341F5"/>
    <w:rsid w:val="00F346DF"/>
    <w:rsid w:val="00F36338"/>
    <w:rsid w:val="00F371C1"/>
    <w:rsid w:val="00F37727"/>
    <w:rsid w:val="00F37D4D"/>
    <w:rsid w:val="00F43D9E"/>
    <w:rsid w:val="00F43E5A"/>
    <w:rsid w:val="00F446C4"/>
    <w:rsid w:val="00F4523F"/>
    <w:rsid w:val="00F455AA"/>
    <w:rsid w:val="00F457CA"/>
    <w:rsid w:val="00F45A12"/>
    <w:rsid w:val="00F46BA2"/>
    <w:rsid w:val="00F46C67"/>
    <w:rsid w:val="00F4744A"/>
    <w:rsid w:val="00F474F7"/>
    <w:rsid w:val="00F51D3D"/>
    <w:rsid w:val="00F520F2"/>
    <w:rsid w:val="00F52169"/>
    <w:rsid w:val="00F521DB"/>
    <w:rsid w:val="00F52915"/>
    <w:rsid w:val="00F531EC"/>
    <w:rsid w:val="00F53D96"/>
    <w:rsid w:val="00F5526D"/>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708"/>
    <w:rsid w:val="00F77E89"/>
    <w:rsid w:val="00F81216"/>
    <w:rsid w:val="00F81596"/>
    <w:rsid w:val="00F81EF8"/>
    <w:rsid w:val="00F83FC6"/>
    <w:rsid w:val="00F842F8"/>
    <w:rsid w:val="00F85331"/>
    <w:rsid w:val="00F8577A"/>
    <w:rsid w:val="00F861A6"/>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48CA"/>
    <w:rsid w:val="00FA526A"/>
    <w:rsid w:val="00FA5FD7"/>
    <w:rsid w:val="00FA681A"/>
    <w:rsid w:val="00FA686D"/>
    <w:rsid w:val="00FA6B93"/>
    <w:rsid w:val="00FA74B4"/>
    <w:rsid w:val="00FA78DE"/>
    <w:rsid w:val="00FB0A11"/>
    <w:rsid w:val="00FB0D54"/>
    <w:rsid w:val="00FB1A17"/>
    <w:rsid w:val="00FB1D57"/>
    <w:rsid w:val="00FB2CF8"/>
    <w:rsid w:val="00FB3E57"/>
    <w:rsid w:val="00FB4FA7"/>
    <w:rsid w:val="00FB5E9A"/>
    <w:rsid w:val="00FB76C3"/>
    <w:rsid w:val="00FB7788"/>
    <w:rsid w:val="00FB77D3"/>
    <w:rsid w:val="00FC0387"/>
    <w:rsid w:val="00FC0CE3"/>
    <w:rsid w:val="00FC1AC3"/>
    <w:rsid w:val="00FC420B"/>
    <w:rsid w:val="00FC4A96"/>
    <w:rsid w:val="00FC4BDA"/>
    <w:rsid w:val="00FC575E"/>
    <w:rsid w:val="00FC611A"/>
    <w:rsid w:val="00FC6524"/>
    <w:rsid w:val="00FC770E"/>
    <w:rsid w:val="00FC7F5A"/>
    <w:rsid w:val="00FD0130"/>
    <w:rsid w:val="00FD103A"/>
    <w:rsid w:val="00FD180C"/>
    <w:rsid w:val="00FD1851"/>
    <w:rsid w:val="00FD28AF"/>
    <w:rsid w:val="00FD3DD7"/>
    <w:rsid w:val="00FD4025"/>
    <w:rsid w:val="00FD4F13"/>
    <w:rsid w:val="00FD6E8C"/>
    <w:rsid w:val="00FE08D3"/>
    <w:rsid w:val="00FE0AC8"/>
    <w:rsid w:val="00FE164A"/>
    <w:rsid w:val="00FE1F51"/>
    <w:rsid w:val="00FE31D9"/>
    <w:rsid w:val="00FE39C6"/>
    <w:rsid w:val="00FE4365"/>
    <w:rsid w:val="00FE60EE"/>
    <w:rsid w:val="00FE6929"/>
    <w:rsid w:val="00FE7D13"/>
    <w:rsid w:val="00FF0A47"/>
    <w:rsid w:val="00FF0C1F"/>
    <w:rsid w:val="00FF2D44"/>
    <w:rsid w:val="00FF3720"/>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Subtitle">
    <w:name w:val="Subtitle"/>
    <w:basedOn w:val="Normal"/>
    <w:next w:val="Normal"/>
    <w:link w:val="SubtitleChar"/>
    <w:uiPriority w:val="11"/>
    <w:qFormat/>
    <w:rsid w:val="00F455AA"/>
    <w:pPr>
      <w:numPr>
        <w:ilvl w:val="1"/>
      </w:numPr>
      <w:spacing w:afterLines="0" w:after="0"/>
      <w:jc w:val="center"/>
    </w:pPr>
    <w:rPr>
      <w:rFonts w:eastAsiaTheme="minorEastAsia" w:cstheme="minorBidi"/>
      <w:color w:val="000000" w:themeColor="text1"/>
      <w:sz w:val="20"/>
      <w:szCs w:val="22"/>
    </w:rPr>
  </w:style>
  <w:style w:type="character" w:customStyle="1" w:styleId="SubtitleChar">
    <w:name w:val="Subtitle Char"/>
    <w:basedOn w:val="DefaultParagraphFont"/>
    <w:link w:val="Subtitle"/>
    <w:uiPriority w:val="11"/>
    <w:rsid w:val="00F455AA"/>
    <w:rPr>
      <w:rFonts w:eastAsiaTheme="minorEastAsia" w:cstheme="minorBidi"/>
      <w:color w:val="000000" w:themeColor="text1"/>
      <w:sz w:val="20"/>
      <w:szCs w:val="22"/>
    </w:rPr>
  </w:style>
  <w:style w:type="numbering" w:customStyle="1" w:styleId="NoList1">
    <w:name w:val="No List1"/>
    <w:next w:val="NoList"/>
    <w:uiPriority w:val="99"/>
    <w:semiHidden/>
    <w:unhideWhenUsed/>
    <w:rsid w:val="00123E67"/>
  </w:style>
  <w:style w:type="numbering" w:customStyle="1" w:styleId="NoList11">
    <w:name w:val="No List11"/>
    <w:next w:val="NoList"/>
    <w:uiPriority w:val="99"/>
    <w:semiHidden/>
    <w:unhideWhenUsed/>
    <w:rsid w:val="00123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658227">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2097313">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7531550">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99186497">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2968418">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8102747">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500499">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5886457">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7288751">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013327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5513086">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2749207">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27821844">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471857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647016">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039745">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315855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85365596">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0029723">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603539">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022914">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9861659">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49739330">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58721396">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095643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1077458">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18810068">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688996">
      <w:bodyDiv w:val="1"/>
      <w:marLeft w:val="0"/>
      <w:marRight w:val="0"/>
      <w:marTop w:val="0"/>
      <w:marBottom w:val="0"/>
      <w:divBdr>
        <w:top w:val="none" w:sz="0" w:space="0" w:color="auto"/>
        <w:left w:val="none" w:sz="0" w:space="0" w:color="auto"/>
        <w:bottom w:val="none" w:sz="0" w:space="0" w:color="auto"/>
        <w:right w:val="none" w:sz="0" w:space="0" w:color="auto"/>
      </w:divBdr>
    </w:div>
    <w:div w:id="834876849">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154058">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293643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8640872">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79634180">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5357711">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1866473">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0716264">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38220851">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59923095">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1328833">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2971522">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0368120">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426954">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284591">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1969963">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1459428">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2803461">
      <w:bodyDiv w:val="1"/>
      <w:marLeft w:val="0"/>
      <w:marRight w:val="0"/>
      <w:marTop w:val="0"/>
      <w:marBottom w:val="0"/>
      <w:divBdr>
        <w:top w:val="none" w:sz="0" w:space="0" w:color="auto"/>
        <w:left w:val="none" w:sz="0" w:space="0" w:color="auto"/>
        <w:bottom w:val="none" w:sz="0" w:space="0" w:color="auto"/>
        <w:right w:val="none" w:sz="0" w:space="0" w:color="auto"/>
      </w:divBdr>
    </w:div>
    <w:div w:id="1285624401">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035794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93325">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5717113">
      <w:bodyDiv w:val="1"/>
      <w:marLeft w:val="0"/>
      <w:marRight w:val="0"/>
      <w:marTop w:val="0"/>
      <w:marBottom w:val="0"/>
      <w:divBdr>
        <w:top w:val="none" w:sz="0" w:space="0" w:color="auto"/>
        <w:left w:val="none" w:sz="0" w:space="0" w:color="auto"/>
        <w:bottom w:val="none" w:sz="0" w:space="0" w:color="auto"/>
        <w:right w:val="none" w:sz="0" w:space="0" w:color="auto"/>
      </w:divBdr>
    </w:div>
    <w:div w:id="1336154906">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078193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7451366">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1551435">
      <w:bodyDiv w:val="1"/>
      <w:marLeft w:val="0"/>
      <w:marRight w:val="0"/>
      <w:marTop w:val="0"/>
      <w:marBottom w:val="0"/>
      <w:divBdr>
        <w:top w:val="none" w:sz="0" w:space="0" w:color="auto"/>
        <w:left w:val="none" w:sz="0" w:space="0" w:color="auto"/>
        <w:bottom w:val="none" w:sz="0" w:space="0" w:color="auto"/>
        <w:right w:val="none" w:sz="0" w:space="0" w:color="auto"/>
      </w:divBdr>
    </w:div>
    <w:div w:id="1545171515">
      <w:bodyDiv w:val="1"/>
      <w:marLeft w:val="0"/>
      <w:marRight w:val="0"/>
      <w:marTop w:val="0"/>
      <w:marBottom w:val="0"/>
      <w:divBdr>
        <w:top w:val="none" w:sz="0" w:space="0" w:color="auto"/>
        <w:left w:val="none" w:sz="0" w:space="0" w:color="auto"/>
        <w:bottom w:val="none" w:sz="0" w:space="0" w:color="auto"/>
        <w:right w:val="none" w:sz="0" w:space="0" w:color="auto"/>
      </w:divBdr>
    </w:div>
    <w:div w:id="1545436303">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8833064">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612235">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5974039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757723">
      <w:bodyDiv w:val="1"/>
      <w:marLeft w:val="0"/>
      <w:marRight w:val="0"/>
      <w:marTop w:val="0"/>
      <w:marBottom w:val="0"/>
      <w:divBdr>
        <w:top w:val="none" w:sz="0" w:space="0" w:color="auto"/>
        <w:left w:val="none" w:sz="0" w:space="0" w:color="auto"/>
        <w:bottom w:val="none" w:sz="0" w:space="0" w:color="auto"/>
        <w:right w:val="none" w:sz="0" w:space="0" w:color="auto"/>
      </w:divBdr>
    </w:div>
    <w:div w:id="1617784988">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149807">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2999117">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2356899">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795903300">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4519386">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555450">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0489424">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6775661">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2377859">
      <w:bodyDiv w:val="1"/>
      <w:marLeft w:val="0"/>
      <w:marRight w:val="0"/>
      <w:marTop w:val="0"/>
      <w:marBottom w:val="0"/>
      <w:divBdr>
        <w:top w:val="none" w:sz="0" w:space="0" w:color="auto"/>
        <w:left w:val="none" w:sz="0" w:space="0" w:color="auto"/>
        <w:bottom w:val="none" w:sz="0" w:space="0" w:color="auto"/>
        <w:right w:val="none" w:sz="0" w:space="0" w:color="auto"/>
      </w:divBdr>
    </w:div>
    <w:div w:id="189307588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297495">
      <w:bodyDiv w:val="1"/>
      <w:marLeft w:val="0"/>
      <w:marRight w:val="0"/>
      <w:marTop w:val="0"/>
      <w:marBottom w:val="0"/>
      <w:divBdr>
        <w:top w:val="none" w:sz="0" w:space="0" w:color="auto"/>
        <w:left w:val="none" w:sz="0" w:space="0" w:color="auto"/>
        <w:bottom w:val="none" w:sz="0" w:space="0" w:color="auto"/>
        <w:right w:val="none" w:sz="0" w:space="0" w:color="auto"/>
      </w:divBdr>
    </w:div>
    <w:div w:id="1930037382">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7540056">
      <w:bodyDiv w:val="1"/>
      <w:marLeft w:val="0"/>
      <w:marRight w:val="0"/>
      <w:marTop w:val="0"/>
      <w:marBottom w:val="0"/>
      <w:divBdr>
        <w:top w:val="none" w:sz="0" w:space="0" w:color="auto"/>
        <w:left w:val="none" w:sz="0" w:space="0" w:color="auto"/>
        <w:bottom w:val="none" w:sz="0" w:space="0" w:color="auto"/>
        <w:right w:val="none" w:sz="0" w:space="0" w:color="auto"/>
      </w:divBdr>
    </w:div>
    <w:div w:id="194861189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369496">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165317">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3997161">
      <w:bodyDiv w:val="1"/>
      <w:marLeft w:val="0"/>
      <w:marRight w:val="0"/>
      <w:marTop w:val="0"/>
      <w:marBottom w:val="0"/>
      <w:divBdr>
        <w:top w:val="none" w:sz="0" w:space="0" w:color="auto"/>
        <w:left w:val="none" w:sz="0" w:space="0" w:color="auto"/>
        <w:bottom w:val="none" w:sz="0" w:space="0" w:color="auto"/>
        <w:right w:val="none" w:sz="0" w:space="0" w:color="auto"/>
      </w:divBdr>
    </w:div>
    <w:div w:id="2036884674">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1464856">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488939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1073818">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3329963">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1508360">
      <w:bodyDiv w:val="1"/>
      <w:marLeft w:val="0"/>
      <w:marRight w:val="0"/>
      <w:marTop w:val="0"/>
      <w:marBottom w:val="0"/>
      <w:divBdr>
        <w:top w:val="none" w:sz="0" w:space="0" w:color="auto"/>
        <w:left w:val="none" w:sz="0" w:space="0" w:color="auto"/>
        <w:bottom w:val="none" w:sz="0" w:space="0" w:color="auto"/>
        <w:right w:val="none" w:sz="0" w:space="0" w:color="auto"/>
      </w:divBdr>
    </w:div>
    <w:div w:id="2114592545">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1728128">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65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2F3E64ACD2CD474B94D49A10FDF0F855"/>
        <w:category>
          <w:name w:val="General"/>
          <w:gallery w:val="placeholder"/>
        </w:category>
        <w:types>
          <w:type w:val="bbPlcHdr"/>
        </w:types>
        <w:behaviors>
          <w:behavior w:val="content"/>
        </w:behaviors>
        <w:guid w:val="{0C5D4CF6-5F89-4873-9CB6-1CC7E23E562F}"/>
      </w:docPartPr>
      <w:docPartBody>
        <w:p w:rsidR="005C0396" w:rsidRDefault="007152D4" w:rsidP="007152D4">
          <w:pPr>
            <w:pStyle w:val="2F3E64ACD2CD474B94D49A10FDF0F855"/>
          </w:pPr>
          <w:r w:rsidRPr="00F722FF">
            <w:rPr>
              <w:rStyle w:val="PlaceholderText"/>
            </w:rPr>
            <w:t>Click or tap here to enter text.</w:t>
          </w:r>
        </w:p>
      </w:docPartBody>
    </w:docPart>
    <w:docPart>
      <w:docPartPr>
        <w:name w:val="C8B5AE0B39294130BB961E1C15321274"/>
        <w:category>
          <w:name w:val="General"/>
          <w:gallery w:val="placeholder"/>
        </w:category>
        <w:types>
          <w:type w:val="bbPlcHdr"/>
        </w:types>
        <w:behaviors>
          <w:behavior w:val="content"/>
        </w:behaviors>
        <w:guid w:val="{F64BB38C-CABE-4C63-A7E8-85D5230116B9}"/>
      </w:docPartPr>
      <w:docPartBody>
        <w:p w:rsidR="005C0396" w:rsidRDefault="007152D4" w:rsidP="007152D4">
          <w:pPr>
            <w:pStyle w:val="C8B5AE0B39294130BB961E1C15321274"/>
          </w:pPr>
          <w:r w:rsidRPr="00F722FF">
            <w:rPr>
              <w:rStyle w:val="PlaceholderText"/>
            </w:rPr>
            <w:t>Click or tap here to enter text.</w:t>
          </w:r>
        </w:p>
      </w:docPartBody>
    </w:docPart>
    <w:docPart>
      <w:docPartPr>
        <w:name w:val="A9654187041C412FB24A808ED33A8F56"/>
        <w:category>
          <w:name w:val="General"/>
          <w:gallery w:val="placeholder"/>
        </w:category>
        <w:types>
          <w:type w:val="bbPlcHdr"/>
        </w:types>
        <w:behaviors>
          <w:behavior w:val="content"/>
        </w:behaviors>
        <w:guid w:val="{EEB5EF5D-FD66-438B-B21A-9C349E40BD82}"/>
      </w:docPartPr>
      <w:docPartBody>
        <w:p w:rsidR="005C0396" w:rsidRDefault="007152D4" w:rsidP="007152D4">
          <w:pPr>
            <w:pStyle w:val="A9654187041C412FB24A808ED33A8F56"/>
          </w:pPr>
          <w:r w:rsidRPr="00F722FF">
            <w:rPr>
              <w:rStyle w:val="PlaceholderText"/>
            </w:rPr>
            <w:t>Click or tap here to enter text.</w:t>
          </w:r>
        </w:p>
      </w:docPartBody>
    </w:docPart>
    <w:docPart>
      <w:docPartPr>
        <w:name w:val="DB1284F087744612AEA1CC1F728B03F2"/>
        <w:category>
          <w:name w:val="General"/>
          <w:gallery w:val="placeholder"/>
        </w:category>
        <w:types>
          <w:type w:val="bbPlcHdr"/>
        </w:types>
        <w:behaviors>
          <w:behavior w:val="content"/>
        </w:behaviors>
        <w:guid w:val="{AC1A0374-3FFF-4E0B-B84B-0CEB3D7AFA50}"/>
      </w:docPartPr>
      <w:docPartBody>
        <w:p w:rsidR="005C0396" w:rsidRDefault="007152D4" w:rsidP="007152D4">
          <w:pPr>
            <w:pStyle w:val="DB1284F087744612AEA1CC1F728B03F2"/>
          </w:pPr>
          <w:r w:rsidRPr="00F722FF">
            <w:rPr>
              <w:rStyle w:val="PlaceholderText"/>
            </w:rPr>
            <w:t>Click or tap here to enter text.</w:t>
          </w:r>
        </w:p>
      </w:docPartBody>
    </w:docPart>
    <w:docPart>
      <w:docPartPr>
        <w:name w:val="A9C2A7F906BE46B9AD12280D48F31EFF"/>
        <w:category>
          <w:name w:val="General"/>
          <w:gallery w:val="placeholder"/>
        </w:category>
        <w:types>
          <w:type w:val="bbPlcHdr"/>
        </w:types>
        <w:behaviors>
          <w:behavior w:val="content"/>
        </w:behaviors>
        <w:guid w:val="{FFBBFE46-3CBF-4BDB-A290-D948C26DADD2}"/>
      </w:docPartPr>
      <w:docPartBody>
        <w:p w:rsidR="005C0396" w:rsidRDefault="007152D4" w:rsidP="007152D4">
          <w:pPr>
            <w:pStyle w:val="A9C2A7F906BE46B9AD12280D48F31EFF"/>
          </w:pPr>
          <w:r w:rsidRPr="00F722FF">
            <w:rPr>
              <w:rStyle w:val="PlaceholderText"/>
            </w:rPr>
            <w:t>Click or tap here to enter text.</w:t>
          </w:r>
        </w:p>
      </w:docPartBody>
    </w:docPart>
    <w:docPart>
      <w:docPartPr>
        <w:name w:val="28D838F1AAED47DFA6AFDD55A5044C3E"/>
        <w:category>
          <w:name w:val="General"/>
          <w:gallery w:val="placeholder"/>
        </w:category>
        <w:types>
          <w:type w:val="bbPlcHdr"/>
        </w:types>
        <w:behaviors>
          <w:behavior w:val="content"/>
        </w:behaviors>
        <w:guid w:val="{2B1E22BA-B23A-4867-8B61-445D914B9311}"/>
      </w:docPartPr>
      <w:docPartBody>
        <w:p w:rsidR="005C0396" w:rsidRDefault="007152D4" w:rsidP="007152D4">
          <w:pPr>
            <w:pStyle w:val="28D838F1AAED47DFA6AFDD55A5044C3E"/>
          </w:pPr>
          <w:r w:rsidRPr="00F722FF">
            <w:rPr>
              <w:rStyle w:val="PlaceholderText"/>
            </w:rPr>
            <w:t>Click or tap here to enter text.</w:t>
          </w:r>
        </w:p>
      </w:docPartBody>
    </w:docPart>
    <w:docPart>
      <w:docPartPr>
        <w:name w:val="8F8DCABAC4454A84B05546E676E86DD1"/>
        <w:category>
          <w:name w:val="General"/>
          <w:gallery w:val="placeholder"/>
        </w:category>
        <w:types>
          <w:type w:val="bbPlcHdr"/>
        </w:types>
        <w:behaviors>
          <w:behavior w:val="content"/>
        </w:behaviors>
        <w:guid w:val="{6DF1F512-3F7B-4E38-860F-9ED2D2A68EE5}"/>
      </w:docPartPr>
      <w:docPartBody>
        <w:p w:rsidR="005C0396" w:rsidRDefault="007152D4" w:rsidP="007152D4">
          <w:pPr>
            <w:pStyle w:val="8F8DCABAC4454A84B05546E676E86DD1"/>
          </w:pPr>
          <w:r w:rsidRPr="00F722FF">
            <w:rPr>
              <w:rStyle w:val="PlaceholderText"/>
            </w:rPr>
            <w:t>Click or tap here to enter text.</w:t>
          </w:r>
        </w:p>
      </w:docPartBody>
    </w:docPart>
    <w:docPart>
      <w:docPartPr>
        <w:name w:val="88567805EEFD49FB9E95E564E0F35725"/>
        <w:category>
          <w:name w:val="General"/>
          <w:gallery w:val="placeholder"/>
        </w:category>
        <w:types>
          <w:type w:val="bbPlcHdr"/>
        </w:types>
        <w:behaviors>
          <w:behavior w:val="content"/>
        </w:behaviors>
        <w:guid w:val="{EE2F1108-9F29-4EB1-85CE-D6C947C6420E}"/>
      </w:docPartPr>
      <w:docPartBody>
        <w:p w:rsidR="005C0396" w:rsidRDefault="007152D4" w:rsidP="007152D4">
          <w:pPr>
            <w:pStyle w:val="88567805EEFD49FB9E95E564E0F35725"/>
          </w:pPr>
          <w:r w:rsidRPr="00F722FF">
            <w:rPr>
              <w:rStyle w:val="PlaceholderText"/>
            </w:rPr>
            <w:t>Click or tap here to enter text.</w:t>
          </w:r>
        </w:p>
      </w:docPartBody>
    </w:docPart>
    <w:docPart>
      <w:docPartPr>
        <w:name w:val="871D236665B7484186094D281C2440C3"/>
        <w:category>
          <w:name w:val="General"/>
          <w:gallery w:val="placeholder"/>
        </w:category>
        <w:types>
          <w:type w:val="bbPlcHdr"/>
        </w:types>
        <w:behaviors>
          <w:behavior w:val="content"/>
        </w:behaviors>
        <w:guid w:val="{A7E2368C-BB84-4777-9C8C-E4BACAB04813}"/>
      </w:docPartPr>
      <w:docPartBody>
        <w:p w:rsidR="005C0396" w:rsidRDefault="007152D4" w:rsidP="007152D4">
          <w:pPr>
            <w:pStyle w:val="871D236665B7484186094D281C2440C3"/>
          </w:pPr>
          <w:r w:rsidRPr="00F722FF">
            <w:rPr>
              <w:rStyle w:val="PlaceholderText"/>
            </w:rPr>
            <w:t>Click or tap here to enter text.</w:t>
          </w:r>
        </w:p>
      </w:docPartBody>
    </w:docPart>
    <w:docPart>
      <w:docPartPr>
        <w:name w:val="AB9A4B3F639D4CC19A43FAEA0018A612"/>
        <w:category>
          <w:name w:val="General"/>
          <w:gallery w:val="placeholder"/>
        </w:category>
        <w:types>
          <w:type w:val="bbPlcHdr"/>
        </w:types>
        <w:behaviors>
          <w:behavior w:val="content"/>
        </w:behaviors>
        <w:guid w:val="{7D3AC6CB-44B7-48D9-9E67-444CFEADBF3A}"/>
      </w:docPartPr>
      <w:docPartBody>
        <w:p w:rsidR="005C0396" w:rsidRDefault="007152D4" w:rsidP="007152D4">
          <w:pPr>
            <w:pStyle w:val="AB9A4B3F639D4CC19A43FAEA0018A612"/>
          </w:pPr>
          <w:r w:rsidRPr="00F722FF">
            <w:rPr>
              <w:rStyle w:val="PlaceholderText"/>
            </w:rPr>
            <w:t>Click or tap here to enter text.</w:t>
          </w:r>
        </w:p>
      </w:docPartBody>
    </w:docPart>
    <w:docPart>
      <w:docPartPr>
        <w:name w:val="EF1469F1A5A44ECCBA77B2B2DA109285"/>
        <w:category>
          <w:name w:val="General"/>
          <w:gallery w:val="placeholder"/>
        </w:category>
        <w:types>
          <w:type w:val="bbPlcHdr"/>
        </w:types>
        <w:behaviors>
          <w:behavior w:val="content"/>
        </w:behaviors>
        <w:guid w:val="{A38691FE-256E-4F86-B3E6-054130B8E634}"/>
      </w:docPartPr>
      <w:docPartBody>
        <w:p w:rsidR="005C0396" w:rsidRDefault="007152D4" w:rsidP="007152D4">
          <w:pPr>
            <w:pStyle w:val="EF1469F1A5A44ECCBA77B2B2DA109285"/>
          </w:pPr>
          <w:r w:rsidRPr="00F722FF">
            <w:rPr>
              <w:rStyle w:val="PlaceholderText"/>
            </w:rPr>
            <w:t>Click or tap here to enter text.</w:t>
          </w:r>
        </w:p>
      </w:docPartBody>
    </w:docPart>
    <w:docPart>
      <w:docPartPr>
        <w:name w:val="38437170F4B74D41B7C85B0B51665021"/>
        <w:category>
          <w:name w:val="General"/>
          <w:gallery w:val="placeholder"/>
        </w:category>
        <w:types>
          <w:type w:val="bbPlcHdr"/>
        </w:types>
        <w:behaviors>
          <w:behavior w:val="content"/>
        </w:behaviors>
        <w:guid w:val="{857CC08C-3AE3-46CC-82BB-B3E7F041AA16}"/>
      </w:docPartPr>
      <w:docPartBody>
        <w:p w:rsidR="005C0396" w:rsidRDefault="007152D4" w:rsidP="007152D4">
          <w:pPr>
            <w:pStyle w:val="38437170F4B74D41B7C85B0B51665021"/>
          </w:pPr>
          <w:r w:rsidRPr="00F722FF">
            <w:rPr>
              <w:rStyle w:val="PlaceholderText"/>
            </w:rPr>
            <w:t>Click or tap here to enter text.</w:t>
          </w:r>
        </w:p>
      </w:docPartBody>
    </w:docPart>
    <w:docPart>
      <w:docPartPr>
        <w:name w:val="080E0E9A51F54F8098D0E0E6989B8EA4"/>
        <w:category>
          <w:name w:val="General"/>
          <w:gallery w:val="placeholder"/>
        </w:category>
        <w:types>
          <w:type w:val="bbPlcHdr"/>
        </w:types>
        <w:behaviors>
          <w:behavior w:val="content"/>
        </w:behaviors>
        <w:guid w:val="{09B75587-4CA4-4B81-B93A-B3E9F9D7BCF7}"/>
      </w:docPartPr>
      <w:docPartBody>
        <w:p w:rsidR="005C0396" w:rsidRDefault="007152D4" w:rsidP="007152D4">
          <w:pPr>
            <w:pStyle w:val="080E0E9A51F54F8098D0E0E6989B8EA4"/>
          </w:pPr>
          <w:r w:rsidRPr="00F722FF">
            <w:rPr>
              <w:rStyle w:val="PlaceholderText"/>
            </w:rPr>
            <w:t>Click or tap here to enter text.</w:t>
          </w:r>
        </w:p>
      </w:docPartBody>
    </w:docPart>
    <w:docPart>
      <w:docPartPr>
        <w:name w:val="756D9BAA0058471CB20352046608F449"/>
        <w:category>
          <w:name w:val="General"/>
          <w:gallery w:val="placeholder"/>
        </w:category>
        <w:types>
          <w:type w:val="bbPlcHdr"/>
        </w:types>
        <w:behaviors>
          <w:behavior w:val="content"/>
        </w:behaviors>
        <w:guid w:val="{A9661FB4-232B-4945-9FE6-B8310DA883AF}"/>
      </w:docPartPr>
      <w:docPartBody>
        <w:p w:rsidR="005C0396" w:rsidRDefault="007152D4" w:rsidP="007152D4">
          <w:pPr>
            <w:pStyle w:val="756D9BAA0058471CB20352046608F449"/>
          </w:pPr>
          <w:r w:rsidRPr="00F722FF">
            <w:rPr>
              <w:rStyle w:val="PlaceholderText"/>
            </w:rPr>
            <w:t>Click or tap here to enter text.</w:t>
          </w:r>
        </w:p>
      </w:docPartBody>
    </w:docPart>
    <w:docPart>
      <w:docPartPr>
        <w:name w:val="2E617F23FFFA4E10881A9F445E5E86B5"/>
        <w:category>
          <w:name w:val="General"/>
          <w:gallery w:val="placeholder"/>
        </w:category>
        <w:types>
          <w:type w:val="bbPlcHdr"/>
        </w:types>
        <w:behaviors>
          <w:behavior w:val="content"/>
        </w:behaviors>
        <w:guid w:val="{E75E7D4B-A1F2-496A-87F9-16C18732FEB6}"/>
      </w:docPartPr>
      <w:docPartBody>
        <w:p w:rsidR="005C0396" w:rsidRDefault="007152D4" w:rsidP="007152D4">
          <w:pPr>
            <w:pStyle w:val="2E617F23FFFA4E10881A9F445E5E86B5"/>
          </w:pPr>
          <w:r w:rsidRPr="00F722FF">
            <w:rPr>
              <w:rStyle w:val="PlaceholderText"/>
            </w:rPr>
            <w:t>Click or tap here to enter text.</w:t>
          </w:r>
        </w:p>
      </w:docPartBody>
    </w:docPart>
    <w:docPart>
      <w:docPartPr>
        <w:name w:val="D1D08CFBAB9F494FA7A8C39E9CC16226"/>
        <w:category>
          <w:name w:val="General"/>
          <w:gallery w:val="placeholder"/>
        </w:category>
        <w:types>
          <w:type w:val="bbPlcHdr"/>
        </w:types>
        <w:behaviors>
          <w:behavior w:val="content"/>
        </w:behaviors>
        <w:guid w:val="{476A3F33-1E4F-45C0-B364-267623BB1946}"/>
      </w:docPartPr>
      <w:docPartBody>
        <w:p w:rsidR="005C0396" w:rsidRDefault="007152D4" w:rsidP="007152D4">
          <w:pPr>
            <w:pStyle w:val="D1D08CFBAB9F494FA7A8C39E9CC16226"/>
          </w:pPr>
          <w:r w:rsidRPr="00F722FF">
            <w:rPr>
              <w:rStyle w:val="PlaceholderText"/>
            </w:rPr>
            <w:t>Click or tap here to enter text.</w:t>
          </w:r>
        </w:p>
      </w:docPartBody>
    </w:docPart>
    <w:docPart>
      <w:docPartPr>
        <w:name w:val="10F623E7A5F2411DA544E76307286300"/>
        <w:category>
          <w:name w:val="General"/>
          <w:gallery w:val="placeholder"/>
        </w:category>
        <w:types>
          <w:type w:val="bbPlcHdr"/>
        </w:types>
        <w:behaviors>
          <w:behavior w:val="content"/>
        </w:behaviors>
        <w:guid w:val="{79986D51-B245-4B11-9B67-84F83DE10576}"/>
      </w:docPartPr>
      <w:docPartBody>
        <w:p w:rsidR="005C0396" w:rsidRDefault="007152D4" w:rsidP="007152D4">
          <w:pPr>
            <w:pStyle w:val="10F623E7A5F2411DA544E76307286300"/>
          </w:pPr>
          <w:r w:rsidRPr="00F722FF">
            <w:rPr>
              <w:rStyle w:val="PlaceholderText"/>
            </w:rPr>
            <w:t>Click or tap here to enter text.</w:t>
          </w:r>
        </w:p>
      </w:docPartBody>
    </w:docPart>
    <w:docPart>
      <w:docPartPr>
        <w:name w:val="16FB1F66B32F4712A4167AD1227F645C"/>
        <w:category>
          <w:name w:val="General"/>
          <w:gallery w:val="placeholder"/>
        </w:category>
        <w:types>
          <w:type w:val="bbPlcHdr"/>
        </w:types>
        <w:behaviors>
          <w:behavior w:val="content"/>
        </w:behaviors>
        <w:guid w:val="{4B98B8C4-6DFB-47DD-BEF6-35DEA7FD965B}"/>
      </w:docPartPr>
      <w:docPartBody>
        <w:p w:rsidR="005C0396" w:rsidRDefault="007152D4" w:rsidP="007152D4">
          <w:pPr>
            <w:pStyle w:val="16FB1F66B32F4712A4167AD1227F645C"/>
          </w:pPr>
          <w:r w:rsidRPr="00F722FF">
            <w:rPr>
              <w:rStyle w:val="PlaceholderText"/>
            </w:rPr>
            <w:t>Click or tap here to enter text.</w:t>
          </w:r>
        </w:p>
      </w:docPartBody>
    </w:docPart>
    <w:docPart>
      <w:docPartPr>
        <w:name w:val="862F964D936842B99EE4B125F70CF4BC"/>
        <w:category>
          <w:name w:val="General"/>
          <w:gallery w:val="placeholder"/>
        </w:category>
        <w:types>
          <w:type w:val="bbPlcHdr"/>
        </w:types>
        <w:behaviors>
          <w:behavior w:val="content"/>
        </w:behaviors>
        <w:guid w:val="{6F68F485-912E-45F3-8E76-4091ADEA1844}"/>
      </w:docPartPr>
      <w:docPartBody>
        <w:p w:rsidR="005C0396" w:rsidRDefault="007152D4" w:rsidP="007152D4">
          <w:pPr>
            <w:pStyle w:val="862F964D936842B99EE4B125F70CF4BC"/>
          </w:pPr>
          <w:r w:rsidRPr="00F722FF">
            <w:rPr>
              <w:rStyle w:val="PlaceholderText"/>
            </w:rPr>
            <w:t>Click or tap here to enter text.</w:t>
          </w:r>
        </w:p>
      </w:docPartBody>
    </w:docPart>
    <w:docPart>
      <w:docPartPr>
        <w:name w:val="18E7DAB6FC6E4D08B11EC30D01AFD850"/>
        <w:category>
          <w:name w:val="General"/>
          <w:gallery w:val="placeholder"/>
        </w:category>
        <w:types>
          <w:type w:val="bbPlcHdr"/>
        </w:types>
        <w:behaviors>
          <w:behavior w:val="content"/>
        </w:behaviors>
        <w:guid w:val="{126712A0-FC1B-498D-B379-A0891FE55F88}"/>
      </w:docPartPr>
      <w:docPartBody>
        <w:p w:rsidR="00436BD1" w:rsidRDefault="005C0396" w:rsidP="005C0396">
          <w:pPr>
            <w:pStyle w:val="18E7DAB6FC6E4D08B11EC30D01AFD850"/>
          </w:pPr>
          <w:r w:rsidRPr="00F722FF">
            <w:rPr>
              <w:rStyle w:val="PlaceholderText"/>
            </w:rPr>
            <w:t>Click or tap here to enter text.</w:t>
          </w:r>
        </w:p>
      </w:docPartBody>
    </w:docPart>
    <w:docPart>
      <w:docPartPr>
        <w:name w:val="D681BA5A0D2D4B10991FB3AF4B6106F9"/>
        <w:category>
          <w:name w:val="General"/>
          <w:gallery w:val="placeholder"/>
        </w:category>
        <w:types>
          <w:type w:val="bbPlcHdr"/>
        </w:types>
        <w:behaviors>
          <w:behavior w:val="content"/>
        </w:behaviors>
        <w:guid w:val="{183CDCDD-4E96-4877-9CFA-8CAE449EDD6D}"/>
      </w:docPartPr>
      <w:docPartBody>
        <w:p w:rsidR="00436BD1" w:rsidRDefault="005C0396" w:rsidP="005C0396">
          <w:pPr>
            <w:pStyle w:val="D681BA5A0D2D4B10991FB3AF4B6106F9"/>
          </w:pPr>
          <w:r w:rsidRPr="00F722FF">
            <w:rPr>
              <w:rStyle w:val="PlaceholderText"/>
            </w:rPr>
            <w:t>Click or tap here to enter text.</w:t>
          </w:r>
        </w:p>
      </w:docPartBody>
    </w:docPart>
    <w:docPart>
      <w:docPartPr>
        <w:name w:val="93B56544775641058621CAEFCFC49597"/>
        <w:category>
          <w:name w:val="General"/>
          <w:gallery w:val="placeholder"/>
        </w:category>
        <w:types>
          <w:type w:val="bbPlcHdr"/>
        </w:types>
        <w:behaviors>
          <w:behavior w:val="content"/>
        </w:behaviors>
        <w:guid w:val="{922575AB-EDCB-4F75-AEAD-EC1CFC74D6B5}"/>
      </w:docPartPr>
      <w:docPartBody>
        <w:p w:rsidR="00436BD1" w:rsidRDefault="005C0396" w:rsidP="005C0396">
          <w:pPr>
            <w:pStyle w:val="93B56544775641058621CAEFCFC49597"/>
          </w:pPr>
          <w:r w:rsidRPr="00F722FF">
            <w:rPr>
              <w:rStyle w:val="PlaceholderText"/>
            </w:rPr>
            <w:t>Click or tap here to enter text.</w:t>
          </w:r>
        </w:p>
      </w:docPartBody>
    </w:docPart>
    <w:docPart>
      <w:docPartPr>
        <w:name w:val="F79C6515639B4F3B9B8BAEC29F0D3A8D"/>
        <w:category>
          <w:name w:val="General"/>
          <w:gallery w:val="placeholder"/>
        </w:category>
        <w:types>
          <w:type w:val="bbPlcHdr"/>
        </w:types>
        <w:behaviors>
          <w:behavior w:val="content"/>
        </w:behaviors>
        <w:guid w:val="{71A8C720-231A-4603-AD9B-1A526EC365BB}"/>
      </w:docPartPr>
      <w:docPartBody>
        <w:p w:rsidR="00436BD1" w:rsidRDefault="005C0396" w:rsidP="005C0396">
          <w:pPr>
            <w:pStyle w:val="F79C6515639B4F3B9B8BAEC29F0D3A8D"/>
          </w:pPr>
          <w:r w:rsidRPr="00F722FF">
            <w:rPr>
              <w:rStyle w:val="PlaceholderText"/>
            </w:rPr>
            <w:t>Click or tap here to enter text.</w:t>
          </w:r>
        </w:p>
      </w:docPartBody>
    </w:docPart>
    <w:docPart>
      <w:docPartPr>
        <w:name w:val="FAC9E8636ED249D9A27235475071BAB1"/>
        <w:category>
          <w:name w:val="General"/>
          <w:gallery w:val="placeholder"/>
        </w:category>
        <w:types>
          <w:type w:val="bbPlcHdr"/>
        </w:types>
        <w:behaviors>
          <w:behavior w:val="content"/>
        </w:behaviors>
        <w:guid w:val="{79EC629E-6604-4409-A880-54576F2D0A97}"/>
      </w:docPartPr>
      <w:docPartBody>
        <w:p w:rsidR="00436BD1" w:rsidRDefault="005C0396" w:rsidP="005C0396">
          <w:pPr>
            <w:pStyle w:val="FAC9E8636ED249D9A27235475071BAB1"/>
          </w:pPr>
          <w:r w:rsidRPr="00F722FF">
            <w:rPr>
              <w:rStyle w:val="PlaceholderText"/>
            </w:rPr>
            <w:t>Click or tap here to enter text.</w:t>
          </w:r>
        </w:p>
      </w:docPartBody>
    </w:docPart>
    <w:docPart>
      <w:docPartPr>
        <w:name w:val="98457F8825134A5C88F162C40BEFA4D1"/>
        <w:category>
          <w:name w:val="General"/>
          <w:gallery w:val="placeholder"/>
        </w:category>
        <w:types>
          <w:type w:val="bbPlcHdr"/>
        </w:types>
        <w:behaviors>
          <w:behavior w:val="content"/>
        </w:behaviors>
        <w:guid w:val="{665CC23F-7C39-4472-8398-85F206005F9C}"/>
      </w:docPartPr>
      <w:docPartBody>
        <w:p w:rsidR="00436BD1" w:rsidRDefault="005C0396" w:rsidP="005C0396">
          <w:pPr>
            <w:pStyle w:val="98457F8825134A5C88F162C40BEFA4D1"/>
          </w:pPr>
          <w:r w:rsidRPr="00F722FF">
            <w:rPr>
              <w:rStyle w:val="PlaceholderText"/>
            </w:rPr>
            <w:t>Click or tap here to enter text.</w:t>
          </w:r>
        </w:p>
      </w:docPartBody>
    </w:docPart>
    <w:docPart>
      <w:docPartPr>
        <w:name w:val="9337897602FF4F0D88DE50B5B43A0C6C"/>
        <w:category>
          <w:name w:val="General"/>
          <w:gallery w:val="placeholder"/>
        </w:category>
        <w:types>
          <w:type w:val="bbPlcHdr"/>
        </w:types>
        <w:behaviors>
          <w:behavior w:val="content"/>
        </w:behaviors>
        <w:guid w:val="{1C14891A-D4BE-4FB9-91DA-D6231789527B}"/>
      </w:docPartPr>
      <w:docPartBody>
        <w:p w:rsidR="00436BD1" w:rsidRDefault="005C0396" w:rsidP="005C0396">
          <w:pPr>
            <w:pStyle w:val="9337897602FF4F0D88DE50B5B43A0C6C"/>
          </w:pPr>
          <w:r w:rsidRPr="00F722FF">
            <w:rPr>
              <w:rStyle w:val="PlaceholderText"/>
            </w:rPr>
            <w:t>Click or tap here to enter text.</w:t>
          </w:r>
        </w:p>
      </w:docPartBody>
    </w:docPart>
    <w:docPart>
      <w:docPartPr>
        <w:name w:val="D1088C37423F46E1AC93C85BD2974A0F"/>
        <w:category>
          <w:name w:val="General"/>
          <w:gallery w:val="placeholder"/>
        </w:category>
        <w:types>
          <w:type w:val="bbPlcHdr"/>
        </w:types>
        <w:behaviors>
          <w:behavior w:val="content"/>
        </w:behaviors>
        <w:guid w:val="{C06CD869-BBE5-4E9E-A110-C16E30C8364B}"/>
      </w:docPartPr>
      <w:docPartBody>
        <w:p w:rsidR="00436BD1" w:rsidRDefault="005C0396" w:rsidP="005C0396">
          <w:pPr>
            <w:pStyle w:val="D1088C37423F46E1AC93C85BD2974A0F"/>
          </w:pPr>
          <w:r w:rsidRPr="00F722FF">
            <w:rPr>
              <w:rStyle w:val="PlaceholderText"/>
            </w:rPr>
            <w:t>Click or tap here to enter text.</w:t>
          </w:r>
        </w:p>
      </w:docPartBody>
    </w:docPart>
    <w:docPart>
      <w:docPartPr>
        <w:name w:val="2B78AB42D8A54D698240C9FE61C0D7BC"/>
        <w:category>
          <w:name w:val="General"/>
          <w:gallery w:val="placeholder"/>
        </w:category>
        <w:types>
          <w:type w:val="bbPlcHdr"/>
        </w:types>
        <w:behaviors>
          <w:behavior w:val="content"/>
        </w:behaviors>
        <w:guid w:val="{C6519DF7-0680-44D3-A51A-626FCF4AD93B}"/>
      </w:docPartPr>
      <w:docPartBody>
        <w:p w:rsidR="00436BD1" w:rsidRDefault="005C0396" w:rsidP="005C0396">
          <w:pPr>
            <w:pStyle w:val="2B78AB42D8A54D698240C9FE61C0D7BC"/>
          </w:pPr>
          <w:r w:rsidRPr="00F722FF">
            <w:rPr>
              <w:rStyle w:val="PlaceholderText"/>
            </w:rPr>
            <w:t>Click or tap here to enter text.</w:t>
          </w:r>
        </w:p>
      </w:docPartBody>
    </w:docPart>
    <w:docPart>
      <w:docPartPr>
        <w:name w:val="6F314BF7ACF24609BA00D2C1BD6C598E"/>
        <w:category>
          <w:name w:val="General"/>
          <w:gallery w:val="placeholder"/>
        </w:category>
        <w:types>
          <w:type w:val="bbPlcHdr"/>
        </w:types>
        <w:behaviors>
          <w:behavior w:val="content"/>
        </w:behaviors>
        <w:guid w:val="{6BC996AD-E515-4A33-9CBF-2A6ACAFED129}"/>
      </w:docPartPr>
      <w:docPartBody>
        <w:p w:rsidR="00436BD1" w:rsidRDefault="005C0396" w:rsidP="005C0396">
          <w:pPr>
            <w:pStyle w:val="6F314BF7ACF24609BA00D2C1BD6C598E"/>
          </w:pPr>
          <w:r w:rsidRPr="00F722FF">
            <w:rPr>
              <w:rStyle w:val="PlaceholderText"/>
            </w:rPr>
            <w:t>Click or tap here to enter text.</w:t>
          </w:r>
        </w:p>
      </w:docPartBody>
    </w:docPart>
    <w:docPart>
      <w:docPartPr>
        <w:name w:val="1BAA352A85154D309B92AB6D6F6108EB"/>
        <w:category>
          <w:name w:val="General"/>
          <w:gallery w:val="placeholder"/>
        </w:category>
        <w:types>
          <w:type w:val="bbPlcHdr"/>
        </w:types>
        <w:behaviors>
          <w:behavior w:val="content"/>
        </w:behaviors>
        <w:guid w:val="{60995FD1-49F4-4116-8688-36CF94035808}"/>
      </w:docPartPr>
      <w:docPartBody>
        <w:p w:rsidR="001010D1" w:rsidRDefault="00436BD1" w:rsidP="00436BD1">
          <w:pPr>
            <w:pStyle w:val="1BAA352A85154D309B92AB6D6F6108EB"/>
          </w:pPr>
          <w:r w:rsidRPr="00F722FF">
            <w:rPr>
              <w:rStyle w:val="PlaceholderText"/>
            </w:rPr>
            <w:t>Click or tap here to enter text.</w:t>
          </w:r>
        </w:p>
      </w:docPartBody>
    </w:docPart>
    <w:docPart>
      <w:docPartPr>
        <w:name w:val="134D202E1A524E67B0F6ED4580EF3C08"/>
        <w:category>
          <w:name w:val="General"/>
          <w:gallery w:val="placeholder"/>
        </w:category>
        <w:types>
          <w:type w:val="bbPlcHdr"/>
        </w:types>
        <w:behaviors>
          <w:behavior w:val="content"/>
        </w:behaviors>
        <w:guid w:val="{AFC48E1D-FBC0-45E1-B07A-C084494B40F6}"/>
      </w:docPartPr>
      <w:docPartBody>
        <w:p w:rsidR="001010D1" w:rsidRDefault="00436BD1" w:rsidP="00436BD1">
          <w:pPr>
            <w:pStyle w:val="134D202E1A524E67B0F6ED4580EF3C08"/>
          </w:pPr>
          <w:r w:rsidRPr="00F722FF">
            <w:rPr>
              <w:rStyle w:val="PlaceholderText"/>
            </w:rPr>
            <w:t>Click or tap here to enter text.</w:t>
          </w:r>
        </w:p>
      </w:docPartBody>
    </w:docPart>
    <w:docPart>
      <w:docPartPr>
        <w:name w:val="A687FE9E50024E34938BC15B03455720"/>
        <w:category>
          <w:name w:val="General"/>
          <w:gallery w:val="placeholder"/>
        </w:category>
        <w:types>
          <w:type w:val="bbPlcHdr"/>
        </w:types>
        <w:behaviors>
          <w:behavior w:val="content"/>
        </w:behaviors>
        <w:guid w:val="{C7D98578-C9DF-4D4C-8C94-2AA686709C86}"/>
      </w:docPartPr>
      <w:docPartBody>
        <w:p w:rsidR="001010D1" w:rsidRDefault="00436BD1" w:rsidP="00436BD1">
          <w:pPr>
            <w:pStyle w:val="A687FE9E50024E34938BC15B03455720"/>
          </w:pPr>
          <w:r w:rsidRPr="00F722FF">
            <w:rPr>
              <w:rStyle w:val="PlaceholderText"/>
            </w:rPr>
            <w:t>Click or tap here to enter text.</w:t>
          </w:r>
        </w:p>
      </w:docPartBody>
    </w:docPart>
    <w:docPart>
      <w:docPartPr>
        <w:name w:val="3A32697830B7443CBE1802F8883B4052"/>
        <w:category>
          <w:name w:val="General"/>
          <w:gallery w:val="placeholder"/>
        </w:category>
        <w:types>
          <w:type w:val="bbPlcHdr"/>
        </w:types>
        <w:behaviors>
          <w:behavior w:val="content"/>
        </w:behaviors>
        <w:guid w:val="{DCB77975-FBD1-4359-8562-4E5C7925D5DE}"/>
      </w:docPartPr>
      <w:docPartBody>
        <w:p w:rsidR="001010D1" w:rsidRDefault="00436BD1" w:rsidP="00436BD1">
          <w:pPr>
            <w:pStyle w:val="3A32697830B7443CBE1802F8883B4052"/>
          </w:pPr>
          <w:r w:rsidRPr="00F722FF">
            <w:rPr>
              <w:rStyle w:val="PlaceholderText"/>
            </w:rPr>
            <w:t>Click or tap here to enter text.</w:t>
          </w:r>
        </w:p>
      </w:docPartBody>
    </w:docPart>
    <w:docPart>
      <w:docPartPr>
        <w:name w:val="B78BE54D2B98497787C2653D46BA3538"/>
        <w:category>
          <w:name w:val="General"/>
          <w:gallery w:val="placeholder"/>
        </w:category>
        <w:types>
          <w:type w:val="bbPlcHdr"/>
        </w:types>
        <w:behaviors>
          <w:behavior w:val="content"/>
        </w:behaviors>
        <w:guid w:val="{D6344A0D-4AF9-4401-8DED-D3BDFE556736}"/>
      </w:docPartPr>
      <w:docPartBody>
        <w:p w:rsidR="001010D1" w:rsidRDefault="00436BD1" w:rsidP="00436BD1">
          <w:pPr>
            <w:pStyle w:val="B78BE54D2B98497787C2653D46BA3538"/>
          </w:pPr>
          <w:r w:rsidRPr="00F722FF">
            <w:rPr>
              <w:rStyle w:val="PlaceholderText"/>
            </w:rPr>
            <w:t>Click or tap here to enter text.</w:t>
          </w:r>
        </w:p>
      </w:docPartBody>
    </w:docPart>
    <w:docPart>
      <w:docPartPr>
        <w:name w:val="E6044BFF929E4B9FA5575719CF6038CB"/>
        <w:category>
          <w:name w:val="General"/>
          <w:gallery w:val="placeholder"/>
        </w:category>
        <w:types>
          <w:type w:val="bbPlcHdr"/>
        </w:types>
        <w:behaviors>
          <w:behavior w:val="content"/>
        </w:behaviors>
        <w:guid w:val="{DCDBC16D-D6F8-4547-9743-D8A009CB9E72}"/>
      </w:docPartPr>
      <w:docPartBody>
        <w:p w:rsidR="001010D1" w:rsidRDefault="00436BD1" w:rsidP="00436BD1">
          <w:pPr>
            <w:pStyle w:val="E6044BFF929E4B9FA5575719CF6038CB"/>
          </w:pPr>
          <w:r w:rsidRPr="00F722FF">
            <w:rPr>
              <w:rStyle w:val="PlaceholderText"/>
            </w:rPr>
            <w:t>Click or tap here to enter text.</w:t>
          </w:r>
        </w:p>
      </w:docPartBody>
    </w:docPart>
    <w:docPart>
      <w:docPartPr>
        <w:name w:val="367582CBD22248C2BEBB88C8BEED3889"/>
        <w:category>
          <w:name w:val="General"/>
          <w:gallery w:val="placeholder"/>
        </w:category>
        <w:types>
          <w:type w:val="bbPlcHdr"/>
        </w:types>
        <w:behaviors>
          <w:behavior w:val="content"/>
        </w:behaviors>
        <w:guid w:val="{B7253D4B-0331-4C4B-9CBE-8ED77C9D9FCE}"/>
      </w:docPartPr>
      <w:docPartBody>
        <w:p w:rsidR="001010D1" w:rsidRDefault="00436BD1" w:rsidP="00436BD1">
          <w:pPr>
            <w:pStyle w:val="367582CBD22248C2BEBB88C8BEED3889"/>
          </w:pPr>
          <w:r w:rsidRPr="00F722FF">
            <w:rPr>
              <w:rStyle w:val="PlaceholderText"/>
            </w:rPr>
            <w:t>Click or tap here to enter text.</w:t>
          </w:r>
        </w:p>
      </w:docPartBody>
    </w:docPart>
    <w:docPart>
      <w:docPartPr>
        <w:name w:val="DD86780992AB467192B4448C2DF8B4E0"/>
        <w:category>
          <w:name w:val="General"/>
          <w:gallery w:val="placeholder"/>
        </w:category>
        <w:types>
          <w:type w:val="bbPlcHdr"/>
        </w:types>
        <w:behaviors>
          <w:behavior w:val="content"/>
        </w:behaviors>
        <w:guid w:val="{FE61A423-A8BE-4DFB-840C-D4CF113AD2FA}"/>
      </w:docPartPr>
      <w:docPartBody>
        <w:p w:rsidR="001010D1" w:rsidRDefault="00436BD1" w:rsidP="00436BD1">
          <w:pPr>
            <w:pStyle w:val="DD86780992AB467192B4448C2DF8B4E0"/>
          </w:pPr>
          <w:r w:rsidRPr="00F722FF">
            <w:rPr>
              <w:rStyle w:val="PlaceholderText"/>
            </w:rPr>
            <w:t>Click or tap here to enter text.</w:t>
          </w:r>
        </w:p>
      </w:docPartBody>
    </w:docPart>
    <w:docPart>
      <w:docPartPr>
        <w:name w:val="4FCE81AFF12E43C7A8850C49CB60AD65"/>
        <w:category>
          <w:name w:val="General"/>
          <w:gallery w:val="placeholder"/>
        </w:category>
        <w:types>
          <w:type w:val="bbPlcHdr"/>
        </w:types>
        <w:behaviors>
          <w:behavior w:val="content"/>
        </w:behaviors>
        <w:guid w:val="{C9FBDCFE-5FCD-44AB-A52C-6D1116D5F8AF}"/>
      </w:docPartPr>
      <w:docPartBody>
        <w:p w:rsidR="001010D1" w:rsidRDefault="00436BD1" w:rsidP="00436BD1">
          <w:pPr>
            <w:pStyle w:val="4FCE81AFF12E43C7A8850C49CB60AD65"/>
          </w:pPr>
          <w:r w:rsidRPr="00F722FF">
            <w:rPr>
              <w:rStyle w:val="PlaceholderText"/>
            </w:rPr>
            <w:t>Click or tap here to enter text.</w:t>
          </w:r>
        </w:p>
      </w:docPartBody>
    </w:docPart>
    <w:docPart>
      <w:docPartPr>
        <w:name w:val="0C555ED418D948DD8B6CC6CB738F2A26"/>
        <w:category>
          <w:name w:val="General"/>
          <w:gallery w:val="placeholder"/>
        </w:category>
        <w:types>
          <w:type w:val="bbPlcHdr"/>
        </w:types>
        <w:behaviors>
          <w:behavior w:val="content"/>
        </w:behaviors>
        <w:guid w:val="{E95C413A-ADB7-4638-9753-4BE84BC183FC}"/>
      </w:docPartPr>
      <w:docPartBody>
        <w:p w:rsidR="001010D1" w:rsidRDefault="00436BD1" w:rsidP="00436BD1">
          <w:pPr>
            <w:pStyle w:val="0C555ED418D948DD8B6CC6CB738F2A26"/>
          </w:pPr>
          <w:r w:rsidRPr="00F722FF">
            <w:rPr>
              <w:rStyle w:val="PlaceholderText"/>
            </w:rPr>
            <w:t>Click or tap here to enter text.</w:t>
          </w:r>
        </w:p>
      </w:docPartBody>
    </w:docPart>
    <w:docPart>
      <w:docPartPr>
        <w:name w:val="1FC0CB972CE148DF9A5325C73BFC7C27"/>
        <w:category>
          <w:name w:val="General"/>
          <w:gallery w:val="placeholder"/>
        </w:category>
        <w:types>
          <w:type w:val="bbPlcHdr"/>
        </w:types>
        <w:behaviors>
          <w:behavior w:val="content"/>
        </w:behaviors>
        <w:guid w:val="{68B99DAC-5F10-481D-8F0F-2592B538438E}"/>
      </w:docPartPr>
      <w:docPartBody>
        <w:p w:rsidR="001010D1" w:rsidRDefault="00436BD1" w:rsidP="00436BD1">
          <w:pPr>
            <w:pStyle w:val="1FC0CB972CE148DF9A5325C73BFC7C27"/>
          </w:pPr>
          <w:r w:rsidRPr="00F722FF">
            <w:rPr>
              <w:rStyle w:val="PlaceholderText"/>
            </w:rPr>
            <w:t>Click or tap here to enter text.</w:t>
          </w:r>
        </w:p>
      </w:docPartBody>
    </w:docPart>
    <w:docPart>
      <w:docPartPr>
        <w:name w:val="39B0EA4E70EB466186BB5ED8ACC66791"/>
        <w:category>
          <w:name w:val="General"/>
          <w:gallery w:val="placeholder"/>
        </w:category>
        <w:types>
          <w:type w:val="bbPlcHdr"/>
        </w:types>
        <w:behaviors>
          <w:behavior w:val="content"/>
        </w:behaviors>
        <w:guid w:val="{0AF1F7AA-C09D-4BC1-A3E0-39F913B2EA88}"/>
      </w:docPartPr>
      <w:docPartBody>
        <w:p w:rsidR="001010D1" w:rsidRDefault="00436BD1" w:rsidP="00436BD1">
          <w:pPr>
            <w:pStyle w:val="39B0EA4E70EB466186BB5ED8ACC66791"/>
          </w:pPr>
          <w:r w:rsidRPr="00F722FF">
            <w:rPr>
              <w:rStyle w:val="PlaceholderText"/>
            </w:rPr>
            <w:t>Click or tap here to enter text.</w:t>
          </w:r>
        </w:p>
      </w:docPartBody>
    </w:docPart>
    <w:docPart>
      <w:docPartPr>
        <w:name w:val="0747B886976C465390E62B4E305AA9A3"/>
        <w:category>
          <w:name w:val="General"/>
          <w:gallery w:val="placeholder"/>
        </w:category>
        <w:types>
          <w:type w:val="bbPlcHdr"/>
        </w:types>
        <w:behaviors>
          <w:behavior w:val="content"/>
        </w:behaviors>
        <w:guid w:val="{A905B98C-E780-436F-8DD4-3F988A4AA2BD}"/>
      </w:docPartPr>
      <w:docPartBody>
        <w:p w:rsidR="001010D1" w:rsidRDefault="00436BD1" w:rsidP="00436BD1">
          <w:pPr>
            <w:pStyle w:val="0747B886976C465390E62B4E305AA9A3"/>
          </w:pPr>
          <w:r w:rsidRPr="00F722FF">
            <w:rPr>
              <w:rStyle w:val="PlaceholderText"/>
            </w:rPr>
            <w:t>Click or tap here to enter text.</w:t>
          </w:r>
        </w:p>
      </w:docPartBody>
    </w:docPart>
    <w:docPart>
      <w:docPartPr>
        <w:name w:val="7F0643B15199421591823684C0C3C48D"/>
        <w:category>
          <w:name w:val="General"/>
          <w:gallery w:val="placeholder"/>
        </w:category>
        <w:types>
          <w:type w:val="bbPlcHdr"/>
        </w:types>
        <w:behaviors>
          <w:behavior w:val="content"/>
        </w:behaviors>
        <w:guid w:val="{461CF359-CBB5-4E5C-9FC3-C8C8431D9488}"/>
      </w:docPartPr>
      <w:docPartBody>
        <w:p w:rsidR="001010D1" w:rsidRDefault="00436BD1" w:rsidP="00436BD1">
          <w:pPr>
            <w:pStyle w:val="7F0643B15199421591823684C0C3C48D"/>
          </w:pPr>
          <w:r w:rsidRPr="00F722FF">
            <w:rPr>
              <w:rStyle w:val="PlaceholderText"/>
            </w:rPr>
            <w:t>Click or tap here to enter text.</w:t>
          </w:r>
        </w:p>
      </w:docPartBody>
    </w:docPart>
    <w:docPart>
      <w:docPartPr>
        <w:name w:val="AFBDB1099CBB49F8BDB650DBAE980887"/>
        <w:category>
          <w:name w:val="General"/>
          <w:gallery w:val="placeholder"/>
        </w:category>
        <w:types>
          <w:type w:val="bbPlcHdr"/>
        </w:types>
        <w:behaviors>
          <w:behavior w:val="content"/>
        </w:behaviors>
        <w:guid w:val="{143CB5C6-95C2-476D-95D5-0547095CC2A1}"/>
      </w:docPartPr>
      <w:docPartBody>
        <w:p w:rsidR="001010D1" w:rsidRDefault="00436BD1" w:rsidP="00436BD1">
          <w:pPr>
            <w:pStyle w:val="AFBDB1099CBB49F8BDB650DBAE980887"/>
          </w:pPr>
          <w:r w:rsidRPr="00F722FF">
            <w:rPr>
              <w:rStyle w:val="PlaceholderText"/>
            </w:rPr>
            <w:t>Click or tap here to enter text.</w:t>
          </w:r>
        </w:p>
      </w:docPartBody>
    </w:docPart>
    <w:docPart>
      <w:docPartPr>
        <w:name w:val="0F3FD2E77C9A4F6A9DBE2590077B4D89"/>
        <w:category>
          <w:name w:val="General"/>
          <w:gallery w:val="placeholder"/>
        </w:category>
        <w:types>
          <w:type w:val="bbPlcHdr"/>
        </w:types>
        <w:behaviors>
          <w:behavior w:val="content"/>
        </w:behaviors>
        <w:guid w:val="{2F56EBD8-ACD5-4038-8739-822A114F1FCF}"/>
      </w:docPartPr>
      <w:docPartBody>
        <w:p w:rsidR="001010D1" w:rsidRDefault="00436BD1" w:rsidP="00436BD1">
          <w:pPr>
            <w:pStyle w:val="0F3FD2E77C9A4F6A9DBE2590077B4D89"/>
          </w:pPr>
          <w:r w:rsidRPr="00F722FF">
            <w:rPr>
              <w:rStyle w:val="PlaceholderText"/>
            </w:rPr>
            <w:t>Click or tap here to enter text.</w:t>
          </w:r>
        </w:p>
      </w:docPartBody>
    </w:docPart>
    <w:docPart>
      <w:docPartPr>
        <w:name w:val="266BCBC55C4F4083A51C7D6EBA793E92"/>
        <w:category>
          <w:name w:val="General"/>
          <w:gallery w:val="placeholder"/>
        </w:category>
        <w:types>
          <w:type w:val="bbPlcHdr"/>
        </w:types>
        <w:behaviors>
          <w:behavior w:val="content"/>
        </w:behaviors>
        <w:guid w:val="{ECFB3F2A-C515-416A-B195-62B4D8DB5249}"/>
      </w:docPartPr>
      <w:docPartBody>
        <w:p w:rsidR="001010D1" w:rsidRDefault="00436BD1" w:rsidP="00436BD1">
          <w:pPr>
            <w:pStyle w:val="266BCBC55C4F4083A51C7D6EBA793E92"/>
          </w:pPr>
          <w:r w:rsidRPr="00F722FF">
            <w:rPr>
              <w:rStyle w:val="PlaceholderText"/>
            </w:rPr>
            <w:t>Click or tap here to enter text.</w:t>
          </w:r>
        </w:p>
      </w:docPartBody>
    </w:docPart>
    <w:docPart>
      <w:docPartPr>
        <w:name w:val="5DDB7927A8D0404BBCC0AE6C3DF3FC39"/>
        <w:category>
          <w:name w:val="General"/>
          <w:gallery w:val="placeholder"/>
        </w:category>
        <w:types>
          <w:type w:val="bbPlcHdr"/>
        </w:types>
        <w:behaviors>
          <w:behavior w:val="content"/>
        </w:behaviors>
        <w:guid w:val="{8AF3C4E7-873C-48A7-B8AF-7373DB69F6C3}"/>
      </w:docPartPr>
      <w:docPartBody>
        <w:p w:rsidR="001010D1" w:rsidRDefault="00436BD1" w:rsidP="00436BD1">
          <w:pPr>
            <w:pStyle w:val="5DDB7927A8D0404BBCC0AE6C3DF3FC39"/>
          </w:pPr>
          <w:r w:rsidRPr="00F722FF">
            <w:rPr>
              <w:rStyle w:val="PlaceholderText"/>
            </w:rPr>
            <w:t>Click or tap here to enter text.</w:t>
          </w:r>
        </w:p>
      </w:docPartBody>
    </w:docPart>
    <w:docPart>
      <w:docPartPr>
        <w:name w:val="3F46CFEEAB4E4D74A7BD11CC5437B22C"/>
        <w:category>
          <w:name w:val="General"/>
          <w:gallery w:val="placeholder"/>
        </w:category>
        <w:types>
          <w:type w:val="bbPlcHdr"/>
        </w:types>
        <w:behaviors>
          <w:behavior w:val="content"/>
        </w:behaviors>
        <w:guid w:val="{73A4944A-4945-41B6-A7C7-49697C2362D4}"/>
      </w:docPartPr>
      <w:docPartBody>
        <w:p w:rsidR="001010D1" w:rsidRDefault="00436BD1" w:rsidP="00436BD1">
          <w:pPr>
            <w:pStyle w:val="3F46CFEEAB4E4D74A7BD11CC5437B22C"/>
          </w:pPr>
          <w:r w:rsidRPr="00F722FF">
            <w:rPr>
              <w:rStyle w:val="PlaceholderText"/>
            </w:rPr>
            <w:t>Click or tap here to enter text.</w:t>
          </w:r>
        </w:p>
      </w:docPartBody>
    </w:docPart>
    <w:docPart>
      <w:docPartPr>
        <w:name w:val="8264F61D6A6647B4BB0E9C4E45A1D869"/>
        <w:category>
          <w:name w:val="General"/>
          <w:gallery w:val="placeholder"/>
        </w:category>
        <w:types>
          <w:type w:val="bbPlcHdr"/>
        </w:types>
        <w:behaviors>
          <w:behavior w:val="content"/>
        </w:behaviors>
        <w:guid w:val="{D8A3E1FB-FB04-48D0-A4A6-C07E4AB74164}"/>
      </w:docPartPr>
      <w:docPartBody>
        <w:p w:rsidR="001010D1" w:rsidRDefault="00436BD1" w:rsidP="00436BD1">
          <w:pPr>
            <w:pStyle w:val="8264F61D6A6647B4BB0E9C4E45A1D869"/>
          </w:pPr>
          <w:r w:rsidRPr="00F722FF">
            <w:rPr>
              <w:rStyle w:val="PlaceholderText"/>
            </w:rPr>
            <w:t>Click or tap here to enter text.</w:t>
          </w:r>
        </w:p>
      </w:docPartBody>
    </w:docPart>
    <w:docPart>
      <w:docPartPr>
        <w:name w:val="61837D2F8BE645CDA172D570C7739C67"/>
        <w:category>
          <w:name w:val="General"/>
          <w:gallery w:val="placeholder"/>
        </w:category>
        <w:types>
          <w:type w:val="bbPlcHdr"/>
        </w:types>
        <w:behaviors>
          <w:behavior w:val="content"/>
        </w:behaviors>
        <w:guid w:val="{C578A504-4FF3-491A-B0F3-B3BE5324DC43}"/>
      </w:docPartPr>
      <w:docPartBody>
        <w:p w:rsidR="001010D1" w:rsidRDefault="00436BD1" w:rsidP="00436BD1">
          <w:pPr>
            <w:pStyle w:val="61837D2F8BE645CDA172D570C7739C67"/>
          </w:pPr>
          <w:r w:rsidRPr="00F722FF">
            <w:rPr>
              <w:rStyle w:val="PlaceholderText"/>
            </w:rPr>
            <w:t>Click or tap here to enter text.</w:t>
          </w:r>
        </w:p>
      </w:docPartBody>
    </w:docPart>
    <w:docPart>
      <w:docPartPr>
        <w:name w:val="8ADFC48F607B412C967C26628C750868"/>
        <w:category>
          <w:name w:val="General"/>
          <w:gallery w:val="placeholder"/>
        </w:category>
        <w:types>
          <w:type w:val="bbPlcHdr"/>
        </w:types>
        <w:behaviors>
          <w:behavior w:val="content"/>
        </w:behaviors>
        <w:guid w:val="{CB382CDB-69F7-4D9F-BF64-F5598E853304}"/>
      </w:docPartPr>
      <w:docPartBody>
        <w:p w:rsidR="001010D1" w:rsidRDefault="00436BD1" w:rsidP="00436BD1">
          <w:pPr>
            <w:pStyle w:val="8ADFC48F607B412C967C26628C750868"/>
          </w:pPr>
          <w:r w:rsidRPr="00F722FF">
            <w:rPr>
              <w:rStyle w:val="PlaceholderText"/>
            </w:rPr>
            <w:t>Click or tap here to enter text.</w:t>
          </w:r>
        </w:p>
      </w:docPartBody>
    </w:docPart>
    <w:docPart>
      <w:docPartPr>
        <w:name w:val="567D7939387141DF8A795AA4B2F144C5"/>
        <w:category>
          <w:name w:val="General"/>
          <w:gallery w:val="placeholder"/>
        </w:category>
        <w:types>
          <w:type w:val="bbPlcHdr"/>
        </w:types>
        <w:behaviors>
          <w:behavior w:val="content"/>
        </w:behaviors>
        <w:guid w:val="{CC3183E3-C14F-43CE-B0E1-F9A6310791A9}"/>
      </w:docPartPr>
      <w:docPartBody>
        <w:p w:rsidR="001010D1" w:rsidRDefault="00436BD1" w:rsidP="00436BD1">
          <w:pPr>
            <w:pStyle w:val="567D7939387141DF8A795AA4B2F144C5"/>
          </w:pPr>
          <w:r w:rsidRPr="00F722FF">
            <w:rPr>
              <w:rStyle w:val="PlaceholderText"/>
            </w:rPr>
            <w:t>Click or tap here to enter text.</w:t>
          </w:r>
        </w:p>
      </w:docPartBody>
    </w:docPart>
    <w:docPart>
      <w:docPartPr>
        <w:name w:val="5037EE301BE34920B50AF712E843298A"/>
        <w:category>
          <w:name w:val="General"/>
          <w:gallery w:val="placeholder"/>
        </w:category>
        <w:types>
          <w:type w:val="bbPlcHdr"/>
        </w:types>
        <w:behaviors>
          <w:behavior w:val="content"/>
        </w:behaviors>
        <w:guid w:val="{8A8261BF-F136-4785-ACA3-D30439DE95BF}"/>
      </w:docPartPr>
      <w:docPartBody>
        <w:p w:rsidR="001010D1" w:rsidRDefault="00436BD1" w:rsidP="00436BD1">
          <w:pPr>
            <w:pStyle w:val="5037EE301BE34920B50AF712E843298A"/>
          </w:pPr>
          <w:r w:rsidRPr="00F722FF">
            <w:rPr>
              <w:rStyle w:val="PlaceholderText"/>
            </w:rPr>
            <w:t>Click or tap here to enter text.</w:t>
          </w:r>
        </w:p>
      </w:docPartBody>
    </w:docPart>
    <w:docPart>
      <w:docPartPr>
        <w:name w:val="1B24349F0D60462DB679F9B2C3119127"/>
        <w:category>
          <w:name w:val="General"/>
          <w:gallery w:val="placeholder"/>
        </w:category>
        <w:types>
          <w:type w:val="bbPlcHdr"/>
        </w:types>
        <w:behaviors>
          <w:behavior w:val="content"/>
        </w:behaviors>
        <w:guid w:val="{BBAB8E80-AE9A-43A4-B024-DFC63874B800}"/>
      </w:docPartPr>
      <w:docPartBody>
        <w:p w:rsidR="001010D1" w:rsidRDefault="00436BD1" w:rsidP="00436BD1">
          <w:pPr>
            <w:pStyle w:val="1B24349F0D60462DB679F9B2C3119127"/>
          </w:pPr>
          <w:r w:rsidRPr="00F722FF">
            <w:rPr>
              <w:rStyle w:val="PlaceholderText"/>
            </w:rPr>
            <w:t>Click or tap here to enter text.</w:t>
          </w:r>
        </w:p>
      </w:docPartBody>
    </w:docPart>
    <w:docPart>
      <w:docPartPr>
        <w:name w:val="1CD9F1DE81D14CF3A32CDD6001E48A35"/>
        <w:category>
          <w:name w:val="General"/>
          <w:gallery w:val="placeholder"/>
        </w:category>
        <w:types>
          <w:type w:val="bbPlcHdr"/>
        </w:types>
        <w:behaviors>
          <w:behavior w:val="content"/>
        </w:behaviors>
        <w:guid w:val="{4B584CB4-8B43-4BFB-9996-A88881B455EE}"/>
      </w:docPartPr>
      <w:docPartBody>
        <w:p w:rsidR="001010D1" w:rsidRDefault="00436BD1" w:rsidP="00436BD1">
          <w:pPr>
            <w:pStyle w:val="1CD9F1DE81D14CF3A32CDD6001E48A35"/>
          </w:pPr>
          <w:r w:rsidRPr="00F722FF">
            <w:rPr>
              <w:rStyle w:val="PlaceholderText"/>
            </w:rPr>
            <w:t>Click or tap here to enter text.</w:t>
          </w:r>
        </w:p>
      </w:docPartBody>
    </w:docPart>
    <w:docPart>
      <w:docPartPr>
        <w:name w:val="8B3655540B184DB1B9D4E689A5C9E908"/>
        <w:category>
          <w:name w:val="General"/>
          <w:gallery w:val="placeholder"/>
        </w:category>
        <w:types>
          <w:type w:val="bbPlcHdr"/>
        </w:types>
        <w:behaviors>
          <w:behavior w:val="content"/>
        </w:behaviors>
        <w:guid w:val="{5C2DF97B-30D3-432D-8AE7-2BB69FC5BD25}"/>
      </w:docPartPr>
      <w:docPartBody>
        <w:p w:rsidR="001010D1" w:rsidRDefault="00436BD1" w:rsidP="00436BD1">
          <w:pPr>
            <w:pStyle w:val="8B3655540B184DB1B9D4E689A5C9E908"/>
          </w:pPr>
          <w:r w:rsidRPr="00F722FF">
            <w:rPr>
              <w:rStyle w:val="PlaceholderText"/>
            </w:rPr>
            <w:t>Click or tap here to enter text.</w:t>
          </w:r>
        </w:p>
      </w:docPartBody>
    </w:docPart>
    <w:docPart>
      <w:docPartPr>
        <w:name w:val="15B68FAF578749A9BB2712F07F3F1648"/>
        <w:category>
          <w:name w:val="General"/>
          <w:gallery w:val="placeholder"/>
        </w:category>
        <w:types>
          <w:type w:val="bbPlcHdr"/>
        </w:types>
        <w:behaviors>
          <w:behavior w:val="content"/>
        </w:behaviors>
        <w:guid w:val="{D42ABAA3-1A36-4516-860E-FBA8A4749EAC}"/>
      </w:docPartPr>
      <w:docPartBody>
        <w:p w:rsidR="001010D1" w:rsidRDefault="00436BD1" w:rsidP="00436BD1">
          <w:pPr>
            <w:pStyle w:val="15B68FAF578749A9BB2712F07F3F1648"/>
          </w:pPr>
          <w:r w:rsidRPr="00F722FF">
            <w:rPr>
              <w:rStyle w:val="PlaceholderText"/>
            </w:rPr>
            <w:t>Click or tap here to enter text.</w:t>
          </w:r>
        </w:p>
      </w:docPartBody>
    </w:docPart>
    <w:docPart>
      <w:docPartPr>
        <w:name w:val="7F1AAE5E6B4249C0A4B8FE13573ECBA6"/>
        <w:category>
          <w:name w:val="General"/>
          <w:gallery w:val="placeholder"/>
        </w:category>
        <w:types>
          <w:type w:val="bbPlcHdr"/>
        </w:types>
        <w:behaviors>
          <w:behavior w:val="content"/>
        </w:behaviors>
        <w:guid w:val="{FD5FA741-5945-4917-A5B9-8F6A767616E1}"/>
      </w:docPartPr>
      <w:docPartBody>
        <w:p w:rsidR="001010D1" w:rsidRDefault="00436BD1" w:rsidP="00436BD1">
          <w:pPr>
            <w:pStyle w:val="7F1AAE5E6B4249C0A4B8FE13573ECBA6"/>
          </w:pPr>
          <w:r w:rsidRPr="00F722FF">
            <w:rPr>
              <w:rStyle w:val="PlaceholderText"/>
            </w:rPr>
            <w:t>Click or tap here to enter text.</w:t>
          </w:r>
        </w:p>
      </w:docPartBody>
    </w:docPart>
    <w:docPart>
      <w:docPartPr>
        <w:name w:val="721DA6A8661D49D18EC5DE4A5C71EDAB"/>
        <w:category>
          <w:name w:val="General"/>
          <w:gallery w:val="placeholder"/>
        </w:category>
        <w:types>
          <w:type w:val="bbPlcHdr"/>
        </w:types>
        <w:behaviors>
          <w:behavior w:val="content"/>
        </w:behaviors>
        <w:guid w:val="{CF0D484D-FDEE-4F20-B619-B08030E32E1F}"/>
      </w:docPartPr>
      <w:docPartBody>
        <w:p w:rsidR="001010D1" w:rsidRDefault="00436BD1" w:rsidP="00436BD1">
          <w:pPr>
            <w:pStyle w:val="721DA6A8661D49D18EC5DE4A5C71EDAB"/>
          </w:pPr>
          <w:r w:rsidRPr="00F722FF">
            <w:rPr>
              <w:rStyle w:val="PlaceholderText"/>
            </w:rPr>
            <w:t>Click or tap here to enter text.</w:t>
          </w:r>
        </w:p>
      </w:docPartBody>
    </w:docPart>
    <w:docPart>
      <w:docPartPr>
        <w:name w:val="059D1FE462CD40E4A365367CD8462356"/>
        <w:category>
          <w:name w:val="General"/>
          <w:gallery w:val="placeholder"/>
        </w:category>
        <w:types>
          <w:type w:val="bbPlcHdr"/>
        </w:types>
        <w:behaviors>
          <w:behavior w:val="content"/>
        </w:behaviors>
        <w:guid w:val="{85237B15-FC88-4DAE-801A-91D0674A133F}"/>
      </w:docPartPr>
      <w:docPartBody>
        <w:p w:rsidR="001010D1" w:rsidRDefault="00436BD1" w:rsidP="00436BD1">
          <w:pPr>
            <w:pStyle w:val="059D1FE462CD40E4A365367CD8462356"/>
          </w:pPr>
          <w:r w:rsidRPr="00F722FF">
            <w:rPr>
              <w:rStyle w:val="PlaceholderText"/>
            </w:rPr>
            <w:t>Click or tap here to enter text.</w:t>
          </w:r>
        </w:p>
      </w:docPartBody>
    </w:docPart>
    <w:docPart>
      <w:docPartPr>
        <w:name w:val="370CD262930F4070A4A3923959946C45"/>
        <w:category>
          <w:name w:val="General"/>
          <w:gallery w:val="placeholder"/>
        </w:category>
        <w:types>
          <w:type w:val="bbPlcHdr"/>
        </w:types>
        <w:behaviors>
          <w:behavior w:val="content"/>
        </w:behaviors>
        <w:guid w:val="{D9E59371-DCD3-4CB5-AED1-1D262083593E}"/>
      </w:docPartPr>
      <w:docPartBody>
        <w:p w:rsidR="001010D1" w:rsidRDefault="00436BD1" w:rsidP="00436BD1">
          <w:pPr>
            <w:pStyle w:val="370CD262930F4070A4A3923959946C45"/>
          </w:pPr>
          <w:r w:rsidRPr="00F722FF">
            <w:rPr>
              <w:rStyle w:val="PlaceholderText"/>
            </w:rPr>
            <w:t>Click or tap here to enter text.</w:t>
          </w:r>
        </w:p>
      </w:docPartBody>
    </w:docPart>
    <w:docPart>
      <w:docPartPr>
        <w:name w:val="6BAF6669322843DEACAE0ED5EE4F2CAB"/>
        <w:category>
          <w:name w:val="General"/>
          <w:gallery w:val="placeholder"/>
        </w:category>
        <w:types>
          <w:type w:val="bbPlcHdr"/>
        </w:types>
        <w:behaviors>
          <w:behavior w:val="content"/>
        </w:behaviors>
        <w:guid w:val="{CE27F26A-6CB5-4DE2-BF51-F415AB004F70}"/>
      </w:docPartPr>
      <w:docPartBody>
        <w:p w:rsidR="001010D1" w:rsidRDefault="00436BD1" w:rsidP="00436BD1">
          <w:pPr>
            <w:pStyle w:val="6BAF6669322843DEACAE0ED5EE4F2CAB"/>
          </w:pPr>
          <w:r w:rsidRPr="00F722FF">
            <w:rPr>
              <w:rStyle w:val="PlaceholderText"/>
            </w:rPr>
            <w:t>Click or tap here to enter text.</w:t>
          </w:r>
        </w:p>
      </w:docPartBody>
    </w:docPart>
    <w:docPart>
      <w:docPartPr>
        <w:name w:val="E5603C1B5B8C4DAEB5C79F828A8E1441"/>
        <w:category>
          <w:name w:val="General"/>
          <w:gallery w:val="placeholder"/>
        </w:category>
        <w:types>
          <w:type w:val="bbPlcHdr"/>
        </w:types>
        <w:behaviors>
          <w:behavior w:val="content"/>
        </w:behaviors>
        <w:guid w:val="{CF12A076-885C-4874-8A7F-BC55B29B0B1D}"/>
      </w:docPartPr>
      <w:docPartBody>
        <w:p w:rsidR="001010D1" w:rsidRDefault="00436BD1" w:rsidP="00436BD1">
          <w:pPr>
            <w:pStyle w:val="E5603C1B5B8C4DAEB5C79F828A8E1441"/>
          </w:pPr>
          <w:r w:rsidRPr="00F722FF">
            <w:rPr>
              <w:rStyle w:val="PlaceholderText"/>
            </w:rPr>
            <w:t>Click or tap here to enter text.</w:t>
          </w:r>
        </w:p>
      </w:docPartBody>
    </w:docPart>
    <w:docPart>
      <w:docPartPr>
        <w:name w:val="D1989FFBAE314577B9FF32604EE5573C"/>
        <w:category>
          <w:name w:val="General"/>
          <w:gallery w:val="placeholder"/>
        </w:category>
        <w:types>
          <w:type w:val="bbPlcHdr"/>
        </w:types>
        <w:behaviors>
          <w:behavior w:val="content"/>
        </w:behaviors>
        <w:guid w:val="{B2A3A3BC-E09E-4E11-BFF2-EC0EE3A19CFB}"/>
      </w:docPartPr>
      <w:docPartBody>
        <w:p w:rsidR="001010D1" w:rsidRDefault="00436BD1" w:rsidP="00436BD1">
          <w:pPr>
            <w:pStyle w:val="D1989FFBAE314577B9FF32604EE5573C"/>
          </w:pPr>
          <w:r w:rsidRPr="00F722FF">
            <w:rPr>
              <w:rStyle w:val="PlaceholderText"/>
            </w:rPr>
            <w:t>Click or tap here to enter text.</w:t>
          </w:r>
        </w:p>
      </w:docPartBody>
    </w:docPart>
    <w:docPart>
      <w:docPartPr>
        <w:name w:val="09FA7D0DCF514661803896F9AB51332D"/>
        <w:category>
          <w:name w:val="General"/>
          <w:gallery w:val="placeholder"/>
        </w:category>
        <w:types>
          <w:type w:val="bbPlcHdr"/>
        </w:types>
        <w:behaviors>
          <w:behavior w:val="content"/>
        </w:behaviors>
        <w:guid w:val="{44221744-FC34-4DA9-9E97-5D14E851EC2D}"/>
      </w:docPartPr>
      <w:docPartBody>
        <w:p w:rsidR="001010D1" w:rsidRDefault="00436BD1" w:rsidP="00436BD1">
          <w:pPr>
            <w:pStyle w:val="09FA7D0DCF514661803896F9AB51332D"/>
          </w:pPr>
          <w:r w:rsidRPr="00F722FF">
            <w:rPr>
              <w:rStyle w:val="PlaceholderText"/>
            </w:rPr>
            <w:t>Click or tap here to enter text.</w:t>
          </w:r>
        </w:p>
      </w:docPartBody>
    </w:docPart>
    <w:docPart>
      <w:docPartPr>
        <w:name w:val="79B73C727A98441D821DBC35EC2D18D9"/>
        <w:category>
          <w:name w:val="General"/>
          <w:gallery w:val="placeholder"/>
        </w:category>
        <w:types>
          <w:type w:val="bbPlcHdr"/>
        </w:types>
        <w:behaviors>
          <w:behavior w:val="content"/>
        </w:behaviors>
        <w:guid w:val="{6F02FD3C-A8CC-4A01-888F-DD4CC7272C03}"/>
      </w:docPartPr>
      <w:docPartBody>
        <w:p w:rsidR="001010D1" w:rsidRDefault="00436BD1" w:rsidP="00436BD1">
          <w:pPr>
            <w:pStyle w:val="79B73C727A98441D821DBC35EC2D18D9"/>
          </w:pPr>
          <w:r w:rsidRPr="00F722FF">
            <w:rPr>
              <w:rStyle w:val="PlaceholderText"/>
            </w:rPr>
            <w:t>Click or tap here to enter text.</w:t>
          </w:r>
        </w:p>
      </w:docPartBody>
    </w:docPart>
    <w:docPart>
      <w:docPartPr>
        <w:name w:val="2CBEC8E421BB4C7FAC1CDF298501D443"/>
        <w:category>
          <w:name w:val="General"/>
          <w:gallery w:val="placeholder"/>
        </w:category>
        <w:types>
          <w:type w:val="bbPlcHdr"/>
        </w:types>
        <w:behaviors>
          <w:behavior w:val="content"/>
        </w:behaviors>
        <w:guid w:val="{BEEEF235-1C45-43F0-98F6-4C635260D4F6}"/>
      </w:docPartPr>
      <w:docPartBody>
        <w:p w:rsidR="001010D1" w:rsidRDefault="00436BD1" w:rsidP="00436BD1">
          <w:pPr>
            <w:pStyle w:val="2CBEC8E421BB4C7FAC1CDF298501D443"/>
          </w:pPr>
          <w:r w:rsidRPr="00F722FF">
            <w:rPr>
              <w:rStyle w:val="PlaceholderText"/>
            </w:rPr>
            <w:t>Click or tap here to enter text.</w:t>
          </w:r>
        </w:p>
      </w:docPartBody>
    </w:docPart>
    <w:docPart>
      <w:docPartPr>
        <w:name w:val="DD4CE48A39BD4C3CBE79E4C73722D3FE"/>
        <w:category>
          <w:name w:val="General"/>
          <w:gallery w:val="placeholder"/>
        </w:category>
        <w:types>
          <w:type w:val="bbPlcHdr"/>
        </w:types>
        <w:behaviors>
          <w:behavior w:val="content"/>
        </w:behaviors>
        <w:guid w:val="{CFFB02CB-B22C-47D6-97AE-575ED13B75F2}"/>
      </w:docPartPr>
      <w:docPartBody>
        <w:p w:rsidR="001010D1" w:rsidRDefault="00436BD1" w:rsidP="00436BD1">
          <w:pPr>
            <w:pStyle w:val="DD4CE48A39BD4C3CBE79E4C73722D3FE"/>
          </w:pPr>
          <w:r w:rsidRPr="00F722FF">
            <w:rPr>
              <w:rStyle w:val="PlaceholderText"/>
            </w:rPr>
            <w:t>Click or tap here to enter text.</w:t>
          </w:r>
        </w:p>
      </w:docPartBody>
    </w:docPart>
    <w:docPart>
      <w:docPartPr>
        <w:name w:val="74215346C2AD4F0CB73A02EC351D21BA"/>
        <w:category>
          <w:name w:val="General"/>
          <w:gallery w:val="placeholder"/>
        </w:category>
        <w:types>
          <w:type w:val="bbPlcHdr"/>
        </w:types>
        <w:behaviors>
          <w:behavior w:val="content"/>
        </w:behaviors>
        <w:guid w:val="{5F82C06E-3556-4898-822A-49578B68F118}"/>
      </w:docPartPr>
      <w:docPartBody>
        <w:p w:rsidR="001010D1" w:rsidRDefault="00436BD1" w:rsidP="00436BD1">
          <w:pPr>
            <w:pStyle w:val="74215346C2AD4F0CB73A02EC351D21BA"/>
          </w:pPr>
          <w:r w:rsidRPr="00F722FF">
            <w:rPr>
              <w:rStyle w:val="PlaceholderText"/>
            </w:rPr>
            <w:t>Click or tap here to enter text.</w:t>
          </w:r>
        </w:p>
      </w:docPartBody>
    </w:docPart>
    <w:docPart>
      <w:docPartPr>
        <w:name w:val="2A38497295514AE18FEA4F56893E2708"/>
        <w:category>
          <w:name w:val="General"/>
          <w:gallery w:val="placeholder"/>
        </w:category>
        <w:types>
          <w:type w:val="bbPlcHdr"/>
        </w:types>
        <w:behaviors>
          <w:behavior w:val="content"/>
        </w:behaviors>
        <w:guid w:val="{BA36CEA9-8B82-42A6-B820-19B62D2FA958}"/>
      </w:docPartPr>
      <w:docPartBody>
        <w:p w:rsidR="001010D1" w:rsidRDefault="00436BD1" w:rsidP="00436BD1">
          <w:pPr>
            <w:pStyle w:val="2A38497295514AE18FEA4F56893E2708"/>
          </w:pPr>
          <w:r w:rsidRPr="00F722FF">
            <w:rPr>
              <w:rStyle w:val="PlaceholderText"/>
            </w:rPr>
            <w:t>Click or tap here to enter text.</w:t>
          </w:r>
        </w:p>
      </w:docPartBody>
    </w:docPart>
    <w:docPart>
      <w:docPartPr>
        <w:name w:val="557A2C9A4DAA46C3B746F1AFE3753CE9"/>
        <w:category>
          <w:name w:val="General"/>
          <w:gallery w:val="placeholder"/>
        </w:category>
        <w:types>
          <w:type w:val="bbPlcHdr"/>
        </w:types>
        <w:behaviors>
          <w:behavior w:val="content"/>
        </w:behaviors>
        <w:guid w:val="{76498F93-B026-4A35-A36E-CCEEE6BCBBF5}"/>
      </w:docPartPr>
      <w:docPartBody>
        <w:p w:rsidR="001010D1" w:rsidRDefault="00436BD1" w:rsidP="00436BD1">
          <w:pPr>
            <w:pStyle w:val="557A2C9A4DAA46C3B746F1AFE3753CE9"/>
          </w:pPr>
          <w:r w:rsidRPr="00F722FF">
            <w:rPr>
              <w:rStyle w:val="PlaceholderText"/>
            </w:rPr>
            <w:t>Click or tap here to enter text.</w:t>
          </w:r>
        </w:p>
      </w:docPartBody>
    </w:docPart>
    <w:docPart>
      <w:docPartPr>
        <w:name w:val="67B30A6074754820AB418B82AAEB83BF"/>
        <w:category>
          <w:name w:val="General"/>
          <w:gallery w:val="placeholder"/>
        </w:category>
        <w:types>
          <w:type w:val="bbPlcHdr"/>
        </w:types>
        <w:behaviors>
          <w:behavior w:val="content"/>
        </w:behaviors>
        <w:guid w:val="{1B999144-008E-4C1B-A3D3-23CDE24B945D}"/>
      </w:docPartPr>
      <w:docPartBody>
        <w:p w:rsidR="001010D1" w:rsidRDefault="00436BD1" w:rsidP="00436BD1">
          <w:pPr>
            <w:pStyle w:val="67B30A6074754820AB418B82AAEB83BF"/>
          </w:pPr>
          <w:r w:rsidRPr="00F722FF">
            <w:rPr>
              <w:rStyle w:val="PlaceholderText"/>
            </w:rPr>
            <w:t>Click or tap here to enter text.</w:t>
          </w:r>
        </w:p>
      </w:docPartBody>
    </w:docPart>
    <w:docPart>
      <w:docPartPr>
        <w:name w:val="ECBF2015CB604EAEA0359ACE637D3B38"/>
        <w:category>
          <w:name w:val="General"/>
          <w:gallery w:val="placeholder"/>
        </w:category>
        <w:types>
          <w:type w:val="bbPlcHdr"/>
        </w:types>
        <w:behaviors>
          <w:behavior w:val="content"/>
        </w:behaviors>
        <w:guid w:val="{2FD2EC92-5F88-44B4-A5B9-3CA9BADDC4A2}"/>
      </w:docPartPr>
      <w:docPartBody>
        <w:p w:rsidR="001010D1" w:rsidRDefault="00436BD1" w:rsidP="00436BD1">
          <w:pPr>
            <w:pStyle w:val="ECBF2015CB604EAEA0359ACE637D3B38"/>
          </w:pPr>
          <w:r w:rsidRPr="00F722FF">
            <w:rPr>
              <w:rStyle w:val="PlaceholderText"/>
            </w:rPr>
            <w:t>Click or tap here to enter text.</w:t>
          </w:r>
        </w:p>
      </w:docPartBody>
    </w:docPart>
    <w:docPart>
      <w:docPartPr>
        <w:name w:val="B43D6741313446D196531797AE8F1892"/>
        <w:category>
          <w:name w:val="General"/>
          <w:gallery w:val="placeholder"/>
        </w:category>
        <w:types>
          <w:type w:val="bbPlcHdr"/>
        </w:types>
        <w:behaviors>
          <w:behavior w:val="content"/>
        </w:behaviors>
        <w:guid w:val="{4D1DA1D5-129E-4780-B6C0-FADB0A2A6CA1}"/>
      </w:docPartPr>
      <w:docPartBody>
        <w:p w:rsidR="001010D1" w:rsidRDefault="00436BD1" w:rsidP="00436BD1">
          <w:pPr>
            <w:pStyle w:val="B43D6741313446D196531797AE8F1892"/>
          </w:pPr>
          <w:r w:rsidRPr="00F722FF">
            <w:rPr>
              <w:rStyle w:val="PlaceholderText"/>
            </w:rPr>
            <w:t>Click or tap here to enter text.</w:t>
          </w:r>
        </w:p>
      </w:docPartBody>
    </w:docPart>
    <w:docPart>
      <w:docPartPr>
        <w:name w:val="375AB0FB76B744E19FD7A71875ADE404"/>
        <w:category>
          <w:name w:val="General"/>
          <w:gallery w:val="placeholder"/>
        </w:category>
        <w:types>
          <w:type w:val="bbPlcHdr"/>
        </w:types>
        <w:behaviors>
          <w:behavior w:val="content"/>
        </w:behaviors>
        <w:guid w:val="{E02B250B-A04B-4CEB-9F40-F4F97A83F464}"/>
      </w:docPartPr>
      <w:docPartBody>
        <w:p w:rsidR="00842713" w:rsidRDefault="001010D1" w:rsidP="001010D1">
          <w:pPr>
            <w:pStyle w:val="375AB0FB76B744E19FD7A71875ADE404"/>
          </w:pPr>
          <w:r w:rsidRPr="00F722FF">
            <w:rPr>
              <w:rStyle w:val="PlaceholderText"/>
            </w:rPr>
            <w:t>Click or tap here to enter text.</w:t>
          </w:r>
        </w:p>
      </w:docPartBody>
    </w:docPart>
    <w:docPart>
      <w:docPartPr>
        <w:name w:val="8EBB1DD49F544E9DB8643A98FF01DE3D"/>
        <w:category>
          <w:name w:val="General"/>
          <w:gallery w:val="placeholder"/>
        </w:category>
        <w:types>
          <w:type w:val="bbPlcHdr"/>
        </w:types>
        <w:behaviors>
          <w:behavior w:val="content"/>
        </w:behaviors>
        <w:guid w:val="{30A51689-2E2A-4A7A-9FFA-D83A316E315E}"/>
      </w:docPartPr>
      <w:docPartBody>
        <w:p w:rsidR="00842713" w:rsidRDefault="001010D1" w:rsidP="001010D1">
          <w:pPr>
            <w:pStyle w:val="8EBB1DD49F544E9DB8643A98FF01DE3D"/>
          </w:pPr>
          <w:r w:rsidRPr="00F722FF">
            <w:rPr>
              <w:rStyle w:val="PlaceholderText"/>
            </w:rPr>
            <w:t>Click or tap here to enter text.</w:t>
          </w:r>
        </w:p>
      </w:docPartBody>
    </w:docPart>
    <w:docPart>
      <w:docPartPr>
        <w:name w:val="0B273753CF3D424D9E42A85A353459EB"/>
        <w:category>
          <w:name w:val="General"/>
          <w:gallery w:val="placeholder"/>
        </w:category>
        <w:types>
          <w:type w:val="bbPlcHdr"/>
        </w:types>
        <w:behaviors>
          <w:behavior w:val="content"/>
        </w:behaviors>
        <w:guid w:val="{A8EA5A79-9FC7-495B-A874-87AFD88A4251}"/>
      </w:docPartPr>
      <w:docPartBody>
        <w:p w:rsidR="00842713" w:rsidRDefault="001010D1" w:rsidP="001010D1">
          <w:pPr>
            <w:pStyle w:val="0B273753CF3D424D9E42A85A353459EB"/>
          </w:pPr>
          <w:r w:rsidRPr="00F722FF">
            <w:rPr>
              <w:rStyle w:val="PlaceholderText"/>
            </w:rPr>
            <w:t>Click or tap here to enter text.</w:t>
          </w:r>
        </w:p>
      </w:docPartBody>
    </w:docPart>
    <w:docPart>
      <w:docPartPr>
        <w:name w:val="5AD4AEA9B9F84687BF980C616CB41567"/>
        <w:category>
          <w:name w:val="General"/>
          <w:gallery w:val="placeholder"/>
        </w:category>
        <w:types>
          <w:type w:val="bbPlcHdr"/>
        </w:types>
        <w:behaviors>
          <w:behavior w:val="content"/>
        </w:behaviors>
        <w:guid w:val="{D328BC96-45CE-48F7-A20E-A22EB4C59869}"/>
      </w:docPartPr>
      <w:docPartBody>
        <w:p w:rsidR="00842713" w:rsidRDefault="001010D1" w:rsidP="001010D1">
          <w:pPr>
            <w:pStyle w:val="5AD4AEA9B9F84687BF980C616CB41567"/>
          </w:pPr>
          <w:r w:rsidRPr="00F722FF">
            <w:rPr>
              <w:rStyle w:val="PlaceholderText"/>
            </w:rPr>
            <w:t>Click or tap here to enter text.</w:t>
          </w:r>
        </w:p>
      </w:docPartBody>
    </w:docPart>
    <w:docPart>
      <w:docPartPr>
        <w:name w:val="0EA155C15FBE4D1FA64ABAF984894094"/>
        <w:category>
          <w:name w:val="General"/>
          <w:gallery w:val="placeholder"/>
        </w:category>
        <w:types>
          <w:type w:val="bbPlcHdr"/>
        </w:types>
        <w:behaviors>
          <w:behavior w:val="content"/>
        </w:behaviors>
        <w:guid w:val="{0E11D485-E356-4DA1-933F-1BF97D010A48}"/>
      </w:docPartPr>
      <w:docPartBody>
        <w:p w:rsidR="00842713" w:rsidRDefault="001010D1" w:rsidP="001010D1">
          <w:pPr>
            <w:pStyle w:val="0EA155C15FBE4D1FA64ABAF984894094"/>
          </w:pPr>
          <w:r w:rsidRPr="00F722FF">
            <w:rPr>
              <w:rStyle w:val="PlaceholderText"/>
            </w:rPr>
            <w:t>Click or tap here to enter text.</w:t>
          </w:r>
        </w:p>
      </w:docPartBody>
    </w:docPart>
    <w:docPart>
      <w:docPartPr>
        <w:name w:val="B2EBA7B0B18F461B863C2799EFEACA71"/>
        <w:category>
          <w:name w:val="General"/>
          <w:gallery w:val="placeholder"/>
        </w:category>
        <w:types>
          <w:type w:val="bbPlcHdr"/>
        </w:types>
        <w:behaviors>
          <w:behavior w:val="content"/>
        </w:behaviors>
        <w:guid w:val="{1D1F7779-CA9B-4DCF-98DF-501DB8760D03}"/>
      </w:docPartPr>
      <w:docPartBody>
        <w:p w:rsidR="00862EC9" w:rsidRDefault="004A1D7F" w:rsidP="004A1D7F">
          <w:pPr>
            <w:pStyle w:val="B2EBA7B0B18F461B863C2799EFEACA71"/>
          </w:pPr>
          <w:r w:rsidRPr="00F722FF">
            <w:rPr>
              <w:rStyle w:val="PlaceholderText"/>
            </w:rPr>
            <w:t>Click or tap here to enter text.</w:t>
          </w:r>
        </w:p>
      </w:docPartBody>
    </w:docPart>
    <w:docPart>
      <w:docPartPr>
        <w:name w:val="25D735B5CF5E4B7DB10FFB580B99588E"/>
        <w:category>
          <w:name w:val="General"/>
          <w:gallery w:val="placeholder"/>
        </w:category>
        <w:types>
          <w:type w:val="bbPlcHdr"/>
        </w:types>
        <w:behaviors>
          <w:behavior w:val="content"/>
        </w:behaviors>
        <w:guid w:val="{AB4A3AF7-0977-4C8C-8121-AA72C13A4A90}"/>
      </w:docPartPr>
      <w:docPartBody>
        <w:p w:rsidR="00862EC9" w:rsidRDefault="004A1D7F" w:rsidP="004A1D7F">
          <w:pPr>
            <w:pStyle w:val="25D735B5CF5E4B7DB10FFB580B99588E"/>
          </w:pPr>
          <w:r w:rsidRPr="00F722FF">
            <w:rPr>
              <w:rStyle w:val="PlaceholderText"/>
            </w:rPr>
            <w:t>Click or tap here to enter text.</w:t>
          </w:r>
        </w:p>
      </w:docPartBody>
    </w:docPart>
    <w:docPart>
      <w:docPartPr>
        <w:name w:val="B84F05E727474DBE9DEEF97BDE5687FE"/>
        <w:category>
          <w:name w:val="General"/>
          <w:gallery w:val="placeholder"/>
        </w:category>
        <w:types>
          <w:type w:val="bbPlcHdr"/>
        </w:types>
        <w:behaviors>
          <w:behavior w:val="content"/>
        </w:behaviors>
        <w:guid w:val="{0DC3C7F9-6FBD-4DF6-BEA6-15530428AA19}"/>
      </w:docPartPr>
      <w:docPartBody>
        <w:p w:rsidR="00862EC9" w:rsidRDefault="004A1D7F" w:rsidP="004A1D7F">
          <w:pPr>
            <w:pStyle w:val="B84F05E727474DBE9DEEF97BDE5687FE"/>
          </w:pPr>
          <w:r w:rsidRPr="00F722FF">
            <w:rPr>
              <w:rStyle w:val="PlaceholderText"/>
            </w:rPr>
            <w:t>Click or tap here to enter text.</w:t>
          </w:r>
        </w:p>
      </w:docPartBody>
    </w:docPart>
    <w:docPart>
      <w:docPartPr>
        <w:name w:val="F70A71AFFEAB4D3498D0C6BF3B575E7F"/>
        <w:category>
          <w:name w:val="General"/>
          <w:gallery w:val="placeholder"/>
        </w:category>
        <w:types>
          <w:type w:val="bbPlcHdr"/>
        </w:types>
        <w:behaviors>
          <w:behavior w:val="content"/>
        </w:behaviors>
        <w:guid w:val="{A4594B65-BEBC-48E4-A6CB-187CE330BB76}"/>
      </w:docPartPr>
      <w:docPartBody>
        <w:p w:rsidR="00862EC9" w:rsidRDefault="004A1D7F" w:rsidP="004A1D7F">
          <w:pPr>
            <w:pStyle w:val="F70A71AFFEAB4D3498D0C6BF3B575E7F"/>
          </w:pPr>
          <w:r w:rsidRPr="00F722FF">
            <w:rPr>
              <w:rStyle w:val="PlaceholderText"/>
            </w:rPr>
            <w:t>Click or tap here to enter text.</w:t>
          </w:r>
        </w:p>
      </w:docPartBody>
    </w:docPart>
    <w:docPart>
      <w:docPartPr>
        <w:name w:val="02A73758B6A6445089D587014969C2EA"/>
        <w:category>
          <w:name w:val="General"/>
          <w:gallery w:val="placeholder"/>
        </w:category>
        <w:types>
          <w:type w:val="bbPlcHdr"/>
        </w:types>
        <w:behaviors>
          <w:behavior w:val="content"/>
        </w:behaviors>
        <w:guid w:val="{74626C7C-44A2-4795-B11F-AE424DBF3051}"/>
      </w:docPartPr>
      <w:docPartBody>
        <w:p w:rsidR="00862EC9" w:rsidRDefault="004A1D7F" w:rsidP="004A1D7F">
          <w:pPr>
            <w:pStyle w:val="02A73758B6A6445089D587014969C2EA"/>
          </w:pPr>
          <w:r w:rsidRPr="00F722FF">
            <w:rPr>
              <w:rStyle w:val="PlaceholderText"/>
            </w:rPr>
            <w:t>Click or tap here to enter text.</w:t>
          </w:r>
        </w:p>
      </w:docPartBody>
    </w:docPart>
    <w:docPart>
      <w:docPartPr>
        <w:name w:val="764ACFDAF759434C8F2CFCE6383FB920"/>
        <w:category>
          <w:name w:val="General"/>
          <w:gallery w:val="placeholder"/>
        </w:category>
        <w:types>
          <w:type w:val="bbPlcHdr"/>
        </w:types>
        <w:behaviors>
          <w:behavior w:val="content"/>
        </w:behaviors>
        <w:guid w:val="{6FD870EC-5609-4B64-AFEF-9B3EB436A801}"/>
      </w:docPartPr>
      <w:docPartBody>
        <w:p w:rsidR="00862EC9" w:rsidRDefault="004A1D7F" w:rsidP="004A1D7F">
          <w:pPr>
            <w:pStyle w:val="764ACFDAF759434C8F2CFCE6383FB920"/>
          </w:pPr>
          <w:r w:rsidRPr="00F722FF">
            <w:rPr>
              <w:rStyle w:val="PlaceholderText"/>
            </w:rPr>
            <w:t>Click or tap here to enter text.</w:t>
          </w:r>
        </w:p>
      </w:docPartBody>
    </w:docPart>
    <w:docPart>
      <w:docPartPr>
        <w:name w:val="54F9AAE3150A4E9BB4BF8CE52C69105A"/>
        <w:category>
          <w:name w:val="General"/>
          <w:gallery w:val="placeholder"/>
        </w:category>
        <w:types>
          <w:type w:val="bbPlcHdr"/>
        </w:types>
        <w:behaviors>
          <w:behavior w:val="content"/>
        </w:behaviors>
        <w:guid w:val="{CE2807C0-21B9-4768-86EE-E653E600C052}"/>
      </w:docPartPr>
      <w:docPartBody>
        <w:p w:rsidR="00862EC9" w:rsidRDefault="004A1D7F" w:rsidP="004A1D7F">
          <w:pPr>
            <w:pStyle w:val="54F9AAE3150A4E9BB4BF8CE52C69105A"/>
          </w:pPr>
          <w:r w:rsidRPr="00F722FF">
            <w:rPr>
              <w:rStyle w:val="PlaceholderText"/>
            </w:rPr>
            <w:t>Click or tap here to enter text.</w:t>
          </w:r>
        </w:p>
      </w:docPartBody>
    </w:docPart>
    <w:docPart>
      <w:docPartPr>
        <w:name w:val="0B7950803B424E898EF99818BA2037E8"/>
        <w:category>
          <w:name w:val="General"/>
          <w:gallery w:val="placeholder"/>
        </w:category>
        <w:types>
          <w:type w:val="bbPlcHdr"/>
        </w:types>
        <w:behaviors>
          <w:behavior w:val="content"/>
        </w:behaviors>
        <w:guid w:val="{F4DD2A6D-32B1-4AEF-996C-005EFDE08F5D}"/>
      </w:docPartPr>
      <w:docPartBody>
        <w:p w:rsidR="00862EC9" w:rsidRDefault="004A1D7F" w:rsidP="004A1D7F">
          <w:pPr>
            <w:pStyle w:val="0B7950803B424E898EF99818BA2037E8"/>
          </w:pPr>
          <w:r w:rsidRPr="00F722FF">
            <w:rPr>
              <w:rStyle w:val="PlaceholderText"/>
            </w:rPr>
            <w:t>Click or tap here to enter text.</w:t>
          </w:r>
        </w:p>
      </w:docPartBody>
    </w:docPart>
    <w:docPart>
      <w:docPartPr>
        <w:name w:val="BE256BD8C07B453BBB1562C18CA85B2B"/>
        <w:category>
          <w:name w:val="General"/>
          <w:gallery w:val="placeholder"/>
        </w:category>
        <w:types>
          <w:type w:val="bbPlcHdr"/>
        </w:types>
        <w:behaviors>
          <w:behavior w:val="content"/>
        </w:behaviors>
        <w:guid w:val="{AD67BA3C-49D8-4F82-93E8-898758EFE28C}"/>
      </w:docPartPr>
      <w:docPartBody>
        <w:p w:rsidR="00862EC9" w:rsidRDefault="004A1D7F" w:rsidP="004A1D7F">
          <w:pPr>
            <w:pStyle w:val="BE256BD8C07B453BBB1562C18CA85B2B"/>
          </w:pPr>
          <w:r w:rsidRPr="00F722FF">
            <w:rPr>
              <w:rStyle w:val="PlaceholderText"/>
            </w:rPr>
            <w:t>Click or tap here to enter text.</w:t>
          </w:r>
        </w:p>
      </w:docPartBody>
    </w:docPart>
    <w:docPart>
      <w:docPartPr>
        <w:name w:val="F4C14F49199E420DB6CFAF5E256D4835"/>
        <w:category>
          <w:name w:val="General"/>
          <w:gallery w:val="placeholder"/>
        </w:category>
        <w:types>
          <w:type w:val="bbPlcHdr"/>
        </w:types>
        <w:behaviors>
          <w:behavior w:val="content"/>
        </w:behaviors>
        <w:guid w:val="{C1C5BC3E-8BE0-4782-B0AF-542B40B29C1B}"/>
      </w:docPartPr>
      <w:docPartBody>
        <w:p w:rsidR="00862EC9" w:rsidRDefault="004A1D7F" w:rsidP="004A1D7F">
          <w:pPr>
            <w:pStyle w:val="F4C14F49199E420DB6CFAF5E256D4835"/>
          </w:pPr>
          <w:r w:rsidRPr="00F722FF">
            <w:rPr>
              <w:rStyle w:val="PlaceholderText"/>
            </w:rPr>
            <w:t>Click or tap here to enter text.</w:t>
          </w:r>
        </w:p>
      </w:docPartBody>
    </w:docPart>
    <w:docPart>
      <w:docPartPr>
        <w:name w:val="CD81E4ACA6984B6DA7CD9E5DBA46B8C0"/>
        <w:category>
          <w:name w:val="General"/>
          <w:gallery w:val="placeholder"/>
        </w:category>
        <w:types>
          <w:type w:val="bbPlcHdr"/>
        </w:types>
        <w:behaviors>
          <w:behavior w:val="content"/>
        </w:behaviors>
        <w:guid w:val="{67EF6523-BEC3-4DAA-A67F-41B418E1ECCB}"/>
      </w:docPartPr>
      <w:docPartBody>
        <w:p w:rsidR="00862EC9" w:rsidRDefault="004A1D7F" w:rsidP="004A1D7F">
          <w:pPr>
            <w:pStyle w:val="CD81E4ACA6984B6DA7CD9E5DBA46B8C0"/>
          </w:pPr>
          <w:r w:rsidRPr="00F722FF">
            <w:rPr>
              <w:rStyle w:val="PlaceholderText"/>
            </w:rPr>
            <w:t>Click or tap here to enter text.</w:t>
          </w:r>
        </w:p>
      </w:docPartBody>
    </w:docPart>
    <w:docPart>
      <w:docPartPr>
        <w:name w:val="73D87F51FCDE4C1CA9DD1D3B56830480"/>
        <w:category>
          <w:name w:val="General"/>
          <w:gallery w:val="placeholder"/>
        </w:category>
        <w:types>
          <w:type w:val="bbPlcHdr"/>
        </w:types>
        <w:behaviors>
          <w:behavior w:val="content"/>
        </w:behaviors>
        <w:guid w:val="{00B2CC0C-86D1-46F2-90EF-83041DCA93CD}"/>
      </w:docPartPr>
      <w:docPartBody>
        <w:p w:rsidR="00862EC9" w:rsidRDefault="004A1D7F" w:rsidP="004A1D7F">
          <w:pPr>
            <w:pStyle w:val="73D87F51FCDE4C1CA9DD1D3B56830480"/>
          </w:pPr>
          <w:r w:rsidRPr="00F722FF">
            <w:rPr>
              <w:rStyle w:val="PlaceholderText"/>
            </w:rPr>
            <w:t>Click or tap here to enter text.</w:t>
          </w:r>
        </w:p>
      </w:docPartBody>
    </w:docPart>
    <w:docPart>
      <w:docPartPr>
        <w:name w:val="D0A71A0D1B7744D2ADC50356ADD1B5AC"/>
        <w:category>
          <w:name w:val="General"/>
          <w:gallery w:val="placeholder"/>
        </w:category>
        <w:types>
          <w:type w:val="bbPlcHdr"/>
        </w:types>
        <w:behaviors>
          <w:behavior w:val="content"/>
        </w:behaviors>
        <w:guid w:val="{0A020DC4-46A2-4D2D-B97F-EF1ADD3AC171}"/>
      </w:docPartPr>
      <w:docPartBody>
        <w:p w:rsidR="00862EC9" w:rsidRDefault="004A1D7F" w:rsidP="004A1D7F">
          <w:pPr>
            <w:pStyle w:val="D0A71A0D1B7744D2ADC50356ADD1B5AC"/>
          </w:pPr>
          <w:r w:rsidRPr="00F722FF">
            <w:rPr>
              <w:rStyle w:val="PlaceholderText"/>
            </w:rPr>
            <w:t>Click or tap here to enter text.</w:t>
          </w:r>
        </w:p>
      </w:docPartBody>
    </w:docPart>
    <w:docPart>
      <w:docPartPr>
        <w:name w:val="14D18B70920E415A964D274478E1884A"/>
        <w:category>
          <w:name w:val="General"/>
          <w:gallery w:val="placeholder"/>
        </w:category>
        <w:types>
          <w:type w:val="bbPlcHdr"/>
        </w:types>
        <w:behaviors>
          <w:behavior w:val="content"/>
        </w:behaviors>
        <w:guid w:val="{856BA820-FB37-4EBC-A6E6-9B70FFDBEF97}"/>
      </w:docPartPr>
      <w:docPartBody>
        <w:p w:rsidR="00862EC9" w:rsidRDefault="004A1D7F" w:rsidP="004A1D7F">
          <w:pPr>
            <w:pStyle w:val="14D18B70920E415A964D274478E1884A"/>
          </w:pPr>
          <w:r w:rsidRPr="00A84267">
            <w:rPr>
              <w:rStyle w:val="PlaceholderText"/>
            </w:rPr>
            <w:t>Click or tap here to enter text.</w:t>
          </w:r>
        </w:p>
      </w:docPartBody>
    </w:docPart>
    <w:docPart>
      <w:docPartPr>
        <w:name w:val="424B967F71D94F2E9FCED4BD12A6BFE2"/>
        <w:category>
          <w:name w:val="General"/>
          <w:gallery w:val="placeholder"/>
        </w:category>
        <w:types>
          <w:type w:val="bbPlcHdr"/>
        </w:types>
        <w:behaviors>
          <w:behavior w:val="content"/>
        </w:behaviors>
        <w:guid w:val="{01621768-4A34-49C3-8CC6-D48A1B1515FF}"/>
      </w:docPartPr>
      <w:docPartBody>
        <w:p w:rsidR="00862EC9" w:rsidRDefault="004A1D7F" w:rsidP="004A1D7F">
          <w:pPr>
            <w:pStyle w:val="424B967F71D94F2E9FCED4BD12A6BFE2"/>
          </w:pPr>
          <w:r w:rsidRPr="00F722FF">
            <w:rPr>
              <w:rStyle w:val="PlaceholderText"/>
            </w:rPr>
            <w:t>Click or tap here to enter text.</w:t>
          </w:r>
        </w:p>
      </w:docPartBody>
    </w:docPart>
    <w:docPart>
      <w:docPartPr>
        <w:name w:val="FC099DA1E27B471589EA1BBB21E3F2B8"/>
        <w:category>
          <w:name w:val="General"/>
          <w:gallery w:val="placeholder"/>
        </w:category>
        <w:types>
          <w:type w:val="bbPlcHdr"/>
        </w:types>
        <w:behaviors>
          <w:behavior w:val="content"/>
        </w:behaviors>
        <w:guid w:val="{D898E352-D74F-462F-AABD-1B6185C34034}"/>
      </w:docPartPr>
      <w:docPartBody>
        <w:p w:rsidR="00862EC9" w:rsidRDefault="004A1D7F" w:rsidP="004A1D7F">
          <w:pPr>
            <w:pStyle w:val="FC099DA1E27B471589EA1BBB21E3F2B8"/>
          </w:pPr>
          <w:r w:rsidRPr="00F722FF">
            <w:rPr>
              <w:rStyle w:val="PlaceholderText"/>
            </w:rPr>
            <w:t>Click or tap here to enter text.</w:t>
          </w:r>
        </w:p>
      </w:docPartBody>
    </w:docPart>
    <w:docPart>
      <w:docPartPr>
        <w:name w:val="15375560AB124EEF83FEB3B4F4D71983"/>
        <w:category>
          <w:name w:val="General"/>
          <w:gallery w:val="placeholder"/>
        </w:category>
        <w:types>
          <w:type w:val="bbPlcHdr"/>
        </w:types>
        <w:behaviors>
          <w:behavior w:val="content"/>
        </w:behaviors>
        <w:guid w:val="{E98B4035-CD0A-4CAF-8B91-CC77A9501FEB}"/>
      </w:docPartPr>
      <w:docPartBody>
        <w:p w:rsidR="00862EC9" w:rsidRDefault="004A1D7F" w:rsidP="004A1D7F">
          <w:pPr>
            <w:pStyle w:val="15375560AB124EEF83FEB3B4F4D71983"/>
          </w:pPr>
          <w:r w:rsidRPr="00F722FF">
            <w:rPr>
              <w:rStyle w:val="PlaceholderText"/>
            </w:rPr>
            <w:t>Click or tap here to enter text.</w:t>
          </w:r>
        </w:p>
      </w:docPartBody>
    </w:docPart>
    <w:docPart>
      <w:docPartPr>
        <w:name w:val="21E396DA71084E43B72ECFCC27CF3604"/>
        <w:category>
          <w:name w:val="General"/>
          <w:gallery w:val="placeholder"/>
        </w:category>
        <w:types>
          <w:type w:val="bbPlcHdr"/>
        </w:types>
        <w:behaviors>
          <w:behavior w:val="content"/>
        </w:behaviors>
        <w:guid w:val="{95B60785-3F09-47F8-A680-471A556DC8D2}"/>
      </w:docPartPr>
      <w:docPartBody>
        <w:p w:rsidR="007159E5" w:rsidRDefault="005F559B" w:rsidP="005F559B">
          <w:pPr>
            <w:pStyle w:val="21E396DA71084E43B72ECFCC27CF3604"/>
          </w:pPr>
          <w:r w:rsidRPr="00F722FF">
            <w:rPr>
              <w:rStyle w:val="PlaceholderText"/>
            </w:rPr>
            <w:t>Click or tap here to enter text.</w:t>
          </w:r>
        </w:p>
      </w:docPartBody>
    </w:docPart>
    <w:docPart>
      <w:docPartPr>
        <w:name w:val="4E94B45F92544959A42E1786CACB9085"/>
        <w:category>
          <w:name w:val="General"/>
          <w:gallery w:val="placeholder"/>
        </w:category>
        <w:types>
          <w:type w:val="bbPlcHdr"/>
        </w:types>
        <w:behaviors>
          <w:behavior w:val="content"/>
        </w:behaviors>
        <w:guid w:val="{FA4228CF-F460-4A61-BE56-CE598832D15D}"/>
      </w:docPartPr>
      <w:docPartBody>
        <w:p w:rsidR="007159E5" w:rsidRDefault="005F559B" w:rsidP="005F559B">
          <w:pPr>
            <w:pStyle w:val="4E94B45F92544959A42E1786CACB9085"/>
          </w:pPr>
          <w:r w:rsidRPr="00F722FF">
            <w:rPr>
              <w:rStyle w:val="PlaceholderText"/>
            </w:rPr>
            <w:t>Click or tap here to enter text.</w:t>
          </w:r>
        </w:p>
      </w:docPartBody>
    </w:docPart>
    <w:docPart>
      <w:docPartPr>
        <w:name w:val="45EE75DFBD964D51B8DF030341A77E02"/>
        <w:category>
          <w:name w:val="General"/>
          <w:gallery w:val="placeholder"/>
        </w:category>
        <w:types>
          <w:type w:val="bbPlcHdr"/>
        </w:types>
        <w:behaviors>
          <w:behavior w:val="content"/>
        </w:behaviors>
        <w:guid w:val="{0B9A226D-A4FC-4927-88C8-A7509F128366}"/>
      </w:docPartPr>
      <w:docPartBody>
        <w:p w:rsidR="007159E5" w:rsidRDefault="005F559B" w:rsidP="005F559B">
          <w:pPr>
            <w:pStyle w:val="45EE75DFBD964D51B8DF030341A77E02"/>
          </w:pPr>
          <w:r w:rsidRPr="00A84267">
            <w:rPr>
              <w:rStyle w:val="PlaceholderText"/>
            </w:rPr>
            <w:t>Click or tap here to enter text.</w:t>
          </w:r>
        </w:p>
      </w:docPartBody>
    </w:docPart>
    <w:docPart>
      <w:docPartPr>
        <w:name w:val="E06438A27D274A949E69EA02FE9C1285"/>
        <w:category>
          <w:name w:val="General"/>
          <w:gallery w:val="placeholder"/>
        </w:category>
        <w:types>
          <w:type w:val="bbPlcHdr"/>
        </w:types>
        <w:behaviors>
          <w:behavior w:val="content"/>
        </w:behaviors>
        <w:guid w:val="{394D7272-6728-4BDA-B623-D8C1BAB39B9F}"/>
      </w:docPartPr>
      <w:docPartBody>
        <w:p w:rsidR="007159E5" w:rsidRDefault="005F559B" w:rsidP="005F559B">
          <w:pPr>
            <w:pStyle w:val="E06438A27D274A949E69EA02FE9C1285"/>
          </w:pPr>
          <w:r w:rsidRPr="00F722FF">
            <w:rPr>
              <w:rStyle w:val="PlaceholderText"/>
            </w:rPr>
            <w:t>Click or tap here to enter text.</w:t>
          </w:r>
        </w:p>
      </w:docPartBody>
    </w:docPart>
    <w:docPart>
      <w:docPartPr>
        <w:name w:val="A907A940337E4A54AE544620A9CA376B"/>
        <w:category>
          <w:name w:val="General"/>
          <w:gallery w:val="placeholder"/>
        </w:category>
        <w:types>
          <w:type w:val="bbPlcHdr"/>
        </w:types>
        <w:behaviors>
          <w:behavior w:val="content"/>
        </w:behaviors>
        <w:guid w:val="{799CCAAA-B80B-4355-98B9-1C9550B3153A}"/>
      </w:docPartPr>
      <w:docPartBody>
        <w:p w:rsidR="007159E5" w:rsidRDefault="005F559B" w:rsidP="005F559B">
          <w:pPr>
            <w:pStyle w:val="A907A940337E4A54AE544620A9CA376B"/>
          </w:pPr>
          <w:r w:rsidRPr="00F722FF">
            <w:rPr>
              <w:rStyle w:val="PlaceholderText"/>
            </w:rPr>
            <w:t>Click or tap here to enter text.</w:t>
          </w:r>
        </w:p>
      </w:docPartBody>
    </w:docPart>
    <w:docPart>
      <w:docPartPr>
        <w:name w:val="74EF80C84C2E4E01A361F5CEA274DB5B"/>
        <w:category>
          <w:name w:val="General"/>
          <w:gallery w:val="placeholder"/>
        </w:category>
        <w:types>
          <w:type w:val="bbPlcHdr"/>
        </w:types>
        <w:behaviors>
          <w:behavior w:val="content"/>
        </w:behaviors>
        <w:guid w:val="{98D9ED93-165F-4FBF-89EA-90D01307CE12}"/>
      </w:docPartPr>
      <w:docPartBody>
        <w:p w:rsidR="007159E5" w:rsidRDefault="005F559B" w:rsidP="005F559B">
          <w:pPr>
            <w:pStyle w:val="74EF80C84C2E4E01A361F5CEA274DB5B"/>
          </w:pPr>
          <w:r w:rsidRPr="00F722FF">
            <w:rPr>
              <w:rStyle w:val="PlaceholderText"/>
            </w:rPr>
            <w:t>Click or tap here to enter text.</w:t>
          </w:r>
        </w:p>
      </w:docPartBody>
    </w:docPart>
    <w:docPart>
      <w:docPartPr>
        <w:name w:val="AD520E0304314D5B969CFC7D46B6F199"/>
        <w:category>
          <w:name w:val="General"/>
          <w:gallery w:val="placeholder"/>
        </w:category>
        <w:types>
          <w:type w:val="bbPlcHdr"/>
        </w:types>
        <w:behaviors>
          <w:behavior w:val="content"/>
        </w:behaviors>
        <w:guid w:val="{0DF855D2-DE56-4800-96E3-4CA27DE1946D}"/>
      </w:docPartPr>
      <w:docPartBody>
        <w:p w:rsidR="007159E5" w:rsidRDefault="005F559B" w:rsidP="005F559B">
          <w:pPr>
            <w:pStyle w:val="AD520E0304314D5B969CFC7D46B6F199"/>
          </w:pPr>
          <w:r w:rsidRPr="00F722FF">
            <w:rPr>
              <w:rStyle w:val="PlaceholderText"/>
            </w:rPr>
            <w:t>Click or tap here to enter text.</w:t>
          </w:r>
        </w:p>
      </w:docPartBody>
    </w:docPart>
    <w:docPart>
      <w:docPartPr>
        <w:name w:val="DC51A27694664C8586807F9C4B59AFAD"/>
        <w:category>
          <w:name w:val="General"/>
          <w:gallery w:val="placeholder"/>
        </w:category>
        <w:types>
          <w:type w:val="bbPlcHdr"/>
        </w:types>
        <w:behaviors>
          <w:behavior w:val="content"/>
        </w:behaviors>
        <w:guid w:val="{8158FD7D-15BA-43F6-B86C-F3818A5D0F24}"/>
      </w:docPartPr>
      <w:docPartBody>
        <w:p w:rsidR="007159E5" w:rsidRDefault="005F559B" w:rsidP="005F559B">
          <w:pPr>
            <w:pStyle w:val="DC51A27694664C8586807F9C4B59AFAD"/>
          </w:pPr>
          <w:r w:rsidRPr="00A84267">
            <w:rPr>
              <w:rStyle w:val="PlaceholderText"/>
            </w:rPr>
            <w:t>Click or tap here to enter text.</w:t>
          </w:r>
        </w:p>
      </w:docPartBody>
    </w:docPart>
    <w:docPart>
      <w:docPartPr>
        <w:name w:val="477CCEC5F06F41D19A6137DCCEAEDCEA"/>
        <w:category>
          <w:name w:val="General"/>
          <w:gallery w:val="placeholder"/>
        </w:category>
        <w:types>
          <w:type w:val="bbPlcHdr"/>
        </w:types>
        <w:behaviors>
          <w:behavior w:val="content"/>
        </w:behaviors>
        <w:guid w:val="{C392B986-E9EC-4E7B-AED3-E90816691453}"/>
      </w:docPartPr>
      <w:docPartBody>
        <w:p w:rsidR="007159E5" w:rsidRDefault="005F559B" w:rsidP="005F559B">
          <w:pPr>
            <w:pStyle w:val="477CCEC5F06F41D19A6137DCCEAEDCEA"/>
          </w:pPr>
          <w:r w:rsidRPr="00F722FF">
            <w:rPr>
              <w:rStyle w:val="PlaceholderText"/>
            </w:rPr>
            <w:t>Click or tap here to enter text.</w:t>
          </w:r>
        </w:p>
      </w:docPartBody>
    </w:docPart>
    <w:docPart>
      <w:docPartPr>
        <w:name w:val="CA8F1435F22B4EFCB5284C0BCA3C2DC6"/>
        <w:category>
          <w:name w:val="General"/>
          <w:gallery w:val="placeholder"/>
        </w:category>
        <w:types>
          <w:type w:val="bbPlcHdr"/>
        </w:types>
        <w:behaviors>
          <w:behavior w:val="content"/>
        </w:behaviors>
        <w:guid w:val="{0B0323B5-FB92-4652-AD0B-E0ECB9DF9F18}"/>
      </w:docPartPr>
      <w:docPartBody>
        <w:p w:rsidR="007159E5" w:rsidRDefault="005F559B" w:rsidP="005F559B">
          <w:pPr>
            <w:pStyle w:val="CA8F1435F22B4EFCB5284C0BCA3C2DC6"/>
          </w:pPr>
          <w:r w:rsidRPr="00F722FF">
            <w:rPr>
              <w:rStyle w:val="PlaceholderText"/>
            </w:rPr>
            <w:t>Click or tap here to enter text.</w:t>
          </w:r>
        </w:p>
      </w:docPartBody>
    </w:docPart>
    <w:docPart>
      <w:docPartPr>
        <w:name w:val="9D0EC5FB3A7F455A942CCB02479EF57C"/>
        <w:category>
          <w:name w:val="General"/>
          <w:gallery w:val="placeholder"/>
        </w:category>
        <w:types>
          <w:type w:val="bbPlcHdr"/>
        </w:types>
        <w:behaviors>
          <w:behavior w:val="content"/>
        </w:behaviors>
        <w:guid w:val="{564A67A1-F5EF-4668-B3DD-2CF8497745BC}"/>
      </w:docPartPr>
      <w:docPartBody>
        <w:p w:rsidR="007159E5" w:rsidRDefault="005F559B" w:rsidP="005F559B">
          <w:pPr>
            <w:pStyle w:val="9D0EC5FB3A7F455A942CCB02479EF57C"/>
          </w:pPr>
          <w:r w:rsidRPr="00F722FF">
            <w:rPr>
              <w:rStyle w:val="PlaceholderText"/>
            </w:rPr>
            <w:t>Click or tap here to enter text.</w:t>
          </w:r>
        </w:p>
      </w:docPartBody>
    </w:docPart>
    <w:docPart>
      <w:docPartPr>
        <w:name w:val="BF37FF0DD2E54A00BA0969F10F244BCF"/>
        <w:category>
          <w:name w:val="General"/>
          <w:gallery w:val="placeholder"/>
        </w:category>
        <w:types>
          <w:type w:val="bbPlcHdr"/>
        </w:types>
        <w:behaviors>
          <w:behavior w:val="content"/>
        </w:behaviors>
        <w:guid w:val="{188055FD-B5F7-49D5-A2B0-991822AA7A63}"/>
      </w:docPartPr>
      <w:docPartBody>
        <w:p w:rsidR="007159E5" w:rsidRDefault="005F559B" w:rsidP="005F559B">
          <w:pPr>
            <w:pStyle w:val="BF37FF0DD2E54A00BA0969F10F244BCF"/>
          </w:pPr>
          <w:r w:rsidRPr="00F722FF">
            <w:rPr>
              <w:rStyle w:val="PlaceholderText"/>
            </w:rPr>
            <w:t>Click or tap here to enter text.</w:t>
          </w:r>
        </w:p>
      </w:docPartBody>
    </w:docPart>
    <w:docPart>
      <w:docPartPr>
        <w:name w:val="2C887AF6C6044CF6B1CB1EA38537388A"/>
        <w:category>
          <w:name w:val="General"/>
          <w:gallery w:val="placeholder"/>
        </w:category>
        <w:types>
          <w:type w:val="bbPlcHdr"/>
        </w:types>
        <w:behaviors>
          <w:behavior w:val="content"/>
        </w:behaviors>
        <w:guid w:val="{CC24A84D-F090-4FD5-8CC6-2505A8461EEB}"/>
      </w:docPartPr>
      <w:docPartBody>
        <w:p w:rsidR="007159E5" w:rsidRDefault="005F559B" w:rsidP="005F559B">
          <w:pPr>
            <w:pStyle w:val="2C887AF6C6044CF6B1CB1EA38537388A"/>
          </w:pPr>
          <w:r w:rsidRPr="00A84267">
            <w:rPr>
              <w:rStyle w:val="PlaceholderText"/>
            </w:rPr>
            <w:t>Click or tap here to enter text.</w:t>
          </w:r>
        </w:p>
      </w:docPartBody>
    </w:docPart>
    <w:docPart>
      <w:docPartPr>
        <w:name w:val="4F3A080799CC4C38BDB4243CBA6144EE"/>
        <w:category>
          <w:name w:val="General"/>
          <w:gallery w:val="placeholder"/>
        </w:category>
        <w:types>
          <w:type w:val="bbPlcHdr"/>
        </w:types>
        <w:behaviors>
          <w:behavior w:val="content"/>
        </w:behaviors>
        <w:guid w:val="{A49401B8-F7EB-4AB9-B034-F792B27295AB}"/>
      </w:docPartPr>
      <w:docPartBody>
        <w:p w:rsidR="007159E5" w:rsidRDefault="005F559B" w:rsidP="005F559B">
          <w:pPr>
            <w:pStyle w:val="4F3A080799CC4C38BDB4243CBA6144EE"/>
          </w:pPr>
          <w:r w:rsidRPr="00A84267">
            <w:rPr>
              <w:rStyle w:val="PlaceholderText"/>
            </w:rPr>
            <w:t>Click or tap here to enter text.</w:t>
          </w:r>
        </w:p>
      </w:docPartBody>
    </w:docPart>
    <w:docPart>
      <w:docPartPr>
        <w:name w:val="CC2C062D5F0E47EEB20681FD17733BF2"/>
        <w:category>
          <w:name w:val="General"/>
          <w:gallery w:val="placeholder"/>
        </w:category>
        <w:types>
          <w:type w:val="bbPlcHdr"/>
        </w:types>
        <w:behaviors>
          <w:behavior w:val="content"/>
        </w:behaviors>
        <w:guid w:val="{C64A0663-926B-4F30-8D63-34EC2D3B627F}"/>
      </w:docPartPr>
      <w:docPartBody>
        <w:p w:rsidR="007159E5" w:rsidRDefault="005F559B" w:rsidP="005F559B">
          <w:pPr>
            <w:pStyle w:val="CC2C062D5F0E47EEB20681FD17733BF2"/>
          </w:pPr>
          <w:r w:rsidRPr="00A84267">
            <w:rPr>
              <w:rStyle w:val="PlaceholderText"/>
            </w:rPr>
            <w:t>Click or tap here to enter text.</w:t>
          </w:r>
        </w:p>
      </w:docPartBody>
    </w:docPart>
    <w:docPart>
      <w:docPartPr>
        <w:name w:val="F0C815A3141041F3BC034718770D6DD7"/>
        <w:category>
          <w:name w:val="General"/>
          <w:gallery w:val="placeholder"/>
        </w:category>
        <w:types>
          <w:type w:val="bbPlcHdr"/>
        </w:types>
        <w:behaviors>
          <w:behavior w:val="content"/>
        </w:behaviors>
        <w:guid w:val="{9E510735-9B12-4930-B819-DBDF45D8880B}"/>
      </w:docPartPr>
      <w:docPartBody>
        <w:p w:rsidR="007159E5" w:rsidRDefault="005F559B" w:rsidP="005F559B">
          <w:pPr>
            <w:pStyle w:val="F0C815A3141041F3BC034718770D6DD7"/>
          </w:pPr>
          <w:r w:rsidRPr="00A84267">
            <w:rPr>
              <w:rStyle w:val="PlaceholderText"/>
            </w:rPr>
            <w:t>Click or tap here to enter text.</w:t>
          </w:r>
        </w:p>
      </w:docPartBody>
    </w:docPart>
    <w:docPart>
      <w:docPartPr>
        <w:name w:val="6D603AD5E73F401BB7B8E6A477F82891"/>
        <w:category>
          <w:name w:val="General"/>
          <w:gallery w:val="placeholder"/>
        </w:category>
        <w:types>
          <w:type w:val="bbPlcHdr"/>
        </w:types>
        <w:behaviors>
          <w:behavior w:val="content"/>
        </w:behaviors>
        <w:guid w:val="{965E3944-88BC-4CD6-8459-943ED631259D}"/>
      </w:docPartPr>
      <w:docPartBody>
        <w:p w:rsidR="007159E5" w:rsidRDefault="005F559B" w:rsidP="005F559B">
          <w:pPr>
            <w:pStyle w:val="6D603AD5E73F401BB7B8E6A477F82891"/>
          </w:pPr>
          <w:r w:rsidRPr="00F722FF">
            <w:rPr>
              <w:rStyle w:val="PlaceholderText"/>
            </w:rPr>
            <w:t>Click or tap here to enter text.</w:t>
          </w:r>
        </w:p>
      </w:docPartBody>
    </w:docPart>
    <w:docPart>
      <w:docPartPr>
        <w:name w:val="840F0D4243CF47A3B4431FCE1D09A703"/>
        <w:category>
          <w:name w:val="General"/>
          <w:gallery w:val="placeholder"/>
        </w:category>
        <w:types>
          <w:type w:val="bbPlcHdr"/>
        </w:types>
        <w:behaviors>
          <w:behavior w:val="content"/>
        </w:behaviors>
        <w:guid w:val="{A5065097-CE5D-45ED-983C-8897D9113962}"/>
      </w:docPartPr>
      <w:docPartBody>
        <w:p w:rsidR="007159E5" w:rsidRDefault="005F559B" w:rsidP="005F559B">
          <w:pPr>
            <w:pStyle w:val="840F0D4243CF47A3B4431FCE1D09A703"/>
          </w:pPr>
          <w:r w:rsidRPr="00F722FF">
            <w:rPr>
              <w:rStyle w:val="PlaceholderText"/>
            </w:rPr>
            <w:t>Click or tap here to enter text.</w:t>
          </w:r>
        </w:p>
      </w:docPartBody>
    </w:docPart>
    <w:docPart>
      <w:docPartPr>
        <w:name w:val="0DB9445191C444219D12BA60FFDD5F65"/>
        <w:category>
          <w:name w:val="General"/>
          <w:gallery w:val="placeholder"/>
        </w:category>
        <w:types>
          <w:type w:val="bbPlcHdr"/>
        </w:types>
        <w:behaviors>
          <w:behavior w:val="content"/>
        </w:behaviors>
        <w:guid w:val="{2D957116-B346-4C41-918B-878581697FDC}"/>
      </w:docPartPr>
      <w:docPartBody>
        <w:p w:rsidR="007159E5" w:rsidRDefault="005F559B" w:rsidP="005F559B">
          <w:pPr>
            <w:pStyle w:val="0DB9445191C444219D12BA60FFDD5F65"/>
          </w:pPr>
          <w:r w:rsidRPr="00F722FF">
            <w:rPr>
              <w:rStyle w:val="PlaceholderText"/>
            </w:rPr>
            <w:t>Click or tap here to enter text.</w:t>
          </w:r>
        </w:p>
      </w:docPartBody>
    </w:docPart>
    <w:docPart>
      <w:docPartPr>
        <w:name w:val="E45D59214E214B8B863EB556D27D3EF7"/>
        <w:category>
          <w:name w:val="General"/>
          <w:gallery w:val="placeholder"/>
        </w:category>
        <w:types>
          <w:type w:val="bbPlcHdr"/>
        </w:types>
        <w:behaviors>
          <w:behavior w:val="content"/>
        </w:behaviors>
        <w:guid w:val="{CEF040E5-35F4-49D2-9059-4112BDE2C9EE}"/>
      </w:docPartPr>
      <w:docPartBody>
        <w:p w:rsidR="007159E5" w:rsidRDefault="005F559B" w:rsidP="005F559B">
          <w:pPr>
            <w:pStyle w:val="E45D59214E214B8B863EB556D27D3EF7"/>
          </w:pPr>
          <w:r w:rsidRPr="00F722FF">
            <w:rPr>
              <w:rStyle w:val="PlaceholderText"/>
            </w:rPr>
            <w:t>Click or tap here to enter text.</w:t>
          </w:r>
        </w:p>
      </w:docPartBody>
    </w:docPart>
    <w:docPart>
      <w:docPartPr>
        <w:name w:val="5761B0A862F44EDBBB49898A0433BA65"/>
        <w:category>
          <w:name w:val="General"/>
          <w:gallery w:val="placeholder"/>
        </w:category>
        <w:types>
          <w:type w:val="bbPlcHdr"/>
        </w:types>
        <w:behaviors>
          <w:behavior w:val="content"/>
        </w:behaviors>
        <w:guid w:val="{F7D76D97-F816-40C7-9FFA-B479106C6A82}"/>
      </w:docPartPr>
      <w:docPartBody>
        <w:p w:rsidR="007159E5" w:rsidRDefault="005F559B" w:rsidP="005F559B">
          <w:pPr>
            <w:pStyle w:val="5761B0A862F44EDBBB49898A0433BA65"/>
          </w:pPr>
          <w:r w:rsidRPr="00F722FF">
            <w:rPr>
              <w:rStyle w:val="PlaceholderText"/>
            </w:rPr>
            <w:t>Click or tap here to enter text.</w:t>
          </w:r>
        </w:p>
      </w:docPartBody>
    </w:docPart>
    <w:docPart>
      <w:docPartPr>
        <w:name w:val="4522C4CAE48941FD8501004517EEB4B4"/>
        <w:category>
          <w:name w:val="General"/>
          <w:gallery w:val="placeholder"/>
        </w:category>
        <w:types>
          <w:type w:val="bbPlcHdr"/>
        </w:types>
        <w:behaviors>
          <w:behavior w:val="content"/>
        </w:behaviors>
        <w:guid w:val="{FC19C406-E7AF-4FC7-9952-BD7165F95877}"/>
      </w:docPartPr>
      <w:docPartBody>
        <w:p w:rsidR="007159E5" w:rsidRDefault="005F559B" w:rsidP="005F559B">
          <w:pPr>
            <w:pStyle w:val="4522C4CAE48941FD8501004517EEB4B4"/>
          </w:pPr>
          <w:r w:rsidRPr="00F722FF">
            <w:rPr>
              <w:rStyle w:val="PlaceholderText"/>
            </w:rPr>
            <w:t>Click or tap here to enter text.</w:t>
          </w:r>
        </w:p>
      </w:docPartBody>
    </w:docPart>
    <w:docPart>
      <w:docPartPr>
        <w:name w:val="24853786CF944D3A81A3CCF429C41F0D"/>
        <w:category>
          <w:name w:val="General"/>
          <w:gallery w:val="placeholder"/>
        </w:category>
        <w:types>
          <w:type w:val="bbPlcHdr"/>
        </w:types>
        <w:behaviors>
          <w:behavior w:val="content"/>
        </w:behaviors>
        <w:guid w:val="{D2DBDC18-A427-4C71-8072-2CC83999A7DB}"/>
      </w:docPartPr>
      <w:docPartBody>
        <w:p w:rsidR="007159E5" w:rsidRDefault="005F559B" w:rsidP="005F559B">
          <w:pPr>
            <w:pStyle w:val="24853786CF944D3A81A3CCF429C41F0D"/>
          </w:pPr>
          <w:r w:rsidRPr="00A84267">
            <w:rPr>
              <w:rStyle w:val="PlaceholderText"/>
            </w:rPr>
            <w:t>Click or tap here to enter text.</w:t>
          </w:r>
        </w:p>
      </w:docPartBody>
    </w:docPart>
    <w:docPart>
      <w:docPartPr>
        <w:name w:val="D1935A7EDA4D4E95B913D561E64ECE1B"/>
        <w:category>
          <w:name w:val="General"/>
          <w:gallery w:val="placeholder"/>
        </w:category>
        <w:types>
          <w:type w:val="bbPlcHdr"/>
        </w:types>
        <w:behaviors>
          <w:behavior w:val="content"/>
        </w:behaviors>
        <w:guid w:val="{C4A8BFD6-18E3-4B9C-ADAF-AA9BA1A3B1CF}"/>
      </w:docPartPr>
      <w:docPartBody>
        <w:p w:rsidR="007159E5" w:rsidRDefault="005F559B" w:rsidP="005F559B">
          <w:pPr>
            <w:pStyle w:val="D1935A7EDA4D4E95B913D561E64ECE1B"/>
          </w:pPr>
          <w:r w:rsidRPr="00F722FF">
            <w:rPr>
              <w:rStyle w:val="PlaceholderText"/>
            </w:rPr>
            <w:t>Click or tap here to enter text.</w:t>
          </w:r>
        </w:p>
      </w:docPartBody>
    </w:docPart>
    <w:docPart>
      <w:docPartPr>
        <w:name w:val="3D389C7C0BEB443F8AF697EC14127CCF"/>
        <w:category>
          <w:name w:val="General"/>
          <w:gallery w:val="placeholder"/>
        </w:category>
        <w:types>
          <w:type w:val="bbPlcHdr"/>
        </w:types>
        <w:behaviors>
          <w:behavior w:val="content"/>
        </w:behaviors>
        <w:guid w:val="{06C261E6-D599-47DB-9869-511C12E4F0F6}"/>
      </w:docPartPr>
      <w:docPartBody>
        <w:p w:rsidR="007159E5" w:rsidRDefault="005F559B" w:rsidP="005F559B">
          <w:pPr>
            <w:pStyle w:val="3D389C7C0BEB443F8AF697EC14127CCF"/>
          </w:pPr>
          <w:r w:rsidRPr="00F722FF">
            <w:rPr>
              <w:rStyle w:val="PlaceholderText"/>
            </w:rPr>
            <w:t>Click or tap here to enter text.</w:t>
          </w:r>
        </w:p>
      </w:docPartBody>
    </w:docPart>
    <w:docPart>
      <w:docPartPr>
        <w:name w:val="AC8BDA496B42492BB05A4F097F820204"/>
        <w:category>
          <w:name w:val="General"/>
          <w:gallery w:val="placeholder"/>
        </w:category>
        <w:types>
          <w:type w:val="bbPlcHdr"/>
        </w:types>
        <w:behaviors>
          <w:behavior w:val="content"/>
        </w:behaviors>
        <w:guid w:val="{798D4809-4867-44E8-8D55-EEDED0E4A4BB}"/>
      </w:docPartPr>
      <w:docPartBody>
        <w:p w:rsidR="007159E5" w:rsidRDefault="005F559B" w:rsidP="005F559B">
          <w:pPr>
            <w:pStyle w:val="AC8BDA496B42492BB05A4F097F820204"/>
          </w:pPr>
          <w:r w:rsidRPr="00F722FF">
            <w:rPr>
              <w:rStyle w:val="PlaceholderText"/>
            </w:rPr>
            <w:t>Click or tap here to enter text.</w:t>
          </w:r>
        </w:p>
      </w:docPartBody>
    </w:docPart>
    <w:docPart>
      <w:docPartPr>
        <w:name w:val="124EEBF8A9F94EEFA9803C445C0D28C9"/>
        <w:category>
          <w:name w:val="General"/>
          <w:gallery w:val="placeholder"/>
        </w:category>
        <w:types>
          <w:type w:val="bbPlcHdr"/>
        </w:types>
        <w:behaviors>
          <w:behavior w:val="content"/>
        </w:behaviors>
        <w:guid w:val="{EA6782BF-A330-4A8B-8D93-C843F35784C2}"/>
      </w:docPartPr>
      <w:docPartBody>
        <w:p w:rsidR="007159E5" w:rsidRDefault="005F559B" w:rsidP="005F559B">
          <w:pPr>
            <w:pStyle w:val="124EEBF8A9F94EEFA9803C445C0D28C9"/>
          </w:pPr>
          <w:r w:rsidRPr="00F722FF">
            <w:rPr>
              <w:rStyle w:val="PlaceholderText"/>
            </w:rPr>
            <w:t>Click or tap here to enter text.</w:t>
          </w:r>
        </w:p>
      </w:docPartBody>
    </w:docPart>
    <w:docPart>
      <w:docPartPr>
        <w:name w:val="26AEB4DFF8B54E7E8492F85C81E6B344"/>
        <w:category>
          <w:name w:val="General"/>
          <w:gallery w:val="placeholder"/>
        </w:category>
        <w:types>
          <w:type w:val="bbPlcHdr"/>
        </w:types>
        <w:behaviors>
          <w:behavior w:val="content"/>
        </w:behaviors>
        <w:guid w:val="{1852CB2F-4FF6-4B75-965E-BF987812ED5A}"/>
      </w:docPartPr>
      <w:docPartBody>
        <w:p w:rsidR="007159E5" w:rsidRDefault="005F559B" w:rsidP="005F559B">
          <w:pPr>
            <w:pStyle w:val="26AEB4DFF8B54E7E8492F85C81E6B344"/>
          </w:pPr>
          <w:r w:rsidRPr="00F722FF">
            <w:rPr>
              <w:rStyle w:val="PlaceholderText"/>
            </w:rPr>
            <w:t>Click or tap here to enter text.</w:t>
          </w:r>
        </w:p>
      </w:docPartBody>
    </w:docPart>
    <w:docPart>
      <w:docPartPr>
        <w:name w:val="ACEEAFD3F327466688252D51906D6607"/>
        <w:category>
          <w:name w:val="General"/>
          <w:gallery w:val="placeholder"/>
        </w:category>
        <w:types>
          <w:type w:val="bbPlcHdr"/>
        </w:types>
        <w:behaviors>
          <w:behavior w:val="content"/>
        </w:behaviors>
        <w:guid w:val="{F14293F9-352F-405D-9108-8B4BB6917D4F}"/>
      </w:docPartPr>
      <w:docPartBody>
        <w:p w:rsidR="007159E5" w:rsidRDefault="005F559B" w:rsidP="005F559B">
          <w:pPr>
            <w:pStyle w:val="ACEEAFD3F327466688252D51906D6607"/>
          </w:pPr>
          <w:r w:rsidRPr="00F722FF">
            <w:rPr>
              <w:rStyle w:val="PlaceholderText"/>
            </w:rPr>
            <w:t>Click or tap here to enter text.</w:t>
          </w:r>
        </w:p>
      </w:docPartBody>
    </w:docPart>
    <w:docPart>
      <w:docPartPr>
        <w:name w:val="4AC381B1D88149259579572E7CC35375"/>
        <w:category>
          <w:name w:val="General"/>
          <w:gallery w:val="placeholder"/>
        </w:category>
        <w:types>
          <w:type w:val="bbPlcHdr"/>
        </w:types>
        <w:behaviors>
          <w:behavior w:val="content"/>
        </w:behaviors>
        <w:guid w:val="{C42C0B04-8F55-41A7-91AC-D35508B5302C}"/>
      </w:docPartPr>
      <w:docPartBody>
        <w:p w:rsidR="007159E5" w:rsidRDefault="005F559B" w:rsidP="005F559B">
          <w:pPr>
            <w:pStyle w:val="4AC381B1D88149259579572E7CC35375"/>
          </w:pPr>
          <w:r w:rsidRPr="00F722FF">
            <w:rPr>
              <w:rStyle w:val="PlaceholderText"/>
            </w:rPr>
            <w:t>Click or tap here to enter text.</w:t>
          </w:r>
        </w:p>
      </w:docPartBody>
    </w:docPart>
    <w:docPart>
      <w:docPartPr>
        <w:name w:val="2332191B7E9D41F0A870DC4A4BA5ECF5"/>
        <w:category>
          <w:name w:val="General"/>
          <w:gallery w:val="placeholder"/>
        </w:category>
        <w:types>
          <w:type w:val="bbPlcHdr"/>
        </w:types>
        <w:behaviors>
          <w:behavior w:val="content"/>
        </w:behaviors>
        <w:guid w:val="{F3FCD8D0-52AA-4B39-8E98-46E66708EAF4}"/>
      </w:docPartPr>
      <w:docPartBody>
        <w:p w:rsidR="007159E5" w:rsidRDefault="005F559B" w:rsidP="005F559B">
          <w:pPr>
            <w:pStyle w:val="2332191B7E9D41F0A870DC4A4BA5ECF5"/>
          </w:pPr>
          <w:r w:rsidRPr="00F722FF">
            <w:rPr>
              <w:rStyle w:val="PlaceholderText"/>
            </w:rPr>
            <w:t>Click or tap here to enter text.</w:t>
          </w:r>
        </w:p>
      </w:docPartBody>
    </w:docPart>
    <w:docPart>
      <w:docPartPr>
        <w:name w:val="BF9374F9E1A94A4BB82353C7A27C3C20"/>
        <w:category>
          <w:name w:val="General"/>
          <w:gallery w:val="placeholder"/>
        </w:category>
        <w:types>
          <w:type w:val="bbPlcHdr"/>
        </w:types>
        <w:behaviors>
          <w:behavior w:val="content"/>
        </w:behaviors>
        <w:guid w:val="{FA3ED160-7593-4DD2-9DD9-CA1E51672DC6}"/>
      </w:docPartPr>
      <w:docPartBody>
        <w:p w:rsidR="007159E5" w:rsidRDefault="005F559B" w:rsidP="005F559B">
          <w:pPr>
            <w:pStyle w:val="BF9374F9E1A94A4BB82353C7A27C3C20"/>
          </w:pPr>
          <w:r w:rsidRPr="00F722FF">
            <w:rPr>
              <w:rStyle w:val="PlaceholderText"/>
            </w:rPr>
            <w:t>Click or tap here to enter text.</w:t>
          </w:r>
        </w:p>
      </w:docPartBody>
    </w:docPart>
    <w:docPart>
      <w:docPartPr>
        <w:name w:val="FE87A83A9C724F55B7F96C71C9ED11F4"/>
        <w:category>
          <w:name w:val="General"/>
          <w:gallery w:val="placeholder"/>
        </w:category>
        <w:types>
          <w:type w:val="bbPlcHdr"/>
        </w:types>
        <w:behaviors>
          <w:behavior w:val="content"/>
        </w:behaviors>
        <w:guid w:val="{2698EC02-A936-45AE-AD3D-915DA0AE52CC}"/>
      </w:docPartPr>
      <w:docPartBody>
        <w:p w:rsidR="007159E5" w:rsidRDefault="005F559B" w:rsidP="005F559B">
          <w:pPr>
            <w:pStyle w:val="FE87A83A9C724F55B7F96C71C9ED11F4"/>
          </w:pPr>
          <w:r w:rsidRPr="00F722FF">
            <w:rPr>
              <w:rStyle w:val="PlaceholderText"/>
            </w:rPr>
            <w:t>Click or tap here to enter text.</w:t>
          </w:r>
        </w:p>
      </w:docPartBody>
    </w:docPart>
    <w:docPart>
      <w:docPartPr>
        <w:name w:val="D446AB1A636F4DAD9AF3B6B74A9DD57A"/>
        <w:category>
          <w:name w:val="General"/>
          <w:gallery w:val="placeholder"/>
        </w:category>
        <w:types>
          <w:type w:val="bbPlcHdr"/>
        </w:types>
        <w:behaviors>
          <w:behavior w:val="content"/>
        </w:behaviors>
        <w:guid w:val="{72613971-1D82-4598-8F84-FB6E981D8919}"/>
      </w:docPartPr>
      <w:docPartBody>
        <w:p w:rsidR="007159E5" w:rsidRDefault="005F559B" w:rsidP="005F559B">
          <w:pPr>
            <w:pStyle w:val="D446AB1A636F4DAD9AF3B6B74A9DD57A"/>
          </w:pPr>
          <w:r w:rsidRPr="00A84267">
            <w:rPr>
              <w:rStyle w:val="PlaceholderText"/>
            </w:rPr>
            <w:t>Click or tap here to enter text.</w:t>
          </w:r>
        </w:p>
      </w:docPartBody>
    </w:docPart>
    <w:docPart>
      <w:docPartPr>
        <w:name w:val="CAA1CF3804834642AE159090B6DD5808"/>
        <w:category>
          <w:name w:val="General"/>
          <w:gallery w:val="placeholder"/>
        </w:category>
        <w:types>
          <w:type w:val="bbPlcHdr"/>
        </w:types>
        <w:behaviors>
          <w:behavior w:val="content"/>
        </w:behaviors>
        <w:guid w:val="{FB0BFF39-A79E-413D-BA40-B4BDC294867D}"/>
      </w:docPartPr>
      <w:docPartBody>
        <w:p w:rsidR="007159E5" w:rsidRDefault="005F559B" w:rsidP="005F559B">
          <w:pPr>
            <w:pStyle w:val="CAA1CF3804834642AE159090B6DD5808"/>
          </w:pPr>
          <w:r w:rsidRPr="00F722FF">
            <w:rPr>
              <w:rStyle w:val="PlaceholderText"/>
            </w:rPr>
            <w:t>Click or tap here to enter text.</w:t>
          </w:r>
        </w:p>
      </w:docPartBody>
    </w:docPart>
    <w:docPart>
      <w:docPartPr>
        <w:name w:val="6ED8046C972244CFA9D5666BF7FC3855"/>
        <w:category>
          <w:name w:val="General"/>
          <w:gallery w:val="placeholder"/>
        </w:category>
        <w:types>
          <w:type w:val="bbPlcHdr"/>
        </w:types>
        <w:behaviors>
          <w:behavior w:val="content"/>
        </w:behaviors>
        <w:guid w:val="{5417E81B-79B9-4284-8516-6E71911EA2D2}"/>
      </w:docPartPr>
      <w:docPartBody>
        <w:p w:rsidR="007159E5" w:rsidRDefault="005F559B" w:rsidP="005F559B">
          <w:pPr>
            <w:pStyle w:val="6ED8046C972244CFA9D5666BF7FC3855"/>
          </w:pPr>
          <w:r w:rsidRPr="00F722FF">
            <w:rPr>
              <w:rStyle w:val="PlaceholderText"/>
            </w:rPr>
            <w:t>Click or tap here to enter text.</w:t>
          </w:r>
        </w:p>
      </w:docPartBody>
    </w:docPart>
    <w:docPart>
      <w:docPartPr>
        <w:name w:val="E3A22EB354E6499389D6FEDAC256DB9C"/>
        <w:category>
          <w:name w:val="General"/>
          <w:gallery w:val="placeholder"/>
        </w:category>
        <w:types>
          <w:type w:val="bbPlcHdr"/>
        </w:types>
        <w:behaviors>
          <w:behavior w:val="content"/>
        </w:behaviors>
        <w:guid w:val="{E4F27B97-DB24-437A-B6C1-BC2868C52A4E}"/>
      </w:docPartPr>
      <w:docPartBody>
        <w:p w:rsidR="007159E5" w:rsidRDefault="005F559B" w:rsidP="005F559B">
          <w:pPr>
            <w:pStyle w:val="E3A22EB354E6499389D6FEDAC256DB9C"/>
          </w:pPr>
          <w:r w:rsidRPr="00F722FF">
            <w:rPr>
              <w:rStyle w:val="PlaceholderText"/>
            </w:rPr>
            <w:t>Click or tap here to enter text.</w:t>
          </w:r>
        </w:p>
      </w:docPartBody>
    </w:docPart>
    <w:docPart>
      <w:docPartPr>
        <w:name w:val="756EBEB4FEC04042BBA2FA364EE9850E"/>
        <w:category>
          <w:name w:val="General"/>
          <w:gallery w:val="placeholder"/>
        </w:category>
        <w:types>
          <w:type w:val="bbPlcHdr"/>
        </w:types>
        <w:behaviors>
          <w:behavior w:val="content"/>
        </w:behaviors>
        <w:guid w:val="{83BD9779-79C0-45D4-9611-C6FA487CE623}"/>
      </w:docPartPr>
      <w:docPartBody>
        <w:p w:rsidR="007159E5" w:rsidRDefault="005F559B" w:rsidP="005F559B">
          <w:pPr>
            <w:pStyle w:val="756EBEB4FEC04042BBA2FA364EE9850E"/>
          </w:pPr>
          <w:r w:rsidRPr="00A84267">
            <w:rPr>
              <w:rStyle w:val="PlaceholderText"/>
            </w:rPr>
            <w:t>Click or tap here to enter text.</w:t>
          </w:r>
        </w:p>
      </w:docPartBody>
    </w:docPart>
    <w:docPart>
      <w:docPartPr>
        <w:name w:val="E6B846B3EFF649DAB4EF4E54227AB937"/>
        <w:category>
          <w:name w:val="General"/>
          <w:gallery w:val="placeholder"/>
        </w:category>
        <w:types>
          <w:type w:val="bbPlcHdr"/>
        </w:types>
        <w:behaviors>
          <w:behavior w:val="content"/>
        </w:behaviors>
        <w:guid w:val="{59EE0681-4E54-4E90-BF11-7B093D8726CA}"/>
      </w:docPartPr>
      <w:docPartBody>
        <w:p w:rsidR="007159E5" w:rsidRDefault="005F559B" w:rsidP="005F559B">
          <w:pPr>
            <w:pStyle w:val="E6B846B3EFF649DAB4EF4E54227AB937"/>
          </w:pPr>
          <w:r w:rsidRPr="00A84267">
            <w:rPr>
              <w:rStyle w:val="PlaceholderText"/>
            </w:rPr>
            <w:t>Click or tap here to enter text.</w:t>
          </w:r>
        </w:p>
      </w:docPartBody>
    </w:docPart>
    <w:docPart>
      <w:docPartPr>
        <w:name w:val="1C8175BC91BB46FA9541F1F683F91E3E"/>
        <w:category>
          <w:name w:val="General"/>
          <w:gallery w:val="placeholder"/>
        </w:category>
        <w:types>
          <w:type w:val="bbPlcHdr"/>
        </w:types>
        <w:behaviors>
          <w:behavior w:val="content"/>
        </w:behaviors>
        <w:guid w:val="{82E8C200-7395-4DE7-A9C6-D1EB6B8CC66D}"/>
      </w:docPartPr>
      <w:docPartBody>
        <w:p w:rsidR="007159E5" w:rsidRDefault="005F559B" w:rsidP="005F559B">
          <w:pPr>
            <w:pStyle w:val="1C8175BC91BB46FA9541F1F683F91E3E"/>
          </w:pPr>
          <w:r w:rsidRPr="00A84267">
            <w:rPr>
              <w:rStyle w:val="PlaceholderText"/>
            </w:rPr>
            <w:t>Click or tap here to enter text.</w:t>
          </w:r>
        </w:p>
      </w:docPartBody>
    </w:docPart>
    <w:docPart>
      <w:docPartPr>
        <w:name w:val="09E205DF1DA24A15B9B6FC41B982907D"/>
        <w:category>
          <w:name w:val="General"/>
          <w:gallery w:val="placeholder"/>
        </w:category>
        <w:types>
          <w:type w:val="bbPlcHdr"/>
        </w:types>
        <w:behaviors>
          <w:behavior w:val="content"/>
        </w:behaviors>
        <w:guid w:val="{E6542E6D-7960-43B4-87D8-F648925440BD}"/>
      </w:docPartPr>
      <w:docPartBody>
        <w:p w:rsidR="007159E5" w:rsidRDefault="005F559B" w:rsidP="005F559B">
          <w:pPr>
            <w:pStyle w:val="09E205DF1DA24A15B9B6FC41B982907D"/>
          </w:pPr>
          <w:r w:rsidRPr="00A84267">
            <w:rPr>
              <w:rStyle w:val="PlaceholderText"/>
            </w:rPr>
            <w:t>Click or tap here to enter text.</w:t>
          </w:r>
        </w:p>
      </w:docPartBody>
    </w:docPart>
    <w:docPart>
      <w:docPartPr>
        <w:name w:val="E1D630363FFD43919E50C2B1F9F3C861"/>
        <w:category>
          <w:name w:val="General"/>
          <w:gallery w:val="placeholder"/>
        </w:category>
        <w:types>
          <w:type w:val="bbPlcHdr"/>
        </w:types>
        <w:behaviors>
          <w:behavior w:val="content"/>
        </w:behaviors>
        <w:guid w:val="{849C26D9-8845-4C15-B604-91A9497E204A}"/>
      </w:docPartPr>
      <w:docPartBody>
        <w:p w:rsidR="007159E5" w:rsidRDefault="005F559B" w:rsidP="005F559B">
          <w:pPr>
            <w:pStyle w:val="E1D630363FFD43919E50C2B1F9F3C861"/>
          </w:pPr>
          <w:r w:rsidRPr="00F722FF">
            <w:rPr>
              <w:rStyle w:val="PlaceholderText"/>
            </w:rPr>
            <w:t>Click or tap here to enter text.</w:t>
          </w:r>
        </w:p>
      </w:docPartBody>
    </w:docPart>
    <w:docPart>
      <w:docPartPr>
        <w:name w:val="A074FDC129934403A62EC23E0578B52B"/>
        <w:category>
          <w:name w:val="General"/>
          <w:gallery w:val="placeholder"/>
        </w:category>
        <w:types>
          <w:type w:val="bbPlcHdr"/>
        </w:types>
        <w:behaviors>
          <w:behavior w:val="content"/>
        </w:behaviors>
        <w:guid w:val="{2A55D82C-F38A-4FE8-86B9-75A4CDB85551}"/>
      </w:docPartPr>
      <w:docPartBody>
        <w:p w:rsidR="007159E5" w:rsidRDefault="005F559B" w:rsidP="005F559B">
          <w:pPr>
            <w:pStyle w:val="A074FDC129934403A62EC23E0578B52B"/>
          </w:pPr>
          <w:r w:rsidRPr="00F722FF">
            <w:rPr>
              <w:rStyle w:val="PlaceholderText"/>
            </w:rPr>
            <w:t>Click or tap here to enter text.</w:t>
          </w:r>
        </w:p>
      </w:docPartBody>
    </w:docPart>
    <w:docPart>
      <w:docPartPr>
        <w:name w:val="7ABEBEB193744551819CAD76B7215CA4"/>
        <w:category>
          <w:name w:val="General"/>
          <w:gallery w:val="placeholder"/>
        </w:category>
        <w:types>
          <w:type w:val="bbPlcHdr"/>
        </w:types>
        <w:behaviors>
          <w:behavior w:val="content"/>
        </w:behaviors>
        <w:guid w:val="{97A0A9C5-6B95-48CF-A6F6-40DDF7AA8741}"/>
      </w:docPartPr>
      <w:docPartBody>
        <w:p w:rsidR="007159E5" w:rsidRDefault="005F559B" w:rsidP="005F559B">
          <w:pPr>
            <w:pStyle w:val="7ABEBEB193744551819CAD76B7215CA4"/>
          </w:pPr>
          <w:r w:rsidRPr="00F722FF">
            <w:rPr>
              <w:rStyle w:val="PlaceholderText"/>
            </w:rPr>
            <w:t>Click or tap here to enter text.</w:t>
          </w:r>
        </w:p>
      </w:docPartBody>
    </w:docPart>
    <w:docPart>
      <w:docPartPr>
        <w:name w:val="5B8AE1EF009447C7AEACFB184A71DB32"/>
        <w:category>
          <w:name w:val="General"/>
          <w:gallery w:val="placeholder"/>
        </w:category>
        <w:types>
          <w:type w:val="bbPlcHdr"/>
        </w:types>
        <w:behaviors>
          <w:behavior w:val="content"/>
        </w:behaviors>
        <w:guid w:val="{3BC21539-76F2-48C2-891A-EC8E814F762D}"/>
      </w:docPartPr>
      <w:docPartBody>
        <w:p w:rsidR="007159E5" w:rsidRDefault="005F559B" w:rsidP="005F559B">
          <w:pPr>
            <w:pStyle w:val="5B8AE1EF009447C7AEACFB184A71DB32"/>
          </w:pPr>
          <w:r w:rsidRPr="00F722FF">
            <w:rPr>
              <w:rStyle w:val="PlaceholderText"/>
            </w:rPr>
            <w:t>Click or tap here to enter text.</w:t>
          </w:r>
        </w:p>
      </w:docPartBody>
    </w:docPart>
    <w:docPart>
      <w:docPartPr>
        <w:name w:val="09E2015237124B848E77D9C775FA6F78"/>
        <w:category>
          <w:name w:val="General"/>
          <w:gallery w:val="placeholder"/>
        </w:category>
        <w:types>
          <w:type w:val="bbPlcHdr"/>
        </w:types>
        <w:behaviors>
          <w:behavior w:val="content"/>
        </w:behaviors>
        <w:guid w:val="{287285A5-C621-4532-896F-10FACDD23466}"/>
      </w:docPartPr>
      <w:docPartBody>
        <w:p w:rsidR="007159E5" w:rsidRDefault="005F559B" w:rsidP="005F559B">
          <w:pPr>
            <w:pStyle w:val="09E2015237124B848E77D9C775FA6F78"/>
          </w:pPr>
          <w:r w:rsidRPr="00F722FF">
            <w:rPr>
              <w:rStyle w:val="PlaceholderText"/>
            </w:rPr>
            <w:t>Click or tap here to enter text.</w:t>
          </w:r>
        </w:p>
      </w:docPartBody>
    </w:docPart>
    <w:docPart>
      <w:docPartPr>
        <w:name w:val="6F2A432D35B840AD850D795AC430B574"/>
        <w:category>
          <w:name w:val="General"/>
          <w:gallery w:val="placeholder"/>
        </w:category>
        <w:types>
          <w:type w:val="bbPlcHdr"/>
        </w:types>
        <w:behaviors>
          <w:behavior w:val="content"/>
        </w:behaviors>
        <w:guid w:val="{5969F9E0-720A-45F7-8FC3-D9AC3682A1AC}"/>
      </w:docPartPr>
      <w:docPartBody>
        <w:p w:rsidR="007159E5" w:rsidRDefault="005F559B" w:rsidP="005F559B">
          <w:pPr>
            <w:pStyle w:val="6F2A432D35B840AD850D795AC430B574"/>
          </w:pPr>
          <w:r w:rsidRPr="00F722FF">
            <w:rPr>
              <w:rStyle w:val="PlaceholderText"/>
            </w:rPr>
            <w:t>Click or tap here to enter text.</w:t>
          </w:r>
        </w:p>
      </w:docPartBody>
    </w:docPart>
    <w:docPart>
      <w:docPartPr>
        <w:name w:val="F4F8AA7B6F994D4EB69EE97E78B1DE23"/>
        <w:category>
          <w:name w:val="General"/>
          <w:gallery w:val="placeholder"/>
        </w:category>
        <w:types>
          <w:type w:val="bbPlcHdr"/>
        </w:types>
        <w:behaviors>
          <w:behavior w:val="content"/>
        </w:behaviors>
        <w:guid w:val="{1B7F49BF-87A1-40E3-9680-B11DAE2A7D57}"/>
      </w:docPartPr>
      <w:docPartBody>
        <w:p w:rsidR="007159E5" w:rsidRDefault="005F559B" w:rsidP="005F559B">
          <w:pPr>
            <w:pStyle w:val="F4F8AA7B6F994D4EB69EE97E78B1DE23"/>
          </w:pPr>
          <w:r w:rsidRPr="00F722FF">
            <w:rPr>
              <w:rStyle w:val="PlaceholderText"/>
            </w:rPr>
            <w:t>Click or tap here to enter text.</w:t>
          </w:r>
        </w:p>
      </w:docPartBody>
    </w:docPart>
    <w:docPart>
      <w:docPartPr>
        <w:name w:val="7CFF75BD51564A74A51DC01526C89020"/>
        <w:category>
          <w:name w:val="General"/>
          <w:gallery w:val="placeholder"/>
        </w:category>
        <w:types>
          <w:type w:val="bbPlcHdr"/>
        </w:types>
        <w:behaviors>
          <w:behavior w:val="content"/>
        </w:behaviors>
        <w:guid w:val="{E99DEF02-B30B-44BD-B975-C48C3FE90B53}"/>
      </w:docPartPr>
      <w:docPartBody>
        <w:p w:rsidR="007159E5" w:rsidRDefault="005F559B" w:rsidP="005F559B">
          <w:pPr>
            <w:pStyle w:val="7CFF75BD51564A74A51DC01526C89020"/>
          </w:pPr>
          <w:r w:rsidRPr="00A84267">
            <w:rPr>
              <w:rStyle w:val="PlaceholderText"/>
            </w:rPr>
            <w:t>Click or tap here to enter text.</w:t>
          </w:r>
        </w:p>
      </w:docPartBody>
    </w:docPart>
    <w:docPart>
      <w:docPartPr>
        <w:name w:val="64EA8E08621B4C2487F7B73E5E447DAF"/>
        <w:category>
          <w:name w:val="General"/>
          <w:gallery w:val="placeholder"/>
        </w:category>
        <w:types>
          <w:type w:val="bbPlcHdr"/>
        </w:types>
        <w:behaviors>
          <w:behavior w:val="content"/>
        </w:behaviors>
        <w:guid w:val="{FD4B5188-8509-472A-B1A6-7FC1A120B087}"/>
      </w:docPartPr>
      <w:docPartBody>
        <w:p w:rsidR="007159E5" w:rsidRDefault="005F559B" w:rsidP="005F559B">
          <w:pPr>
            <w:pStyle w:val="64EA8E08621B4C2487F7B73E5E447DAF"/>
          </w:pPr>
          <w:r w:rsidRPr="00A84267">
            <w:rPr>
              <w:rStyle w:val="PlaceholderText"/>
            </w:rPr>
            <w:t>Click or tap here to enter text.</w:t>
          </w:r>
        </w:p>
      </w:docPartBody>
    </w:docPart>
    <w:docPart>
      <w:docPartPr>
        <w:name w:val="6FFA978B488540C882F274FD09ADBBE2"/>
        <w:category>
          <w:name w:val="General"/>
          <w:gallery w:val="placeholder"/>
        </w:category>
        <w:types>
          <w:type w:val="bbPlcHdr"/>
        </w:types>
        <w:behaviors>
          <w:behavior w:val="content"/>
        </w:behaviors>
        <w:guid w:val="{976109BD-2FC0-4C91-9AB7-C1BC985D8AFA}"/>
      </w:docPartPr>
      <w:docPartBody>
        <w:p w:rsidR="007159E5" w:rsidRDefault="005F559B" w:rsidP="005F559B">
          <w:pPr>
            <w:pStyle w:val="6FFA978B488540C882F274FD09ADBBE2"/>
          </w:pPr>
          <w:r w:rsidRPr="00A84267">
            <w:rPr>
              <w:rStyle w:val="PlaceholderText"/>
            </w:rPr>
            <w:t>Click or tap here to enter text.</w:t>
          </w:r>
        </w:p>
      </w:docPartBody>
    </w:docPart>
    <w:docPart>
      <w:docPartPr>
        <w:name w:val="BB6D09BA7CCD4A40B99BF74F37B36D04"/>
        <w:category>
          <w:name w:val="General"/>
          <w:gallery w:val="placeholder"/>
        </w:category>
        <w:types>
          <w:type w:val="bbPlcHdr"/>
        </w:types>
        <w:behaviors>
          <w:behavior w:val="content"/>
        </w:behaviors>
        <w:guid w:val="{F150B342-C1E5-457E-9471-275C6D93B6A7}"/>
      </w:docPartPr>
      <w:docPartBody>
        <w:p w:rsidR="007159E5" w:rsidRDefault="005F559B" w:rsidP="005F559B">
          <w:pPr>
            <w:pStyle w:val="BB6D09BA7CCD4A40B99BF74F37B36D04"/>
          </w:pPr>
          <w:r w:rsidRPr="00F722FF">
            <w:rPr>
              <w:rStyle w:val="PlaceholderText"/>
            </w:rPr>
            <w:t>Click or tap here to enter text.</w:t>
          </w:r>
        </w:p>
      </w:docPartBody>
    </w:docPart>
    <w:docPart>
      <w:docPartPr>
        <w:name w:val="6FE0BA6CFDC348E2BA9B60FF4C0637CC"/>
        <w:category>
          <w:name w:val="General"/>
          <w:gallery w:val="placeholder"/>
        </w:category>
        <w:types>
          <w:type w:val="bbPlcHdr"/>
        </w:types>
        <w:behaviors>
          <w:behavior w:val="content"/>
        </w:behaviors>
        <w:guid w:val="{258267E2-BF84-4D9E-AC38-1A7C6F74A78E}"/>
      </w:docPartPr>
      <w:docPartBody>
        <w:p w:rsidR="007159E5" w:rsidRDefault="005F559B" w:rsidP="005F559B">
          <w:pPr>
            <w:pStyle w:val="6FE0BA6CFDC348E2BA9B60FF4C0637CC"/>
          </w:pPr>
          <w:r w:rsidRPr="00F722FF">
            <w:rPr>
              <w:rStyle w:val="PlaceholderText"/>
            </w:rPr>
            <w:t>Click or tap here to enter text.</w:t>
          </w:r>
        </w:p>
      </w:docPartBody>
    </w:docPart>
    <w:docPart>
      <w:docPartPr>
        <w:name w:val="705A28BE8AC24589893F7B4820EE2F96"/>
        <w:category>
          <w:name w:val="General"/>
          <w:gallery w:val="placeholder"/>
        </w:category>
        <w:types>
          <w:type w:val="bbPlcHdr"/>
        </w:types>
        <w:behaviors>
          <w:behavior w:val="content"/>
        </w:behaviors>
        <w:guid w:val="{C4DB59BD-D676-4F77-93BD-F9A27A982140}"/>
      </w:docPartPr>
      <w:docPartBody>
        <w:p w:rsidR="007159E5" w:rsidRDefault="005F559B" w:rsidP="005F559B">
          <w:pPr>
            <w:pStyle w:val="705A28BE8AC24589893F7B4820EE2F96"/>
          </w:pPr>
          <w:r w:rsidRPr="00F722FF">
            <w:rPr>
              <w:rStyle w:val="PlaceholderText"/>
            </w:rPr>
            <w:t>Click or tap here to enter text.</w:t>
          </w:r>
        </w:p>
      </w:docPartBody>
    </w:docPart>
    <w:docPart>
      <w:docPartPr>
        <w:name w:val="BF5208C01D47443BA28011FA341FF5DA"/>
        <w:category>
          <w:name w:val="General"/>
          <w:gallery w:val="placeholder"/>
        </w:category>
        <w:types>
          <w:type w:val="bbPlcHdr"/>
        </w:types>
        <w:behaviors>
          <w:behavior w:val="content"/>
        </w:behaviors>
        <w:guid w:val="{5BBF75A2-32DA-4F05-9810-9CBB905B8001}"/>
      </w:docPartPr>
      <w:docPartBody>
        <w:p w:rsidR="007159E5" w:rsidRDefault="005F559B" w:rsidP="005F559B">
          <w:pPr>
            <w:pStyle w:val="BF5208C01D47443BA28011FA341FF5DA"/>
          </w:pPr>
          <w:r w:rsidRPr="00F722FF">
            <w:rPr>
              <w:rStyle w:val="PlaceholderText"/>
            </w:rPr>
            <w:t>Click or tap here to enter text.</w:t>
          </w:r>
        </w:p>
      </w:docPartBody>
    </w:docPart>
    <w:docPart>
      <w:docPartPr>
        <w:name w:val="83229ABCC932404E9034D486406C29E3"/>
        <w:category>
          <w:name w:val="General"/>
          <w:gallery w:val="placeholder"/>
        </w:category>
        <w:types>
          <w:type w:val="bbPlcHdr"/>
        </w:types>
        <w:behaviors>
          <w:behavior w:val="content"/>
        </w:behaviors>
        <w:guid w:val="{59C8F413-A324-4A8B-A988-AE33D88387E6}"/>
      </w:docPartPr>
      <w:docPartBody>
        <w:p w:rsidR="007159E5" w:rsidRDefault="005F559B" w:rsidP="005F559B">
          <w:pPr>
            <w:pStyle w:val="83229ABCC932404E9034D486406C29E3"/>
          </w:pPr>
          <w:r w:rsidRPr="00F722FF">
            <w:rPr>
              <w:rStyle w:val="PlaceholderText"/>
            </w:rPr>
            <w:t>Click or tap here to enter text.</w:t>
          </w:r>
        </w:p>
      </w:docPartBody>
    </w:docPart>
    <w:docPart>
      <w:docPartPr>
        <w:name w:val="2305F63A5317426391C1E0FFF27E98AE"/>
        <w:category>
          <w:name w:val="General"/>
          <w:gallery w:val="placeholder"/>
        </w:category>
        <w:types>
          <w:type w:val="bbPlcHdr"/>
        </w:types>
        <w:behaviors>
          <w:behavior w:val="content"/>
        </w:behaviors>
        <w:guid w:val="{1AECEB21-ECA7-46B0-9CC9-4F326E46BBC9}"/>
      </w:docPartPr>
      <w:docPartBody>
        <w:p w:rsidR="007159E5" w:rsidRDefault="005F559B" w:rsidP="005F559B">
          <w:pPr>
            <w:pStyle w:val="2305F63A5317426391C1E0FFF27E98AE"/>
          </w:pPr>
          <w:r w:rsidRPr="00F722FF">
            <w:rPr>
              <w:rStyle w:val="PlaceholderText"/>
            </w:rPr>
            <w:t>Click or tap here to enter text.</w:t>
          </w:r>
        </w:p>
      </w:docPartBody>
    </w:docPart>
    <w:docPart>
      <w:docPartPr>
        <w:name w:val="FAEECA3425E14410BAA006997A7DEC34"/>
        <w:category>
          <w:name w:val="General"/>
          <w:gallery w:val="placeholder"/>
        </w:category>
        <w:types>
          <w:type w:val="bbPlcHdr"/>
        </w:types>
        <w:behaviors>
          <w:behavior w:val="content"/>
        </w:behaviors>
        <w:guid w:val="{7B00B1A7-D111-41BE-A345-1D0D8EEF96AB}"/>
      </w:docPartPr>
      <w:docPartBody>
        <w:p w:rsidR="007159E5" w:rsidRDefault="005F559B" w:rsidP="005F559B">
          <w:pPr>
            <w:pStyle w:val="FAEECA3425E14410BAA006997A7DEC34"/>
          </w:pPr>
          <w:r w:rsidRPr="00F722FF">
            <w:rPr>
              <w:rStyle w:val="PlaceholderText"/>
            </w:rPr>
            <w:t>Click or tap here to enter text.</w:t>
          </w:r>
        </w:p>
      </w:docPartBody>
    </w:docPart>
    <w:docPart>
      <w:docPartPr>
        <w:name w:val="A61C365916A7453A964A65852BAE471D"/>
        <w:category>
          <w:name w:val="General"/>
          <w:gallery w:val="placeholder"/>
        </w:category>
        <w:types>
          <w:type w:val="bbPlcHdr"/>
        </w:types>
        <w:behaviors>
          <w:behavior w:val="content"/>
        </w:behaviors>
        <w:guid w:val="{80373A61-0DD3-44B1-9AB7-41AEA7D69A67}"/>
      </w:docPartPr>
      <w:docPartBody>
        <w:p w:rsidR="007159E5" w:rsidRDefault="005F559B" w:rsidP="005F559B">
          <w:pPr>
            <w:pStyle w:val="A61C365916A7453A964A65852BAE471D"/>
          </w:pPr>
          <w:r w:rsidRPr="00F722FF">
            <w:rPr>
              <w:rStyle w:val="PlaceholderText"/>
            </w:rPr>
            <w:t>Click or tap here to enter text.</w:t>
          </w:r>
        </w:p>
      </w:docPartBody>
    </w:docPart>
    <w:docPart>
      <w:docPartPr>
        <w:name w:val="946DCCBD91754A7C877D9176953B9F79"/>
        <w:category>
          <w:name w:val="General"/>
          <w:gallery w:val="placeholder"/>
        </w:category>
        <w:types>
          <w:type w:val="bbPlcHdr"/>
        </w:types>
        <w:behaviors>
          <w:behavior w:val="content"/>
        </w:behaviors>
        <w:guid w:val="{CC0DB4B2-3867-416B-A12D-1C85B1372391}"/>
      </w:docPartPr>
      <w:docPartBody>
        <w:p w:rsidR="007159E5" w:rsidRDefault="005F559B" w:rsidP="005F559B">
          <w:pPr>
            <w:pStyle w:val="946DCCBD91754A7C877D9176953B9F79"/>
          </w:pPr>
          <w:r w:rsidRPr="00F722FF">
            <w:rPr>
              <w:rStyle w:val="PlaceholderText"/>
            </w:rPr>
            <w:t>Click or tap here to enter text.</w:t>
          </w:r>
        </w:p>
      </w:docPartBody>
    </w:docPart>
    <w:docPart>
      <w:docPartPr>
        <w:name w:val="23E5FD8A081A488BBF8E6F1D3FAC1DB6"/>
        <w:category>
          <w:name w:val="General"/>
          <w:gallery w:val="placeholder"/>
        </w:category>
        <w:types>
          <w:type w:val="bbPlcHdr"/>
        </w:types>
        <w:behaviors>
          <w:behavior w:val="content"/>
        </w:behaviors>
        <w:guid w:val="{D05EBD9B-02A0-4242-AFE8-F15F90767D19}"/>
      </w:docPartPr>
      <w:docPartBody>
        <w:p w:rsidR="007159E5" w:rsidRDefault="005F559B" w:rsidP="005F559B">
          <w:pPr>
            <w:pStyle w:val="23E5FD8A081A488BBF8E6F1D3FAC1DB6"/>
          </w:pPr>
          <w:r w:rsidRPr="00F722FF">
            <w:rPr>
              <w:rStyle w:val="PlaceholderText"/>
            </w:rPr>
            <w:t>Click or tap here to enter text.</w:t>
          </w:r>
        </w:p>
      </w:docPartBody>
    </w:docPart>
    <w:docPart>
      <w:docPartPr>
        <w:name w:val="D176C8BDA7A34C428CE81627E08D322B"/>
        <w:category>
          <w:name w:val="General"/>
          <w:gallery w:val="placeholder"/>
        </w:category>
        <w:types>
          <w:type w:val="bbPlcHdr"/>
        </w:types>
        <w:behaviors>
          <w:behavior w:val="content"/>
        </w:behaviors>
        <w:guid w:val="{EEEA1A54-FCB0-4F52-8E18-30AD8A602FC1}"/>
      </w:docPartPr>
      <w:docPartBody>
        <w:p w:rsidR="007159E5" w:rsidRDefault="005F559B" w:rsidP="005F559B">
          <w:pPr>
            <w:pStyle w:val="D176C8BDA7A34C428CE81627E08D322B"/>
          </w:pPr>
          <w:r w:rsidRPr="00F722FF">
            <w:rPr>
              <w:rStyle w:val="PlaceholderText"/>
            </w:rPr>
            <w:t>Click or tap here to enter text.</w:t>
          </w:r>
        </w:p>
      </w:docPartBody>
    </w:docPart>
    <w:docPart>
      <w:docPartPr>
        <w:name w:val="C5F4EA32A3644C69AFF40F440B9D3DC7"/>
        <w:category>
          <w:name w:val="General"/>
          <w:gallery w:val="placeholder"/>
        </w:category>
        <w:types>
          <w:type w:val="bbPlcHdr"/>
        </w:types>
        <w:behaviors>
          <w:behavior w:val="content"/>
        </w:behaviors>
        <w:guid w:val="{0C4B4171-AFDA-4640-AB69-355615ED4C6C}"/>
      </w:docPartPr>
      <w:docPartBody>
        <w:p w:rsidR="007159E5" w:rsidRDefault="005F559B" w:rsidP="005F559B">
          <w:pPr>
            <w:pStyle w:val="C5F4EA32A3644C69AFF40F440B9D3DC7"/>
          </w:pPr>
          <w:r w:rsidRPr="00F722FF">
            <w:rPr>
              <w:rStyle w:val="PlaceholderText"/>
            </w:rPr>
            <w:t>Click or tap here to enter text.</w:t>
          </w:r>
        </w:p>
      </w:docPartBody>
    </w:docPart>
    <w:docPart>
      <w:docPartPr>
        <w:name w:val="14AA4E60AF9F45EE855338C2852DB0B1"/>
        <w:category>
          <w:name w:val="General"/>
          <w:gallery w:val="placeholder"/>
        </w:category>
        <w:types>
          <w:type w:val="bbPlcHdr"/>
        </w:types>
        <w:behaviors>
          <w:behavior w:val="content"/>
        </w:behaviors>
        <w:guid w:val="{8B15B9E3-3126-44FC-9AE2-41D0CABADBE0}"/>
      </w:docPartPr>
      <w:docPartBody>
        <w:p w:rsidR="007159E5" w:rsidRDefault="005F559B" w:rsidP="005F559B">
          <w:pPr>
            <w:pStyle w:val="14AA4E60AF9F45EE855338C2852DB0B1"/>
          </w:pPr>
          <w:r w:rsidRPr="00F722FF">
            <w:rPr>
              <w:rStyle w:val="PlaceholderText"/>
            </w:rPr>
            <w:t>Click or tap here to enter text.</w:t>
          </w:r>
        </w:p>
      </w:docPartBody>
    </w:docPart>
    <w:docPart>
      <w:docPartPr>
        <w:name w:val="668E1865141C45BF8C9391357DB82D61"/>
        <w:category>
          <w:name w:val="General"/>
          <w:gallery w:val="placeholder"/>
        </w:category>
        <w:types>
          <w:type w:val="bbPlcHdr"/>
        </w:types>
        <w:behaviors>
          <w:behavior w:val="content"/>
        </w:behaviors>
        <w:guid w:val="{F3EE00C3-3F10-4033-B191-753FD8CD3708}"/>
      </w:docPartPr>
      <w:docPartBody>
        <w:p w:rsidR="007159E5" w:rsidRDefault="005F559B" w:rsidP="005F559B">
          <w:pPr>
            <w:pStyle w:val="668E1865141C45BF8C9391357DB82D61"/>
          </w:pPr>
          <w:r w:rsidRPr="00F722FF">
            <w:rPr>
              <w:rStyle w:val="PlaceholderText"/>
            </w:rPr>
            <w:t>Click or tap here to enter text.</w:t>
          </w:r>
        </w:p>
      </w:docPartBody>
    </w:docPart>
    <w:docPart>
      <w:docPartPr>
        <w:name w:val="EBC5F2AEAE70492B875AD3D06C18E630"/>
        <w:category>
          <w:name w:val="General"/>
          <w:gallery w:val="placeholder"/>
        </w:category>
        <w:types>
          <w:type w:val="bbPlcHdr"/>
        </w:types>
        <w:behaviors>
          <w:behavior w:val="content"/>
        </w:behaviors>
        <w:guid w:val="{CD5AB1ED-7FB6-4AEB-BBBD-71F1035F216C}"/>
      </w:docPartPr>
      <w:docPartBody>
        <w:p w:rsidR="007159E5" w:rsidRDefault="005F559B" w:rsidP="005F559B">
          <w:pPr>
            <w:pStyle w:val="EBC5F2AEAE70492B875AD3D06C18E630"/>
          </w:pPr>
          <w:r w:rsidRPr="00F722FF">
            <w:rPr>
              <w:rStyle w:val="PlaceholderText"/>
            </w:rPr>
            <w:t>Click or tap here to enter text.</w:t>
          </w:r>
        </w:p>
      </w:docPartBody>
    </w:docPart>
    <w:docPart>
      <w:docPartPr>
        <w:name w:val="B84E50AFDF504B7CAFA8E6A5DFA3080A"/>
        <w:category>
          <w:name w:val="General"/>
          <w:gallery w:val="placeholder"/>
        </w:category>
        <w:types>
          <w:type w:val="bbPlcHdr"/>
        </w:types>
        <w:behaviors>
          <w:behavior w:val="content"/>
        </w:behaviors>
        <w:guid w:val="{E8448327-EBB5-40A7-BC24-C64AD94AF895}"/>
      </w:docPartPr>
      <w:docPartBody>
        <w:p w:rsidR="007159E5" w:rsidRDefault="005F559B" w:rsidP="005F559B">
          <w:pPr>
            <w:pStyle w:val="B84E50AFDF504B7CAFA8E6A5DFA3080A"/>
          </w:pPr>
          <w:r w:rsidRPr="00F722FF">
            <w:rPr>
              <w:rStyle w:val="PlaceholderText"/>
            </w:rPr>
            <w:t>Click or tap here to enter text.</w:t>
          </w:r>
        </w:p>
      </w:docPartBody>
    </w:docPart>
    <w:docPart>
      <w:docPartPr>
        <w:name w:val="FCF5A320EDA74EC4B3CCFD6334C0EBC2"/>
        <w:category>
          <w:name w:val="General"/>
          <w:gallery w:val="placeholder"/>
        </w:category>
        <w:types>
          <w:type w:val="bbPlcHdr"/>
        </w:types>
        <w:behaviors>
          <w:behavior w:val="content"/>
        </w:behaviors>
        <w:guid w:val="{9E4E4BEA-C878-4678-AC6D-1A879DE4EE1C}"/>
      </w:docPartPr>
      <w:docPartBody>
        <w:p w:rsidR="007159E5" w:rsidRDefault="005F559B" w:rsidP="005F559B">
          <w:pPr>
            <w:pStyle w:val="FCF5A320EDA74EC4B3CCFD6334C0EBC2"/>
          </w:pPr>
          <w:r w:rsidRPr="00F722FF">
            <w:rPr>
              <w:rStyle w:val="PlaceholderText"/>
            </w:rPr>
            <w:t>Click or tap here to enter text.</w:t>
          </w:r>
        </w:p>
      </w:docPartBody>
    </w:docPart>
    <w:docPart>
      <w:docPartPr>
        <w:name w:val="CB50B549A3504DDA9D620E7A8A1CB97D"/>
        <w:category>
          <w:name w:val="General"/>
          <w:gallery w:val="placeholder"/>
        </w:category>
        <w:types>
          <w:type w:val="bbPlcHdr"/>
        </w:types>
        <w:behaviors>
          <w:behavior w:val="content"/>
        </w:behaviors>
        <w:guid w:val="{7058F4E4-AA0E-4C75-B72B-04F5FD07A566}"/>
      </w:docPartPr>
      <w:docPartBody>
        <w:p w:rsidR="007159E5" w:rsidRDefault="005F559B" w:rsidP="005F559B">
          <w:pPr>
            <w:pStyle w:val="CB50B549A3504DDA9D620E7A8A1CB97D"/>
          </w:pPr>
          <w:r w:rsidRPr="00F722FF">
            <w:rPr>
              <w:rStyle w:val="PlaceholderText"/>
            </w:rPr>
            <w:t>Click or tap here to enter text.</w:t>
          </w:r>
        </w:p>
      </w:docPartBody>
    </w:docPart>
    <w:docPart>
      <w:docPartPr>
        <w:name w:val="9665AC2BEEA64535AE3CE7CD56357BB4"/>
        <w:category>
          <w:name w:val="General"/>
          <w:gallery w:val="placeholder"/>
        </w:category>
        <w:types>
          <w:type w:val="bbPlcHdr"/>
        </w:types>
        <w:behaviors>
          <w:behavior w:val="content"/>
        </w:behaviors>
        <w:guid w:val="{13CBE412-C4FE-4D4F-972A-B51597D712DB}"/>
      </w:docPartPr>
      <w:docPartBody>
        <w:p w:rsidR="007159E5" w:rsidRDefault="005F559B" w:rsidP="005F559B">
          <w:pPr>
            <w:pStyle w:val="9665AC2BEEA64535AE3CE7CD56357BB4"/>
          </w:pPr>
          <w:r w:rsidRPr="00F722FF">
            <w:rPr>
              <w:rStyle w:val="PlaceholderText"/>
            </w:rPr>
            <w:t>Click or tap here to enter text.</w:t>
          </w:r>
        </w:p>
      </w:docPartBody>
    </w:docPart>
    <w:docPart>
      <w:docPartPr>
        <w:name w:val="36EF4357244E474ABEE35279E5C7A12D"/>
        <w:category>
          <w:name w:val="General"/>
          <w:gallery w:val="placeholder"/>
        </w:category>
        <w:types>
          <w:type w:val="bbPlcHdr"/>
        </w:types>
        <w:behaviors>
          <w:behavior w:val="content"/>
        </w:behaviors>
        <w:guid w:val="{411D3CBB-2D35-420B-AB3A-84ECD02602B4}"/>
      </w:docPartPr>
      <w:docPartBody>
        <w:p w:rsidR="007159E5" w:rsidRDefault="005F559B" w:rsidP="005F559B">
          <w:pPr>
            <w:pStyle w:val="36EF4357244E474ABEE35279E5C7A12D"/>
          </w:pPr>
          <w:r w:rsidRPr="00F722FF">
            <w:rPr>
              <w:rStyle w:val="PlaceholderText"/>
            </w:rPr>
            <w:t>Click or tap here to enter text.</w:t>
          </w:r>
        </w:p>
      </w:docPartBody>
    </w:docPart>
    <w:docPart>
      <w:docPartPr>
        <w:name w:val="7D76965A38294835A4939BEE4018DCC1"/>
        <w:category>
          <w:name w:val="General"/>
          <w:gallery w:val="placeholder"/>
        </w:category>
        <w:types>
          <w:type w:val="bbPlcHdr"/>
        </w:types>
        <w:behaviors>
          <w:behavior w:val="content"/>
        </w:behaviors>
        <w:guid w:val="{E30B9D3D-CE09-47FB-A127-1387191BBE97}"/>
      </w:docPartPr>
      <w:docPartBody>
        <w:p w:rsidR="007159E5" w:rsidRDefault="005F559B" w:rsidP="005F559B">
          <w:pPr>
            <w:pStyle w:val="7D76965A38294835A4939BEE4018DCC1"/>
          </w:pPr>
          <w:r w:rsidRPr="00F722FF">
            <w:rPr>
              <w:rStyle w:val="PlaceholderText"/>
            </w:rPr>
            <w:t>Click or tap here to enter text.</w:t>
          </w:r>
        </w:p>
      </w:docPartBody>
    </w:docPart>
    <w:docPart>
      <w:docPartPr>
        <w:name w:val="2CB87288F73D452D8FFD27982F37CEFD"/>
        <w:category>
          <w:name w:val="General"/>
          <w:gallery w:val="placeholder"/>
        </w:category>
        <w:types>
          <w:type w:val="bbPlcHdr"/>
        </w:types>
        <w:behaviors>
          <w:behavior w:val="content"/>
        </w:behaviors>
        <w:guid w:val="{087DA94E-C35E-4A68-9228-E72BC612E464}"/>
      </w:docPartPr>
      <w:docPartBody>
        <w:p w:rsidR="007159E5" w:rsidRDefault="005F559B" w:rsidP="005F559B">
          <w:pPr>
            <w:pStyle w:val="2CB87288F73D452D8FFD27982F37CEFD"/>
          </w:pPr>
          <w:r w:rsidRPr="00F722FF">
            <w:rPr>
              <w:rStyle w:val="PlaceholderText"/>
            </w:rPr>
            <w:t>Click or tap here to enter text.</w:t>
          </w:r>
        </w:p>
      </w:docPartBody>
    </w:docPart>
    <w:docPart>
      <w:docPartPr>
        <w:name w:val="BE4A4560A8A24CFEAE627B023AD53F72"/>
        <w:category>
          <w:name w:val="General"/>
          <w:gallery w:val="placeholder"/>
        </w:category>
        <w:types>
          <w:type w:val="bbPlcHdr"/>
        </w:types>
        <w:behaviors>
          <w:behavior w:val="content"/>
        </w:behaviors>
        <w:guid w:val="{6DEC0F4F-32A4-4489-9B5E-DB0740DFAD9D}"/>
      </w:docPartPr>
      <w:docPartBody>
        <w:p w:rsidR="007159E5" w:rsidRDefault="005F559B" w:rsidP="005F559B">
          <w:pPr>
            <w:pStyle w:val="BE4A4560A8A24CFEAE627B023AD53F72"/>
          </w:pPr>
          <w:r w:rsidRPr="00F722FF">
            <w:rPr>
              <w:rStyle w:val="PlaceholderText"/>
            </w:rPr>
            <w:t>Click or tap here to enter text.</w:t>
          </w:r>
        </w:p>
      </w:docPartBody>
    </w:docPart>
    <w:docPart>
      <w:docPartPr>
        <w:name w:val="5AAC1EBE73F64D448C4F4AFCA482C173"/>
        <w:category>
          <w:name w:val="General"/>
          <w:gallery w:val="placeholder"/>
        </w:category>
        <w:types>
          <w:type w:val="bbPlcHdr"/>
        </w:types>
        <w:behaviors>
          <w:behavior w:val="content"/>
        </w:behaviors>
        <w:guid w:val="{73533BB8-E2D6-4F36-9E95-3344B972752A}"/>
      </w:docPartPr>
      <w:docPartBody>
        <w:p w:rsidR="007159E5" w:rsidRDefault="005F559B" w:rsidP="005F559B">
          <w:pPr>
            <w:pStyle w:val="5AAC1EBE73F64D448C4F4AFCA482C173"/>
          </w:pPr>
          <w:r w:rsidRPr="00F722FF">
            <w:rPr>
              <w:rStyle w:val="PlaceholderText"/>
            </w:rPr>
            <w:t>Click or tap here to enter text.</w:t>
          </w:r>
        </w:p>
      </w:docPartBody>
    </w:docPart>
    <w:docPart>
      <w:docPartPr>
        <w:name w:val="70401E3B1DCF482DBF618AAB771725C1"/>
        <w:category>
          <w:name w:val="General"/>
          <w:gallery w:val="placeholder"/>
        </w:category>
        <w:types>
          <w:type w:val="bbPlcHdr"/>
        </w:types>
        <w:behaviors>
          <w:behavior w:val="content"/>
        </w:behaviors>
        <w:guid w:val="{E6E1FCBE-0D32-4A65-91B4-63C179CB3EDE}"/>
      </w:docPartPr>
      <w:docPartBody>
        <w:p w:rsidR="007159E5" w:rsidRDefault="005F559B" w:rsidP="005F559B">
          <w:pPr>
            <w:pStyle w:val="70401E3B1DCF482DBF618AAB771725C1"/>
          </w:pPr>
          <w:r w:rsidRPr="00F722FF">
            <w:rPr>
              <w:rStyle w:val="PlaceholderText"/>
            </w:rPr>
            <w:t>Click or tap here to enter text.</w:t>
          </w:r>
        </w:p>
      </w:docPartBody>
    </w:docPart>
    <w:docPart>
      <w:docPartPr>
        <w:name w:val="12513E9A90B94EF1A76B823F205502B1"/>
        <w:category>
          <w:name w:val="General"/>
          <w:gallery w:val="placeholder"/>
        </w:category>
        <w:types>
          <w:type w:val="bbPlcHdr"/>
        </w:types>
        <w:behaviors>
          <w:behavior w:val="content"/>
        </w:behaviors>
        <w:guid w:val="{79BEC856-CCAE-4A0B-8813-E18E1FA58AF0}"/>
      </w:docPartPr>
      <w:docPartBody>
        <w:p w:rsidR="007159E5" w:rsidRDefault="005F559B" w:rsidP="005F559B">
          <w:pPr>
            <w:pStyle w:val="12513E9A90B94EF1A76B823F205502B1"/>
          </w:pPr>
          <w:r w:rsidRPr="00F722FF">
            <w:rPr>
              <w:rStyle w:val="PlaceholderText"/>
            </w:rPr>
            <w:t>Click or tap here to enter text.</w:t>
          </w:r>
        </w:p>
      </w:docPartBody>
    </w:docPart>
    <w:docPart>
      <w:docPartPr>
        <w:name w:val="9614E14CD2ED4D76A634AE9911598FB1"/>
        <w:category>
          <w:name w:val="General"/>
          <w:gallery w:val="placeholder"/>
        </w:category>
        <w:types>
          <w:type w:val="bbPlcHdr"/>
        </w:types>
        <w:behaviors>
          <w:behavior w:val="content"/>
        </w:behaviors>
        <w:guid w:val="{85CDE476-2E2A-46A8-B878-4FB9B41D72EC}"/>
      </w:docPartPr>
      <w:docPartBody>
        <w:p w:rsidR="007159E5" w:rsidRDefault="005F559B" w:rsidP="005F559B">
          <w:pPr>
            <w:pStyle w:val="9614E14CD2ED4D76A634AE9911598FB1"/>
          </w:pPr>
          <w:r w:rsidRPr="00F722FF">
            <w:rPr>
              <w:rStyle w:val="PlaceholderText"/>
            </w:rPr>
            <w:t>Click or tap here to enter text.</w:t>
          </w:r>
        </w:p>
      </w:docPartBody>
    </w:docPart>
    <w:docPart>
      <w:docPartPr>
        <w:name w:val="85D9818824804E0F981ED5448B5AECE5"/>
        <w:category>
          <w:name w:val="General"/>
          <w:gallery w:val="placeholder"/>
        </w:category>
        <w:types>
          <w:type w:val="bbPlcHdr"/>
        </w:types>
        <w:behaviors>
          <w:behavior w:val="content"/>
        </w:behaviors>
        <w:guid w:val="{763D6B7D-6A45-4671-83CF-89F7BCA87C0B}"/>
      </w:docPartPr>
      <w:docPartBody>
        <w:p w:rsidR="007159E5" w:rsidRDefault="005F559B" w:rsidP="005F559B">
          <w:pPr>
            <w:pStyle w:val="85D9818824804E0F981ED5448B5AECE5"/>
          </w:pPr>
          <w:r w:rsidRPr="00F722FF">
            <w:rPr>
              <w:rStyle w:val="PlaceholderText"/>
            </w:rPr>
            <w:t>Click or tap here to enter text.</w:t>
          </w:r>
        </w:p>
      </w:docPartBody>
    </w:docPart>
    <w:docPart>
      <w:docPartPr>
        <w:name w:val="0658687A53874FA6B693E46FC4782A67"/>
        <w:category>
          <w:name w:val="General"/>
          <w:gallery w:val="placeholder"/>
        </w:category>
        <w:types>
          <w:type w:val="bbPlcHdr"/>
        </w:types>
        <w:behaviors>
          <w:behavior w:val="content"/>
        </w:behaviors>
        <w:guid w:val="{1FB2B224-34EB-49CA-B800-EF3EDEF766B0}"/>
      </w:docPartPr>
      <w:docPartBody>
        <w:p w:rsidR="007159E5" w:rsidRDefault="005F559B" w:rsidP="005F559B">
          <w:pPr>
            <w:pStyle w:val="0658687A53874FA6B693E46FC4782A67"/>
          </w:pPr>
          <w:r w:rsidRPr="00F722FF">
            <w:rPr>
              <w:rStyle w:val="PlaceholderText"/>
            </w:rPr>
            <w:t>Click or tap here to enter text.</w:t>
          </w:r>
        </w:p>
      </w:docPartBody>
    </w:docPart>
    <w:docPart>
      <w:docPartPr>
        <w:name w:val="CFD08E8883F7434DA637A3A01A231D4C"/>
        <w:category>
          <w:name w:val="General"/>
          <w:gallery w:val="placeholder"/>
        </w:category>
        <w:types>
          <w:type w:val="bbPlcHdr"/>
        </w:types>
        <w:behaviors>
          <w:behavior w:val="content"/>
        </w:behaviors>
        <w:guid w:val="{BD795745-880F-40D8-AEC1-89C63DC6D89C}"/>
      </w:docPartPr>
      <w:docPartBody>
        <w:p w:rsidR="007159E5" w:rsidRDefault="005F559B" w:rsidP="005F559B">
          <w:pPr>
            <w:pStyle w:val="CFD08E8883F7434DA637A3A01A231D4C"/>
          </w:pPr>
          <w:r w:rsidRPr="00F722FF">
            <w:rPr>
              <w:rStyle w:val="PlaceholderText"/>
            </w:rPr>
            <w:t>Click or tap here to enter text.</w:t>
          </w:r>
        </w:p>
      </w:docPartBody>
    </w:docPart>
    <w:docPart>
      <w:docPartPr>
        <w:name w:val="B8E7068DD50B42BAA2FDDDB90179C806"/>
        <w:category>
          <w:name w:val="General"/>
          <w:gallery w:val="placeholder"/>
        </w:category>
        <w:types>
          <w:type w:val="bbPlcHdr"/>
        </w:types>
        <w:behaviors>
          <w:behavior w:val="content"/>
        </w:behaviors>
        <w:guid w:val="{94E62EB3-2D76-4D2A-A01D-0A37D3BB5614}"/>
      </w:docPartPr>
      <w:docPartBody>
        <w:p w:rsidR="007159E5" w:rsidRDefault="005F559B" w:rsidP="005F559B">
          <w:pPr>
            <w:pStyle w:val="B8E7068DD50B42BAA2FDDDB90179C806"/>
          </w:pPr>
          <w:r w:rsidRPr="00F722FF">
            <w:rPr>
              <w:rStyle w:val="PlaceholderText"/>
            </w:rPr>
            <w:t>Click or tap here to enter text.</w:t>
          </w:r>
        </w:p>
      </w:docPartBody>
    </w:docPart>
    <w:docPart>
      <w:docPartPr>
        <w:name w:val="2E85A83628AB4316A136FC0B6FE2443B"/>
        <w:category>
          <w:name w:val="General"/>
          <w:gallery w:val="placeholder"/>
        </w:category>
        <w:types>
          <w:type w:val="bbPlcHdr"/>
        </w:types>
        <w:behaviors>
          <w:behavior w:val="content"/>
        </w:behaviors>
        <w:guid w:val="{BA51B87D-B333-4611-8708-9D158DF7F679}"/>
      </w:docPartPr>
      <w:docPartBody>
        <w:p w:rsidR="007159E5" w:rsidRDefault="005F559B" w:rsidP="005F559B">
          <w:pPr>
            <w:pStyle w:val="2E85A83628AB4316A136FC0B6FE2443B"/>
          </w:pPr>
          <w:r w:rsidRPr="00F722FF">
            <w:rPr>
              <w:rStyle w:val="PlaceholderText"/>
            </w:rPr>
            <w:t>Click or tap here to enter text.</w:t>
          </w:r>
        </w:p>
      </w:docPartBody>
    </w:docPart>
    <w:docPart>
      <w:docPartPr>
        <w:name w:val="EE30B631AE1F4A45BADCD0911E4868C6"/>
        <w:category>
          <w:name w:val="General"/>
          <w:gallery w:val="placeholder"/>
        </w:category>
        <w:types>
          <w:type w:val="bbPlcHdr"/>
        </w:types>
        <w:behaviors>
          <w:behavior w:val="content"/>
        </w:behaviors>
        <w:guid w:val="{6A9F86FE-7863-40B5-BAB9-01089E8A8FA5}"/>
      </w:docPartPr>
      <w:docPartBody>
        <w:p w:rsidR="007159E5" w:rsidRDefault="005F559B" w:rsidP="005F559B">
          <w:pPr>
            <w:pStyle w:val="EE30B631AE1F4A45BADCD0911E4868C6"/>
          </w:pPr>
          <w:r w:rsidRPr="00F722FF">
            <w:rPr>
              <w:rStyle w:val="PlaceholderText"/>
            </w:rPr>
            <w:t>Click or tap here to enter text.</w:t>
          </w:r>
        </w:p>
      </w:docPartBody>
    </w:docPart>
    <w:docPart>
      <w:docPartPr>
        <w:name w:val="611AE52788C846D9A79DE4F571EE4E4D"/>
        <w:category>
          <w:name w:val="General"/>
          <w:gallery w:val="placeholder"/>
        </w:category>
        <w:types>
          <w:type w:val="bbPlcHdr"/>
        </w:types>
        <w:behaviors>
          <w:behavior w:val="content"/>
        </w:behaviors>
        <w:guid w:val="{257D1DD0-98F3-43DF-993A-0921FDBB9F66}"/>
      </w:docPartPr>
      <w:docPartBody>
        <w:p w:rsidR="007159E5" w:rsidRDefault="005F559B" w:rsidP="005F559B">
          <w:pPr>
            <w:pStyle w:val="611AE52788C846D9A79DE4F571EE4E4D"/>
          </w:pPr>
          <w:r w:rsidRPr="00F722FF">
            <w:rPr>
              <w:rStyle w:val="PlaceholderText"/>
            </w:rPr>
            <w:t>Click or tap here to enter text.</w:t>
          </w:r>
        </w:p>
      </w:docPartBody>
    </w:docPart>
    <w:docPart>
      <w:docPartPr>
        <w:name w:val="0AEED50E13804E4FA991FE3A9A270532"/>
        <w:category>
          <w:name w:val="General"/>
          <w:gallery w:val="placeholder"/>
        </w:category>
        <w:types>
          <w:type w:val="bbPlcHdr"/>
        </w:types>
        <w:behaviors>
          <w:behavior w:val="content"/>
        </w:behaviors>
        <w:guid w:val="{61ED12AE-E87E-4571-BD30-074E81DE57CE}"/>
      </w:docPartPr>
      <w:docPartBody>
        <w:p w:rsidR="007159E5" w:rsidRDefault="005F559B" w:rsidP="005F559B">
          <w:pPr>
            <w:pStyle w:val="0AEED50E13804E4FA991FE3A9A270532"/>
          </w:pPr>
          <w:r w:rsidRPr="00F722FF">
            <w:rPr>
              <w:rStyle w:val="PlaceholderText"/>
            </w:rPr>
            <w:t>Click or tap here to enter text.</w:t>
          </w:r>
        </w:p>
      </w:docPartBody>
    </w:docPart>
    <w:docPart>
      <w:docPartPr>
        <w:name w:val="EBB16ADBD083498783077794C769FB1E"/>
        <w:category>
          <w:name w:val="General"/>
          <w:gallery w:val="placeholder"/>
        </w:category>
        <w:types>
          <w:type w:val="bbPlcHdr"/>
        </w:types>
        <w:behaviors>
          <w:behavior w:val="content"/>
        </w:behaviors>
        <w:guid w:val="{D49C3A12-1399-4468-BF3F-D1EBA40F6220}"/>
      </w:docPartPr>
      <w:docPartBody>
        <w:p w:rsidR="007159E5" w:rsidRDefault="005F559B" w:rsidP="005F559B">
          <w:pPr>
            <w:pStyle w:val="EBB16ADBD083498783077794C769FB1E"/>
          </w:pPr>
          <w:r w:rsidRPr="00A84267">
            <w:rPr>
              <w:rStyle w:val="PlaceholderText"/>
            </w:rPr>
            <w:t>Click or tap here to enter text.</w:t>
          </w:r>
        </w:p>
      </w:docPartBody>
    </w:docPart>
    <w:docPart>
      <w:docPartPr>
        <w:name w:val="4C0DA28BACB54056B6A62C0443F58477"/>
        <w:category>
          <w:name w:val="General"/>
          <w:gallery w:val="placeholder"/>
        </w:category>
        <w:types>
          <w:type w:val="bbPlcHdr"/>
        </w:types>
        <w:behaviors>
          <w:behavior w:val="content"/>
        </w:behaviors>
        <w:guid w:val="{463EEA56-4C40-4E97-963B-E9C769375636}"/>
      </w:docPartPr>
      <w:docPartBody>
        <w:p w:rsidR="007159E5" w:rsidRDefault="005F559B" w:rsidP="005F559B">
          <w:pPr>
            <w:pStyle w:val="4C0DA28BACB54056B6A62C0443F58477"/>
          </w:pPr>
          <w:r w:rsidRPr="00A84267">
            <w:rPr>
              <w:rStyle w:val="PlaceholderText"/>
            </w:rPr>
            <w:t>Click or tap here to enter text.</w:t>
          </w:r>
        </w:p>
      </w:docPartBody>
    </w:docPart>
    <w:docPart>
      <w:docPartPr>
        <w:name w:val="77665E739A034F728F07A74FAA9D2570"/>
        <w:category>
          <w:name w:val="General"/>
          <w:gallery w:val="placeholder"/>
        </w:category>
        <w:types>
          <w:type w:val="bbPlcHdr"/>
        </w:types>
        <w:behaviors>
          <w:behavior w:val="content"/>
        </w:behaviors>
        <w:guid w:val="{2B47D780-D975-45EA-8E40-990E43B2F1D7}"/>
      </w:docPartPr>
      <w:docPartBody>
        <w:p w:rsidR="007159E5" w:rsidRDefault="005F559B" w:rsidP="005F559B">
          <w:pPr>
            <w:pStyle w:val="77665E739A034F728F07A74FAA9D2570"/>
          </w:pPr>
          <w:r w:rsidRPr="00A84267">
            <w:rPr>
              <w:rStyle w:val="PlaceholderText"/>
            </w:rPr>
            <w:t>Click or tap here to enter text.</w:t>
          </w:r>
        </w:p>
      </w:docPartBody>
    </w:docPart>
    <w:docPart>
      <w:docPartPr>
        <w:name w:val="1044D656D71C4591B31AF9389890E7F4"/>
        <w:category>
          <w:name w:val="General"/>
          <w:gallery w:val="placeholder"/>
        </w:category>
        <w:types>
          <w:type w:val="bbPlcHdr"/>
        </w:types>
        <w:behaviors>
          <w:behavior w:val="content"/>
        </w:behaviors>
        <w:guid w:val="{A54B3900-D652-44DE-82B7-DBC29CE9B69D}"/>
      </w:docPartPr>
      <w:docPartBody>
        <w:p w:rsidR="007159E5" w:rsidRDefault="005F559B" w:rsidP="005F559B">
          <w:pPr>
            <w:pStyle w:val="1044D656D71C4591B31AF9389890E7F4"/>
          </w:pPr>
          <w:r w:rsidRPr="00F722FF">
            <w:rPr>
              <w:rStyle w:val="PlaceholderText"/>
            </w:rPr>
            <w:t>Click or tap here to enter text.</w:t>
          </w:r>
        </w:p>
      </w:docPartBody>
    </w:docPart>
    <w:docPart>
      <w:docPartPr>
        <w:name w:val="A72B9EB1B60740ADA41D557F679DCA86"/>
        <w:category>
          <w:name w:val="General"/>
          <w:gallery w:val="placeholder"/>
        </w:category>
        <w:types>
          <w:type w:val="bbPlcHdr"/>
        </w:types>
        <w:behaviors>
          <w:behavior w:val="content"/>
        </w:behaviors>
        <w:guid w:val="{5524D087-6635-4917-B926-903020C47D0D}"/>
      </w:docPartPr>
      <w:docPartBody>
        <w:p w:rsidR="007159E5" w:rsidRDefault="005F559B" w:rsidP="005F559B">
          <w:pPr>
            <w:pStyle w:val="A72B9EB1B60740ADA41D557F679DCA86"/>
          </w:pPr>
          <w:r w:rsidRPr="00F722FF">
            <w:rPr>
              <w:rStyle w:val="PlaceholderText"/>
            </w:rPr>
            <w:t>Click or tap here to enter text.</w:t>
          </w:r>
        </w:p>
      </w:docPartBody>
    </w:docPart>
    <w:docPart>
      <w:docPartPr>
        <w:name w:val="726FA43141E5489AAD2E1E3F76D9B729"/>
        <w:category>
          <w:name w:val="General"/>
          <w:gallery w:val="placeholder"/>
        </w:category>
        <w:types>
          <w:type w:val="bbPlcHdr"/>
        </w:types>
        <w:behaviors>
          <w:behavior w:val="content"/>
        </w:behaviors>
        <w:guid w:val="{2F196B44-7481-4548-9B46-CCEFBE2FF0F9}"/>
      </w:docPartPr>
      <w:docPartBody>
        <w:p w:rsidR="007159E5" w:rsidRDefault="005F559B" w:rsidP="005F559B">
          <w:pPr>
            <w:pStyle w:val="726FA43141E5489AAD2E1E3F76D9B729"/>
          </w:pPr>
          <w:r w:rsidRPr="00F722FF">
            <w:rPr>
              <w:rStyle w:val="PlaceholderText"/>
            </w:rPr>
            <w:t>Click or tap here to enter text.</w:t>
          </w:r>
        </w:p>
      </w:docPartBody>
    </w:docPart>
    <w:docPart>
      <w:docPartPr>
        <w:name w:val="DABF4DDDFC684EB581C1B2B0CEFCBD78"/>
        <w:category>
          <w:name w:val="General"/>
          <w:gallery w:val="placeholder"/>
        </w:category>
        <w:types>
          <w:type w:val="bbPlcHdr"/>
        </w:types>
        <w:behaviors>
          <w:behavior w:val="content"/>
        </w:behaviors>
        <w:guid w:val="{95B34B0A-B8E5-44CE-9D3F-F5AC7A68A096}"/>
      </w:docPartPr>
      <w:docPartBody>
        <w:p w:rsidR="007159E5" w:rsidRDefault="005F559B" w:rsidP="005F559B">
          <w:pPr>
            <w:pStyle w:val="DABF4DDDFC684EB581C1B2B0CEFCBD78"/>
          </w:pPr>
          <w:r w:rsidRPr="00A84267">
            <w:rPr>
              <w:rStyle w:val="PlaceholderText"/>
            </w:rPr>
            <w:t>Click or tap here to enter text.</w:t>
          </w:r>
        </w:p>
      </w:docPartBody>
    </w:docPart>
    <w:docPart>
      <w:docPartPr>
        <w:name w:val="AD8780B9B2C64C4DAD8FB7FA1CD4589E"/>
        <w:category>
          <w:name w:val="General"/>
          <w:gallery w:val="placeholder"/>
        </w:category>
        <w:types>
          <w:type w:val="bbPlcHdr"/>
        </w:types>
        <w:behaviors>
          <w:behavior w:val="content"/>
        </w:behaviors>
        <w:guid w:val="{AD211CF4-1041-415B-ACAA-9EE2CA74AF08}"/>
      </w:docPartPr>
      <w:docPartBody>
        <w:p w:rsidR="007159E5" w:rsidRDefault="005F559B" w:rsidP="005F559B">
          <w:pPr>
            <w:pStyle w:val="AD8780B9B2C64C4DAD8FB7FA1CD4589E"/>
          </w:pPr>
          <w:r w:rsidRPr="00A84267">
            <w:rPr>
              <w:rStyle w:val="PlaceholderText"/>
            </w:rPr>
            <w:t>Click or tap here to enter text.</w:t>
          </w:r>
        </w:p>
      </w:docPartBody>
    </w:docPart>
    <w:docPart>
      <w:docPartPr>
        <w:name w:val="08A0C0EC6D2F4314BCDA30A2AF26D3AF"/>
        <w:category>
          <w:name w:val="General"/>
          <w:gallery w:val="placeholder"/>
        </w:category>
        <w:types>
          <w:type w:val="bbPlcHdr"/>
        </w:types>
        <w:behaviors>
          <w:behavior w:val="content"/>
        </w:behaviors>
        <w:guid w:val="{34FDF341-3810-496F-96D0-A901985B5BD5}"/>
      </w:docPartPr>
      <w:docPartBody>
        <w:p w:rsidR="007159E5" w:rsidRDefault="005F559B" w:rsidP="005F559B">
          <w:pPr>
            <w:pStyle w:val="08A0C0EC6D2F4314BCDA30A2AF26D3AF"/>
          </w:pPr>
          <w:r w:rsidRPr="00F722FF">
            <w:rPr>
              <w:rStyle w:val="PlaceholderText"/>
            </w:rPr>
            <w:t>Click or tap here to enter text.</w:t>
          </w:r>
        </w:p>
      </w:docPartBody>
    </w:docPart>
    <w:docPart>
      <w:docPartPr>
        <w:name w:val="67BEF63302FC47D597041C5F70DB64EA"/>
        <w:category>
          <w:name w:val="General"/>
          <w:gallery w:val="placeholder"/>
        </w:category>
        <w:types>
          <w:type w:val="bbPlcHdr"/>
        </w:types>
        <w:behaviors>
          <w:behavior w:val="content"/>
        </w:behaviors>
        <w:guid w:val="{B133401D-9A77-4290-BF70-71CB5B8B6DE9}"/>
      </w:docPartPr>
      <w:docPartBody>
        <w:p w:rsidR="007159E5" w:rsidRDefault="005F559B" w:rsidP="005F559B">
          <w:pPr>
            <w:pStyle w:val="67BEF63302FC47D597041C5F70DB64EA"/>
          </w:pPr>
          <w:r w:rsidRPr="00F722FF">
            <w:rPr>
              <w:rStyle w:val="PlaceholderText"/>
            </w:rPr>
            <w:t>Click or tap here to enter text.</w:t>
          </w:r>
        </w:p>
      </w:docPartBody>
    </w:docPart>
    <w:docPart>
      <w:docPartPr>
        <w:name w:val="BC2D11BD37C447288373F826E6A31924"/>
        <w:category>
          <w:name w:val="General"/>
          <w:gallery w:val="placeholder"/>
        </w:category>
        <w:types>
          <w:type w:val="bbPlcHdr"/>
        </w:types>
        <w:behaviors>
          <w:behavior w:val="content"/>
        </w:behaviors>
        <w:guid w:val="{01980AC9-EEC9-423E-BC3A-7A7F82756798}"/>
      </w:docPartPr>
      <w:docPartBody>
        <w:p w:rsidR="007159E5" w:rsidRDefault="005F559B" w:rsidP="005F559B">
          <w:pPr>
            <w:pStyle w:val="BC2D11BD37C447288373F826E6A31924"/>
          </w:pPr>
          <w:r w:rsidRPr="00A84267">
            <w:rPr>
              <w:rStyle w:val="PlaceholderText"/>
            </w:rPr>
            <w:t>Click or tap here to enter text.</w:t>
          </w:r>
        </w:p>
      </w:docPartBody>
    </w:docPart>
    <w:docPart>
      <w:docPartPr>
        <w:name w:val="BF30B2F9A8C4427EAFCB849C49759993"/>
        <w:category>
          <w:name w:val="General"/>
          <w:gallery w:val="placeholder"/>
        </w:category>
        <w:types>
          <w:type w:val="bbPlcHdr"/>
        </w:types>
        <w:behaviors>
          <w:behavior w:val="content"/>
        </w:behaviors>
        <w:guid w:val="{6B80F87B-F52C-4956-93D2-1297BF7067CF}"/>
      </w:docPartPr>
      <w:docPartBody>
        <w:p w:rsidR="007159E5" w:rsidRDefault="005F559B" w:rsidP="005F559B">
          <w:pPr>
            <w:pStyle w:val="BF30B2F9A8C4427EAFCB849C49759993"/>
          </w:pPr>
          <w:r w:rsidRPr="00F722FF">
            <w:rPr>
              <w:rStyle w:val="PlaceholderText"/>
            </w:rPr>
            <w:t>Click or tap here to enter text.</w:t>
          </w:r>
        </w:p>
      </w:docPartBody>
    </w:docPart>
    <w:docPart>
      <w:docPartPr>
        <w:name w:val="383CE00FA1C64C1DB1F4936C1228622A"/>
        <w:category>
          <w:name w:val="General"/>
          <w:gallery w:val="placeholder"/>
        </w:category>
        <w:types>
          <w:type w:val="bbPlcHdr"/>
        </w:types>
        <w:behaviors>
          <w:behavior w:val="content"/>
        </w:behaviors>
        <w:guid w:val="{1B9ECE44-278F-46CB-BBC2-1F79FDB4A69F}"/>
      </w:docPartPr>
      <w:docPartBody>
        <w:p w:rsidR="007159E5" w:rsidRDefault="005F559B" w:rsidP="005F559B">
          <w:pPr>
            <w:pStyle w:val="383CE00FA1C64C1DB1F4936C1228622A"/>
          </w:pPr>
          <w:r w:rsidRPr="00F722FF">
            <w:rPr>
              <w:rStyle w:val="PlaceholderText"/>
            </w:rPr>
            <w:t>Click or tap here to enter text.</w:t>
          </w:r>
        </w:p>
      </w:docPartBody>
    </w:docPart>
    <w:docPart>
      <w:docPartPr>
        <w:name w:val="79EA1DA71CAC46CB81F50E0C7543A0D0"/>
        <w:category>
          <w:name w:val="General"/>
          <w:gallery w:val="placeholder"/>
        </w:category>
        <w:types>
          <w:type w:val="bbPlcHdr"/>
        </w:types>
        <w:behaviors>
          <w:behavior w:val="content"/>
        </w:behaviors>
        <w:guid w:val="{64CEDC29-A213-4FE8-A6F5-75F7461506A4}"/>
      </w:docPartPr>
      <w:docPartBody>
        <w:p w:rsidR="007159E5" w:rsidRDefault="005F559B" w:rsidP="005F559B">
          <w:pPr>
            <w:pStyle w:val="79EA1DA71CAC46CB81F50E0C7543A0D0"/>
          </w:pPr>
          <w:r w:rsidRPr="00F722FF">
            <w:rPr>
              <w:rStyle w:val="PlaceholderText"/>
            </w:rPr>
            <w:t>Click or tap here to enter text.</w:t>
          </w:r>
        </w:p>
      </w:docPartBody>
    </w:docPart>
    <w:docPart>
      <w:docPartPr>
        <w:name w:val="3B8116123BEC423D821DAC454C6BB2DC"/>
        <w:category>
          <w:name w:val="General"/>
          <w:gallery w:val="placeholder"/>
        </w:category>
        <w:types>
          <w:type w:val="bbPlcHdr"/>
        </w:types>
        <w:behaviors>
          <w:behavior w:val="content"/>
        </w:behaviors>
        <w:guid w:val="{2D24BD31-90BC-49B8-B234-FF8BD5B64C60}"/>
      </w:docPartPr>
      <w:docPartBody>
        <w:p w:rsidR="007159E5" w:rsidRDefault="005F559B" w:rsidP="005F559B">
          <w:pPr>
            <w:pStyle w:val="3B8116123BEC423D821DAC454C6BB2DC"/>
          </w:pPr>
          <w:r w:rsidRPr="00F722FF">
            <w:rPr>
              <w:rStyle w:val="PlaceholderText"/>
            </w:rPr>
            <w:t>Click or tap here to enter text.</w:t>
          </w:r>
        </w:p>
      </w:docPartBody>
    </w:docPart>
    <w:docPart>
      <w:docPartPr>
        <w:name w:val="9084269F1DC14053BE4F977A6E03F523"/>
        <w:category>
          <w:name w:val="General"/>
          <w:gallery w:val="placeholder"/>
        </w:category>
        <w:types>
          <w:type w:val="bbPlcHdr"/>
        </w:types>
        <w:behaviors>
          <w:behavior w:val="content"/>
        </w:behaviors>
        <w:guid w:val="{18346B2D-9A77-4797-8878-56B2CE77D8B0}"/>
      </w:docPartPr>
      <w:docPartBody>
        <w:p w:rsidR="007159E5" w:rsidRDefault="005F559B" w:rsidP="005F559B">
          <w:pPr>
            <w:pStyle w:val="9084269F1DC14053BE4F977A6E03F523"/>
          </w:pPr>
          <w:r w:rsidRPr="00F722FF">
            <w:rPr>
              <w:rStyle w:val="PlaceholderText"/>
            </w:rPr>
            <w:t>Click or tap here to enter text.</w:t>
          </w:r>
        </w:p>
      </w:docPartBody>
    </w:docPart>
    <w:docPart>
      <w:docPartPr>
        <w:name w:val="BDFFDE0E7301440A980FEA7B23BA070A"/>
        <w:category>
          <w:name w:val="General"/>
          <w:gallery w:val="placeholder"/>
        </w:category>
        <w:types>
          <w:type w:val="bbPlcHdr"/>
        </w:types>
        <w:behaviors>
          <w:behavior w:val="content"/>
        </w:behaviors>
        <w:guid w:val="{B08B5722-F95C-4003-B21B-ADAB1A07CAE1}"/>
      </w:docPartPr>
      <w:docPartBody>
        <w:p w:rsidR="007159E5" w:rsidRDefault="005F559B" w:rsidP="005F559B">
          <w:pPr>
            <w:pStyle w:val="BDFFDE0E7301440A980FEA7B23BA070A"/>
          </w:pPr>
          <w:r w:rsidRPr="00F722FF">
            <w:rPr>
              <w:rStyle w:val="PlaceholderText"/>
            </w:rPr>
            <w:t>Click or tap here to enter text.</w:t>
          </w:r>
        </w:p>
      </w:docPartBody>
    </w:docPart>
    <w:docPart>
      <w:docPartPr>
        <w:name w:val="9E58263999B04B159296FC3CA9D6B881"/>
        <w:category>
          <w:name w:val="General"/>
          <w:gallery w:val="placeholder"/>
        </w:category>
        <w:types>
          <w:type w:val="bbPlcHdr"/>
        </w:types>
        <w:behaviors>
          <w:behavior w:val="content"/>
        </w:behaviors>
        <w:guid w:val="{F4D01870-E780-4860-9781-85CFE3C92249}"/>
      </w:docPartPr>
      <w:docPartBody>
        <w:p w:rsidR="007159E5" w:rsidRDefault="005F559B" w:rsidP="005F559B">
          <w:pPr>
            <w:pStyle w:val="9E58263999B04B159296FC3CA9D6B881"/>
          </w:pPr>
          <w:r w:rsidRPr="00F722FF">
            <w:rPr>
              <w:rStyle w:val="PlaceholderText"/>
            </w:rPr>
            <w:t>Click or tap here to enter text.</w:t>
          </w:r>
        </w:p>
      </w:docPartBody>
    </w:docPart>
    <w:docPart>
      <w:docPartPr>
        <w:name w:val="9CBEE630736F4A6E8D29F639344AD2F8"/>
        <w:category>
          <w:name w:val="General"/>
          <w:gallery w:val="placeholder"/>
        </w:category>
        <w:types>
          <w:type w:val="bbPlcHdr"/>
        </w:types>
        <w:behaviors>
          <w:behavior w:val="content"/>
        </w:behaviors>
        <w:guid w:val="{5BFFB5D1-617A-4CB5-8BC2-D364A6079030}"/>
      </w:docPartPr>
      <w:docPartBody>
        <w:p w:rsidR="007159E5" w:rsidRDefault="005F559B" w:rsidP="005F559B">
          <w:pPr>
            <w:pStyle w:val="9CBEE630736F4A6E8D29F639344AD2F8"/>
          </w:pPr>
          <w:r w:rsidRPr="00F722FF">
            <w:rPr>
              <w:rStyle w:val="PlaceholderText"/>
            </w:rPr>
            <w:t>Click or tap here to enter text.</w:t>
          </w:r>
        </w:p>
      </w:docPartBody>
    </w:docPart>
    <w:docPart>
      <w:docPartPr>
        <w:name w:val="04280AADD3E340F19AEC99A8172CC86F"/>
        <w:category>
          <w:name w:val="General"/>
          <w:gallery w:val="placeholder"/>
        </w:category>
        <w:types>
          <w:type w:val="bbPlcHdr"/>
        </w:types>
        <w:behaviors>
          <w:behavior w:val="content"/>
        </w:behaviors>
        <w:guid w:val="{6A807018-64A6-48E8-A937-234855ECE1EE}"/>
      </w:docPartPr>
      <w:docPartBody>
        <w:p w:rsidR="007159E5" w:rsidRDefault="005F559B" w:rsidP="005F559B">
          <w:pPr>
            <w:pStyle w:val="04280AADD3E340F19AEC99A8172CC86F"/>
          </w:pPr>
          <w:r w:rsidRPr="00F722FF">
            <w:rPr>
              <w:rStyle w:val="PlaceholderText"/>
            </w:rPr>
            <w:t>Click or tap here to enter text.</w:t>
          </w:r>
        </w:p>
      </w:docPartBody>
    </w:docPart>
    <w:docPart>
      <w:docPartPr>
        <w:name w:val="E0A36AE382AB4E47A4C1E4C7955028D8"/>
        <w:category>
          <w:name w:val="General"/>
          <w:gallery w:val="placeholder"/>
        </w:category>
        <w:types>
          <w:type w:val="bbPlcHdr"/>
        </w:types>
        <w:behaviors>
          <w:behavior w:val="content"/>
        </w:behaviors>
        <w:guid w:val="{16B199AF-F208-4F9E-90CB-8DCCF6A01E2D}"/>
      </w:docPartPr>
      <w:docPartBody>
        <w:p w:rsidR="007159E5" w:rsidRDefault="005F559B" w:rsidP="005F559B">
          <w:pPr>
            <w:pStyle w:val="E0A36AE382AB4E47A4C1E4C7955028D8"/>
          </w:pPr>
          <w:r w:rsidRPr="00F722FF">
            <w:rPr>
              <w:rStyle w:val="PlaceholderText"/>
            </w:rPr>
            <w:t>Click or tap here to enter text.</w:t>
          </w:r>
        </w:p>
      </w:docPartBody>
    </w:docPart>
    <w:docPart>
      <w:docPartPr>
        <w:name w:val="30D2B707F3934ECE99E77CE2F542A258"/>
        <w:category>
          <w:name w:val="General"/>
          <w:gallery w:val="placeholder"/>
        </w:category>
        <w:types>
          <w:type w:val="bbPlcHdr"/>
        </w:types>
        <w:behaviors>
          <w:behavior w:val="content"/>
        </w:behaviors>
        <w:guid w:val="{DB140E2F-C7D2-44C6-85EE-65893F62A63A}"/>
      </w:docPartPr>
      <w:docPartBody>
        <w:p w:rsidR="007159E5" w:rsidRDefault="005F559B" w:rsidP="005F559B">
          <w:pPr>
            <w:pStyle w:val="30D2B707F3934ECE99E77CE2F542A258"/>
          </w:pPr>
          <w:r w:rsidRPr="00F722FF">
            <w:rPr>
              <w:rStyle w:val="PlaceholderText"/>
            </w:rPr>
            <w:t>Click or tap here to enter text.</w:t>
          </w:r>
        </w:p>
      </w:docPartBody>
    </w:docPart>
    <w:docPart>
      <w:docPartPr>
        <w:name w:val="4E7E25D0464E4569BF1CD5B021CE903F"/>
        <w:category>
          <w:name w:val="General"/>
          <w:gallery w:val="placeholder"/>
        </w:category>
        <w:types>
          <w:type w:val="bbPlcHdr"/>
        </w:types>
        <w:behaviors>
          <w:behavior w:val="content"/>
        </w:behaviors>
        <w:guid w:val="{F5ABAFAF-96A2-4614-B920-F8B791C6779D}"/>
      </w:docPartPr>
      <w:docPartBody>
        <w:p w:rsidR="007159E5" w:rsidRDefault="005F559B" w:rsidP="005F559B">
          <w:pPr>
            <w:pStyle w:val="4E7E25D0464E4569BF1CD5B021CE903F"/>
          </w:pPr>
          <w:r w:rsidRPr="00F722FF">
            <w:rPr>
              <w:rStyle w:val="PlaceholderText"/>
            </w:rPr>
            <w:t>Click or tap here to enter text.</w:t>
          </w:r>
        </w:p>
      </w:docPartBody>
    </w:docPart>
    <w:docPart>
      <w:docPartPr>
        <w:name w:val="8F80D5A4E355439D9E809AC04AAB3F80"/>
        <w:category>
          <w:name w:val="General"/>
          <w:gallery w:val="placeholder"/>
        </w:category>
        <w:types>
          <w:type w:val="bbPlcHdr"/>
        </w:types>
        <w:behaviors>
          <w:behavior w:val="content"/>
        </w:behaviors>
        <w:guid w:val="{721C8E9B-DEE5-450C-BFD8-4FDA4E6EAC0C}"/>
      </w:docPartPr>
      <w:docPartBody>
        <w:p w:rsidR="007159E5" w:rsidRDefault="005F559B" w:rsidP="005F559B">
          <w:pPr>
            <w:pStyle w:val="8F80D5A4E355439D9E809AC04AAB3F80"/>
          </w:pPr>
          <w:r w:rsidRPr="00F722FF">
            <w:rPr>
              <w:rStyle w:val="PlaceholderText"/>
            </w:rPr>
            <w:t>Click or tap here to enter text.</w:t>
          </w:r>
        </w:p>
      </w:docPartBody>
    </w:docPart>
    <w:docPart>
      <w:docPartPr>
        <w:name w:val="37C09DB123434E94B71D5A693E6256EF"/>
        <w:category>
          <w:name w:val="General"/>
          <w:gallery w:val="placeholder"/>
        </w:category>
        <w:types>
          <w:type w:val="bbPlcHdr"/>
        </w:types>
        <w:behaviors>
          <w:behavior w:val="content"/>
        </w:behaviors>
        <w:guid w:val="{A9D0A4E5-9091-4ED2-B71A-D52112891F54}"/>
      </w:docPartPr>
      <w:docPartBody>
        <w:p w:rsidR="007159E5" w:rsidRDefault="005F559B" w:rsidP="005F559B">
          <w:pPr>
            <w:pStyle w:val="37C09DB123434E94B71D5A693E6256EF"/>
          </w:pPr>
          <w:r w:rsidRPr="00F722FF">
            <w:rPr>
              <w:rStyle w:val="PlaceholderText"/>
            </w:rPr>
            <w:t>Click or tap here to enter text.</w:t>
          </w:r>
        </w:p>
      </w:docPartBody>
    </w:docPart>
    <w:docPart>
      <w:docPartPr>
        <w:name w:val="D8DD4DF6C2684EA9A960EA220B1327B2"/>
        <w:category>
          <w:name w:val="General"/>
          <w:gallery w:val="placeholder"/>
        </w:category>
        <w:types>
          <w:type w:val="bbPlcHdr"/>
        </w:types>
        <w:behaviors>
          <w:behavior w:val="content"/>
        </w:behaviors>
        <w:guid w:val="{A3262F99-C333-4A86-814E-AD987A6796EB}"/>
      </w:docPartPr>
      <w:docPartBody>
        <w:p w:rsidR="007159E5" w:rsidRDefault="005F559B" w:rsidP="005F559B">
          <w:pPr>
            <w:pStyle w:val="D8DD4DF6C2684EA9A960EA220B1327B2"/>
          </w:pPr>
          <w:r w:rsidRPr="00F722FF">
            <w:rPr>
              <w:rStyle w:val="PlaceholderText"/>
            </w:rPr>
            <w:t>Click or tap here to enter text.</w:t>
          </w:r>
        </w:p>
      </w:docPartBody>
    </w:docPart>
    <w:docPart>
      <w:docPartPr>
        <w:name w:val="BDD1490943FF46338FC0FF21C49C8DE5"/>
        <w:category>
          <w:name w:val="General"/>
          <w:gallery w:val="placeholder"/>
        </w:category>
        <w:types>
          <w:type w:val="bbPlcHdr"/>
        </w:types>
        <w:behaviors>
          <w:behavior w:val="content"/>
        </w:behaviors>
        <w:guid w:val="{8F6734E7-CE47-4BD5-B7A5-F5C2BFFB4A0C}"/>
      </w:docPartPr>
      <w:docPartBody>
        <w:p w:rsidR="007159E5" w:rsidRDefault="005F559B" w:rsidP="005F559B">
          <w:pPr>
            <w:pStyle w:val="BDD1490943FF46338FC0FF21C49C8DE5"/>
          </w:pPr>
          <w:r w:rsidRPr="00F722FF">
            <w:rPr>
              <w:rStyle w:val="PlaceholderText"/>
            </w:rPr>
            <w:t>Click or tap here to enter text.</w:t>
          </w:r>
        </w:p>
      </w:docPartBody>
    </w:docPart>
    <w:docPart>
      <w:docPartPr>
        <w:name w:val="F71F53E2222B4B649546A945B7EA4682"/>
        <w:category>
          <w:name w:val="General"/>
          <w:gallery w:val="placeholder"/>
        </w:category>
        <w:types>
          <w:type w:val="bbPlcHdr"/>
        </w:types>
        <w:behaviors>
          <w:behavior w:val="content"/>
        </w:behaviors>
        <w:guid w:val="{CC4B56BA-56C4-4C5D-9126-290D77BBD4E3}"/>
      </w:docPartPr>
      <w:docPartBody>
        <w:p w:rsidR="007159E5" w:rsidRDefault="005F559B" w:rsidP="005F559B">
          <w:pPr>
            <w:pStyle w:val="F71F53E2222B4B649546A945B7EA4682"/>
          </w:pPr>
          <w:r w:rsidRPr="00F722FF">
            <w:rPr>
              <w:rStyle w:val="PlaceholderText"/>
            </w:rPr>
            <w:t>Click or tap here to enter text.</w:t>
          </w:r>
        </w:p>
      </w:docPartBody>
    </w:docPart>
    <w:docPart>
      <w:docPartPr>
        <w:name w:val="F5919DB9265048CDB52D15242E9320B4"/>
        <w:category>
          <w:name w:val="General"/>
          <w:gallery w:val="placeholder"/>
        </w:category>
        <w:types>
          <w:type w:val="bbPlcHdr"/>
        </w:types>
        <w:behaviors>
          <w:behavior w:val="content"/>
        </w:behaviors>
        <w:guid w:val="{8F4CD128-4DAD-4DE1-8B80-FE389CA8E350}"/>
      </w:docPartPr>
      <w:docPartBody>
        <w:p w:rsidR="007159E5" w:rsidRDefault="005F559B" w:rsidP="005F559B">
          <w:pPr>
            <w:pStyle w:val="F5919DB9265048CDB52D15242E9320B4"/>
          </w:pPr>
          <w:r w:rsidRPr="00F722FF">
            <w:rPr>
              <w:rStyle w:val="PlaceholderText"/>
            </w:rPr>
            <w:t>Click or tap here to enter text.</w:t>
          </w:r>
        </w:p>
      </w:docPartBody>
    </w:docPart>
    <w:docPart>
      <w:docPartPr>
        <w:name w:val="0238A7F282014F80982F4D905CD7703F"/>
        <w:category>
          <w:name w:val="General"/>
          <w:gallery w:val="placeholder"/>
        </w:category>
        <w:types>
          <w:type w:val="bbPlcHdr"/>
        </w:types>
        <w:behaviors>
          <w:behavior w:val="content"/>
        </w:behaviors>
        <w:guid w:val="{65D5622E-4BC1-451B-AE77-A89F086E7028}"/>
      </w:docPartPr>
      <w:docPartBody>
        <w:p w:rsidR="007159E5" w:rsidRDefault="005F559B" w:rsidP="005F559B">
          <w:pPr>
            <w:pStyle w:val="0238A7F282014F80982F4D905CD7703F"/>
          </w:pPr>
          <w:r w:rsidRPr="00F722FF">
            <w:rPr>
              <w:rStyle w:val="PlaceholderText"/>
            </w:rPr>
            <w:t>Click or tap here to enter text.</w:t>
          </w:r>
        </w:p>
      </w:docPartBody>
    </w:docPart>
    <w:docPart>
      <w:docPartPr>
        <w:name w:val="FC0DF5DC652E46CDAD4F55D2CBC5AAE2"/>
        <w:category>
          <w:name w:val="General"/>
          <w:gallery w:val="placeholder"/>
        </w:category>
        <w:types>
          <w:type w:val="bbPlcHdr"/>
        </w:types>
        <w:behaviors>
          <w:behavior w:val="content"/>
        </w:behaviors>
        <w:guid w:val="{28110F14-B869-4279-A16A-64D9A5FF3AF3}"/>
      </w:docPartPr>
      <w:docPartBody>
        <w:p w:rsidR="007159E5" w:rsidRDefault="005F559B" w:rsidP="005F559B">
          <w:pPr>
            <w:pStyle w:val="FC0DF5DC652E46CDAD4F55D2CBC5AAE2"/>
          </w:pPr>
          <w:r w:rsidRPr="00F722FF">
            <w:rPr>
              <w:rStyle w:val="PlaceholderText"/>
            </w:rPr>
            <w:t>Click or tap here to enter text.</w:t>
          </w:r>
        </w:p>
      </w:docPartBody>
    </w:docPart>
    <w:docPart>
      <w:docPartPr>
        <w:name w:val="DF67CFC0623047509FA660BFC7797435"/>
        <w:category>
          <w:name w:val="General"/>
          <w:gallery w:val="placeholder"/>
        </w:category>
        <w:types>
          <w:type w:val="bbPlcHdr"/>
        </w:types>
        <w:behaviors>
          <w:behavior w:val="content"/>
        </w:behaviors>
        <w:guid w:val="{822028FD-8F04-4533-A528-3800298AA827}"/>
      </w:docPartPr>
      <w:docPartBody>
        <w:p w:rsidR="007159E5" w:rsidRDefault="005F559B" w:rsidP="005F559B">
          <w:pPr>
            <w:pStyle w:val="DF67CFC0623047509FA660BFC7797435"/>
          </w:pPr>
          <w:r w:rsidRPr="00F722FF">
            <w:rPr>
              <w:rStyle w:val="PlaceholderText"/>
            </w:rPr>
            <w:t>Click or tap here to enter text.</w:t>
          </w:r>
        </w:p>
      </w:docPartBody>
    </w:docPart>
    <w:docPart>
      <w:docPartPr>
        <w:name w:val="9DBDDF278EF6473B9F409AC5F1B9DC73"/>
        <w:category>
          <w:name w:val="General"/>
          <w:gallery w:val="placeholder"/>
        </w:category>
        <w:types>
          <w:type w:val="bbPlcHdr"/>
        </w:types>
        <w:behaviors>
          <w:behavior w:val="content"/>
        </w:behaviors>
        <w:guid w:val="{A9B7F6EA-BCCD-4A90-96AC-17E877E7FCD6}"/>
      </w:docPartPr>
      <w:docPartBody>
        <w:p w:rsidR="007159E5" w:rsidRDefault="005F559B" w:rsidP="005F559B">
          <w:pPr>
            <w:pStyle w:val="9DBDDF278EF6473B9F409AC5F1B9DC73"/>
          </w:pPr>
          <w:r w:rsidRPr="00F722FF">
            <w:rPr>
              <w:rStyle w:val="PlaceholderText"/>
            </w:rPr>
            <w:t>Click or tap here to enter text.</w:t>
          </w:r>
        </w:p>
      </w:docPartBody>
    </w:docPart>
    <w:docPart>
      <w:docPartPr>
        <w:name w:val="F4350BBA2F474D92B1819CAB0AF628D7"/>
        <w:category>
          <w:name w:val="General"/>
          <w:gallery w:val="placeholder"/>
        </w:category>
        <w:types>
          <w:type w:val="bbPlcHdr"/>
        </w:types>
        <w:behaviors>
          <w:behavior w:val="content"/>
        </w:behaviors>
        <w:guid w:val="{5EA4771D-2014-48CF-882C-0B09921AAEF7}"/>
      </w:docPartPr>
      <w:docPartBody>
        <w:p w:rsidR="007159E5" w:rsidRDefault="005F559B" w:rsidP="005F559B">
          <w:pPr>
            <w:pStyle w:val="F4350BBA2F474D92B1819CAB0AF628D7"/>
          </w:pPr>
          <w:r w:rsidRPr="00F722FF">
            <w:rPr>
              <w:rStyle w:val="PlaceholderText"/>
            </w:rPr>
            <w:t>Click or tap here to enter text.</w:t>
          </w:r>
        </w:p>
      </w:docPartBody>
    </w:docPart>
    <w:docPart>
      <w:docPartPr>
        <w:name w:val="E1A8AD2F0FB14BCB82647BE4546E4C3B"/>
        <w:category>
          <w:name w:val="General"/>
          <w:gallery w:val="placeholder"/>
        </w:category>
        <w:types>
          <w:type w:val="bbPlcHdr"/>
        </w:types>
        <w:behaviors>
          <w:behavior w:val="content"/>
        </w:behaviors>
        <w:guid w:val="{0D6B189A-FDC6-45F6-A8BF-A0C54240718A}"/>
      </w:docPartPr>
      <w:docPartBody>
        <w:p w:rsidR="007159E5" w:rsidRDefault="005F559B" w:rsidP="005F559B">
          <w:pPr>
            <w:pStyle w:val="E1A8AD2F0FB14BCB82647BE4546E4C3B"/>
          </w:pPr>
          <w:r w:rsidRPr="00F722FF">
            <w:rPr>
              <w:rStyle w:val="PlaceholderText"/>
            </w:rPr>
            <w:t>Click or tap here to enter text.</w:t>
          </w:r>
        </w:p>
      </w:docPartBody>
    </w:docPart>
    <w:docPart>
      <w:docPartPr>
        <w:name w:val="C9380727EC324B19A5EA2DAB82595708"/>
        <w:category>
          <w:name w:val="General"/>
          <w:gallery w:val="placeholder"/>
        </w:category>
        <w:types>
          <w:type w:val="bbPlcHdr"/>
        </w:types>
        <w:behaviors>
          <w:behavior w:val="content"/>
        </w:behaviors>
        <w:guid w:val="{C81CE7A4-F106-41D4-85FD-6B99BAF487D7}"/>
      </w:docPartPr>
      <w:docPartBody>
        <w:p w:rsidR="007159E5" w:rsidRDefault="005F559B" w:rsidP="005F559B">
          <w:pPr>
            <w:pStyle w:val="C9380727EC324B19A5EA2DAB82595708"/>
          </w:pPr>
          <w:r w:rsidRPr="00F722FF">
            <w:rPr>
              <w:rStyle w:val="PlaceholderText"/>
            </w:rPr>
            <w:t>Click or tap here to enter text.</w:t>
          </w:r>
        </w:p>
      </w:docPartBody>
    </w:docPart>
    <w:docPart>
      <w:docPartPr>
        <w:name w:val="2AB6B2B369304152A9EA1B7B7AFA83F1"/>
        <w:category>
          <w:name w:val="General"/>
          <w:gallery w:val="placeholder"/>
        </w:category>
        <w:types>
          <w:type w:val="bbPlcHdr"/>
        </w:types>
        <w:behaviors>
          <w:behavior w:val="content"/>
        </w:behaviors>
        <w:guid w:val="{5E6AC6D0-6808-47BF-A201-567FABC0F99E}"/>
      </w:docPartPr>
      <w:docPartBody>
        <w:p w:rsidR="007159E5" w:rsidRDefault="005F559B" w:rsidP="005F559B">
          <w:pPr>
            <w:pStyle w:val="2AB6B2B369304152A9EA1B7B7AFA83F1"/>
          </w:pPr>
          <w:r w:rsidRPr="00F722FF">
            <w:rPr>
              <w:rStyle w:val="PlaceholderText"/>
            </w:rPr>
            <w:t>Click or tap here to enter text.</w:t>
          </w:r>
        </w:p>
      </w:docPartBody>
    </w:docPart>
    <w:docPart>
      <w:docPartPr>
        <w:name w:val="C650B9599D62480CBEC8E2F7FA073B18"/>
        <w:category>
          <w:name w:val="General"/>
          <w:gallery w:val="placeholder"/>
        </w:category>
        <w:types>
          <w:type w:val="bbPlcHdr"/>
        </w:types>
        <w:behaviors>
          <w:behavior w:val="content"/>
        </w:behaviors>
        <w:guid w:val="{94D0E3F1-1D17-41F9-B81D-FC3CB9A917FF}"/>
      </w:docPartPr>
      <w:docPartBody>
        <w:p w:rsidR="007159E5" w:rsidRDefault="005F559B" w:rsidP="005F559B">
          <w:pPr>
            <w:pStyle w:val="C650B9599D62480CBEC8E2F7FA073B18"/>
          </w:pPr>
          <w:r w:rsidRPr="00F722FF">
            <w:rPr>
              <w:rStyle w:val="PlaceholderText"/>
            </w:rPr>
            <w:t>Click or tap here to enter text.</w:t>
          </w:r>
        </w:p>
      </w:docPartBody>
    </w:docPart>
    <w:docPart>
      <w:docPartPr>
        <w:name w:val="B9A6C3BE3B704A5F8D8BA85F278361EC"/>
        <w:category>
          <w:name w:val="General"/>
          <w:gallery w:val="placeholder"/>
        </w:category>
        <w:types>
          <w:type w:val="bbPlcHdr"/>
        </w:types>
        <w:behaviors>
          <w:behavior w:val="content"/>
        </w:behaviors>
        <w:guid w:val="{2F915FB0-A6F7-4B5E-8085-EA86C8A7C96D}"/>
      </w:docPartPr>
      <w:docPartBody>
        <w:p w:rsidR="007159E5" w:rsidRDefault="005F559B" w:rsidP="005F559B">
          <w:pPr>
            <w:pStyle w:val="B9A6C3BE3B704A5F8D8BA85F278361EC"/>
          </w:pPr>
          <w:r w:rsidRPr="00F722FF">
            <w:rPr>
              <w:rStyle w:val="PlaceholderText"/>
            </w:rPr>
            <w:t>Click or tap here to enter text.</w:t>
          </w:r>
        </w:p>
      </w:docPartBody>
    </w:docPart>
    <w:docPart>
      <w:docPartPr>
        <w:name w:val="1F0BB6919FEF44E7885D5E54D6B173C6"/>
        <w:category>
          <w:name w:val="General"/>
          <w:gallery w:val="placeholder"/>
        </w:category>
        <w:types>
          <w:type w:val="bbPlcHdr"/>
        </w:types>
        <w:behaviors>
          <w:behavior w:val="content"/>
        </w:behaviors>
        <w:guid w:val="{3F1ADF47-CCAD-4FBE-905C-E3C29CC9BAC9}"/>
      </w:docPartPr>
      <w:docPartBody>
        <w:p w:rsidR="007159E5" w:rsidRDefault="005F559B" w:rsidP="005F559B">
          <w:pPr>
            <w:pStyle w:val="1F0BB6919FEF44E7885D5E54D6B173C6"/>
          </w:pPr>
          <w:r w:rsidRPr="00F722FF">
            <w:rPr>
              <w:rStyle w:val="PlaceholderText"/>
            </w:rPr>
            <w:t>Click or tap here to enter text.</w:t>
          </w:r>
        </w:p>
      </w:docPartBody>
    </w:docPart>
    <w:docPart>
      <w:docPartPr>
        <w:name w:val="2EC942BD307F4701AEF256C1FB97D10A"/>
        <w:category>
          <w:name w:val="General"/>
          <w:gallery w:val="placeholder"/>
        </w:category>
        <w:types>
          <w:type w:val="bbPlcHdr"/>
        </w:types>
        <w:behaviors>
          <w:behavior w:val="content"/>
        </w:behaviors>
        <w:guid w:val="{98542F2E-F527-44C8-8215-703DD2B68617}"/>
      </w:docPartPr>
      <w:docPartBody>
        <w:p w:rsidR="007159E5" w:rsidRDefault="005F559B" w:rsidP="005F559B">
          <w:pPr>
            <w:pStyle w:val="2EC942BD307F4701AEF256C1FB97D10A"/>
          </w:pPr>
          <w:r w:rsidRPr="00F722FF">
            <w:rPr>
              <w:rStyle w:val="PlaceholderText"/>
            </w:rPr>
            <w:t>Click or tap here to enter text.</w:t>
          </w:r>
        </w:p>
      </w:docPartBody>
    </w:docPart>
    <w:docPart>
      <w:docPartPr>
        <w:name w:val="C2D7A9EEF272488799AE0444C4A898E0"/>
        <w:category>
          <w:name w:val="General"/>
          <w:gallery w:val="placeholder"/>
        </w:category>
        <w:types>
          <w:type w:val="bbPlcHdr"/>
        </w:types>
        <w:behaviors>
          <w:behavior w:val="content"/>
        </w:behaviors>
        <w:guid w:val="{C0022CFE-A0E5-4E2E-A3E2-8758FCCAD4A0}"/>
      </w:docPartPr>
      <w:docPartBody>
        <w:p w:rsidR="007159E5" w:rsidRDefault="005F559B" w:rsidP="005F559B">
          <w:pPr>
            <w:pStyle w:val="C2D7A9EEF272488799AE0444C4A898E0"/>
          </w:pPr>
          <w:r w:rsidRPr="00F722FF">
            <w:rPr>
              <w:rStyle w:val="PlaceholderText"/>
            </w:rPr>
            <w:t>Click or tap here to enter text.</w:t>
          </w:r>
        </w:p>
      </w:docPartBody>
    </w:docPart>
    <w:docPart>
      <w:docPartPr>
        <w:name w:val="74C51F627D294405876DF96F00E37281"/>
        <w:category>
          <w:name w:val="General"/>
          <w:gallery w:val="placeholder"/>
        </w:category>
        <w:types>
          <w:type w:val="bbPlcHdr"/>
        </w:types>
        <w:behaviors>
          <w:behavior w:val="content"/>
        </w:behaviors>
        <w:guid w:val="{AA639CF8-0681-4380-B4D5-0DA70B12C177}"/>
      </w:docPartPr>
      <w:docPartBody>
        <w:p w:rsidR="007159E5" w:rsidRDefault="005F559B" w:rsidP="005F559B">
          <w:pPr>
            <w:pStyle w:val="74C51F627D294405876DF96F00E37281"/>
          </w:pPr>
          <w:r w:rsidRPr="00F722FF">
            <w:rPr>
              <w:rStyle w:val="PlaceholderText"/>
            </w:rPr>
            <w:t>Click or tap here to enter text.</w:t>
          </w:r>
        </w:p>
      </w:docPartBody>
    </w:docPart>
    <w:docPart>
      <w:docPartPr>
        <w:name w:val="7136A1EFB2B1446CBA88C93E261A98B8"/>
        <w:category>
          <w:name w:val="General"/>
          <w:gallery w:val="placeholder"/>
        </w:category>
        <w:types>
          <w:type w:val="bbPlcHdr"/>
        </w:types>
        <w:behaviors>
          <w:behavior w:val="content"/>
        </w:behaviors>
        <w:guid w:val="{1E0CC1A2-4749-4E1E-BC9F-000BE14A5683}"/>
      </w:docPartPr>
      <w:docPartBody>
        <w:p w:rsidR="007159E5" w:rsidRDefault="005F559B" w:rsidP="005F559B">
          <w:pPr>
            <w:pStyle w:val="7136A1EFB2B1446CBA88C93E261A98B8"/>
          </w:pPr>
          <w:r w:rsidRPr="00F722FF">
            <w:rPr>
              <w:rStyle w:val="PlaceholderText"/>
            </w:rPr>
            <w:t>Click or tap here to enter text.</w:t>
          </w:r>
        </w:p>
      </w:docPartBody>
    </w:docPart>
    <w:docPart>
      <w:docPartPr>
        <w:name w:val="E6A782541666437A8F75F2296613AA20"/>
        <w:category>
          <w:name w:val="General"/>
          <w:gallery w:val="placeholder"/>
        </w:category>
        <w:types>
          <w:type w:val="bbPlcHdr"/>
        </w:types>
        <w:behaviors>
          <w:behavior w:val="content"/>
        </w:behaviors>
        <w:guid w:val="{43C6505D-AE86-4951-BD06-AF0C4BFD8079}"/>
      </w:docPartPr>
      <w:docPartBody>
        <w:p w:rsidR="007159E5" w:rsidRDefault="005F559B" w:rsidP="005F559B">
          <w:pPr>
            <w:pStyle w:val="E6A782541666437A8F75F2296613AA20"/>
          </w:pPr>
          <w:r w:rsidRPr="00F722FF">
            <w:rPr>
              <w:rStyle w:val="PlaceholderText"/>
            </w:rPr>
            <w:t>Click or tap here to enter text.</w:t>
          </w:r>
        </w:p>
      </w:docPartBody>
    </w:docPart>
    <w:docPart>
      <w:docPartPr>
        <w:name w:val="8B132D898CED4B2899F3040823981FBC"/>
        <w:category>
          <w:name w:val="General"/>
          <w:gallery w:val="placeholder"/>
        </w:category>
        <w:types>
          <w:type w:val="bbPlcHdr"/>
        </w:types>
        <w:behaviors>
          <w:behavior w:val="content"/>
        </w:behaviors>
        <w:guid w:val="{A318111B-5404-4838-AC7E-EB6A91805935}"/>
      </w:docPartPr>
      <w:docPartBody>
        <w:p w:rsidR="007159E5" w:rsidRDefault="005F559B" w:rsidP="005F559B">
          <w:pPr>
            <w:pStyle w:val="8B132D898CED4B2899F3040823981FBC"/>
          </w:pPr>
          <w:r w:rsidRPr="00F722FF">
            <w:rPr>
              <w:rStyle w:val="PlaceholderText"/>
            </w:rPr>
            <w:t>Click or tap here to enter text.</w:t>
          </w:r>
        </w:p>
      </w:docPartBody>
    </w:docPart>
    <w:docPart>
      <w:docPartPr>
        <w:name w:val="C4ABAE37E4D4418DA877E16E3555284C"/>
        <w:category>
          <w:name w:val="General"/>
          <w:gallery w:val="placeholder"/>
        </w:category>
        <w:types>
          <w:type w:val="bbPlcHdr"/>
        </w:types>
        <w:behaviors>
          <w:behavior w:val="content"/>
        </w:behaviors>
        <w:guid w:val="{AC68B296-E949-48ED-A1FD-897FA4BBE26A}"/>
      </w:docPartPr>
      <w:docPartBody>
        <w:p w:rsidR="007159E5" w:rsidRDefault="005F559B" w:rsidP="005F559B">
          <w:pPr>
            <w:pStyle w:val="C4ABAE37E4D4418DA877E16E3555284C"/>
          </w:pPr>
          <w:r w:rsidRPr="00F722FF">
            <w:rPr>
              <w:rStyle w:val="PlaceholderText"/>
            </w:rPr>
            <w:t>Click or tap here to enter text.</w:t>
          </w:r>
        </w:p>
      </w:docPartBody>
    </w:docPart>
    <w:docPart>
      <w:docPartPr>
        <w:name w:val="D9B28667DCC34582BD790D82FED76904"/>
        <w:category>
          <w:name w:val="General"/>
          <w:gallery w:val="placeholder"/>
        </w:category>
        <w:types>
          <w:type w:val="bbPlcHdr"/>
        </w:types>
        <w:behaviors>
          <w:behavior w:val="content"/>
        </w:behaviors>
        <w:guid w:val="{4B10B31A-FA04-4AA7-9901-504228724A5F}"/>
      </w:docPartPr>
      <w:docPartBody>
        <w:p w:rsidR="007159E5" w:rsidRDefault="005F559B" w:rsidP="005F559B">
          <w:pPr>
            <w:pStyle w:val="D9B28667DCC34582BD790D82FED76904"/>
          </w:pPr>
          <w:r w:rsidRPr="00F722FF">
            <w:rPr>
              <w:rStyle w:val="PlaceholderText"/>
            </w:rPr>
            <w:t>Click or tap here to enter text.</w:t>
          </w:r>
        </w:p>
      </w:docPartBody>
    </w:docPart>
    <w:docPart>
      <w:docPartPr>
        <w:name w:val="3816A8879D454BDAAFA6FD5DE871CC39"/>
        <w:category>
          <w:name w:val="General"/>
          <w:gallery w:val="placeholder"/>
        </w:category>
        <w:types>
          <w:type w:val="bbPlcHdr"/>
        </w:types>
        <w:behaviors>
          <w:behavior w:val="content"/>
        </w:behaviors>
        <w:guid w:val="{1D6E97EF-BFE2-4E2B-9CC9-CF71B42EFB0D}"/>
      </w:docPartPr>
      <w:docPartBody>
        <w:p w:rsidR="007159E5" w:rsidRDefault="005F559B" w:rsidP="005F559B">
          <w:pPr>
            <w:pStyle w:val="3816A8879D454BDAAFA6FD5DE871CC39"/>
          </w:pPr>
          <w:r w:rsidRPr="00A84267">
            <w:rPr>
              <w:rStyle w:val="PlaceholderText"/>
            </w:rPr>
            <w:t>Click or tap here to enter text.</w:t>
          </w:r>
        </w:p>
      </w:docPartBody>
    </w:docPart>
    <w:docPart>
      <w:docPartPr>
        <w:name w:val="921B743EDA834FF68F94E40028FA192F"/>
        <w:category>
          <w:name w:val="General"/>
          <w:gallery w:val="placeholder"/>
        </w:category>
        <w:types>
          <w:type w:val="bbPlcHdr"/>
        </w:types>
        <w:behaviors>
          <w:behavior w:val="content"/>
        </w:behaviors>
        <w:guid w:val="{5668EEE2-9F19-432A-AA7F-C6DAE0B928F4}"/>
      </w:docPartPr>
      <w:docPartBody>
        <w:p w:rsidR="007159E5" w:rsidRDefault="005F559B" w:rsidP="005F559B">
          <w:pPr>
            <w:pStyle w:val="921B743EDA834FF68F94E40028FA192F"/>
          </w:pPr>
          <w:r w:rsidRPr="00F722FF">
            <w:rPr>
              <w:rStyle w:val="PlaceholderText"/>
            </w:rPr>
            <w:t>Click or tap here to enter text.</w:t>
          </w:r>
        </w:p>
      </w:docPartBody>
    </w:docPart>
    <w:docPart>
      <w:docPartPr>
        <w:name w:val="7F10186EB3844DC3BEDFD8064B31FB5D"/>
        <w:category>
          <w:name w:val="General"/>
          <w:gallery w:val="placeholder"/>
        </w:category>
        <w:types>
          <w:type w:val="bbPlcHdr"/>
        </w:types>
        <w:behaviors>
          <w:behavior w:val="content"/>
        </w:behaviors>
        <w:guid w:val="{AA0389F3-ABFF-41E0-B62D-F75D82175ED0}"/>
      </w:docPartPr>
      <w:docPartBody>
        <w:p w:rsidR="007159E5" w:rsidRDefault="005F559B" w:rsidP="005F559B">
          <w:pPr>
            <w:pStyle w:val="7F10186EB3844DC3BEDFD8064B31FB5D"/>
          </w:pPr>
          <w:r w:rsidRPr="00F722FF">
            <w:rPr>
              <w:rStyle w:val="PlaceholderText"/>
            </w:rPr>
            <w:t>Click or tap here to enter text.</w:t>
          </w:r>
        </w:p>
      </w:docPartBody>
    </w:docPart>
    <w:docPart>
      <w:docPartPr>
        <w:name w:val="768E991E30F24F6A8BCC9CD9E283CA7E"/>
        <w:category>
          <w:name w:val="General"/>
          <w:gallery w:val="placeholder"/>
        </w:category>
        <w:types>
          <w:type w:val="bbPlcHdr"/>
        </w:types>
        <w:behaviors>
          <w:behavior w:val="content"/>
        </w:behaviors>
        <w:guid w:val="{88F7F291-9C8E-4F04-9B7E-A3AD3C6760B7}"/>
      </w:docPartPr>
      <w:docPartBody>
        <w:p w:rsidR="007159E5" w:rsidRDefault="005F559B" w:rsidP="005F559B">
          <w:pPr>
            <w:pStyle w:val="768E991E30F24F6A8BCC9CD9E283CA7E"/>
          </w:pPr>
          <w:r w:rsidRPr="00F722FF">
            <w:rPr>
              <w:rStyle w:val="PlaceholderText"/>
            </w:rPr>
            <w:t>Click or tap here to enter text.</w:t>
          </w:r>
        </w:p>
      </w:docPartBody>
    </w:docPart>
    <w:docPart>
      <w:docPartPr>
        <w:name w:val="45D4FA542D8C416CBD96E4AB3D87705C"/>
        <w:category>
          <w:name w:val="General"/>
          <w:gallery w:val="placeholder"/>
        </w:category>
        <w:types>
          <w:type w:val="bbPlcHdr"/>
        </w:types>
        <w:behaviors>
          <w:behavior w:val="content"/>
        </w:behaviors>
        <w:guid w:val="{B22C6D1C-2981-4520-AE31-5A9994DFFCEE}"/>
      </w:docPartPr>
      <w:docPartBody>
        <w:p w:rsidR="007159E5" w:rsidRDefault="005F559B" w:rsidP="005F559B">
          <w:pPr>
            <w:pStyle w:val="45D4FA542D8C416CBD96E4AB3D87705C"/>
          </w:pPr>
          <w:r w:rsidRPr="00F722FF">
            <w:rPr>
              <w:rStyle w:val="PlaceholderText"/>
            </w:rPr>
            <w:t>Click or tap here to enter text.</w:t>
          </w:r>
        </w:p>
      </w:docPartBody>
    </w:docPart>
    <w:docPart>
      <w:docPartPr>
        <w:name w:val="DE63AB4250F646B88EAE02A1F419EDD7"/>
        <w:category>
          <w:name w:val="General"/>
          <w:gallery w:val="placeholder"/>
        </w:category>
        <w:types>
          <w:type w:val="bbPlcHdr"/>
        </w:types>
        <w:behaviors>
          <w:behavior w:val="content"/>
        </w:behaviors>
        <w:guid w:val="{6376F03C-897A-4FFD-A6AC-2D6D8784D3FB}"/>
      </w:docPartPr>
      <w:docPartBody>
        <w:p w:rsidR="007159E5" w:rsidRDefault="005F559B" w:rsidP="005F559B">
          <w:pPr>
            <w:pStyle w:val="DE63AB4250F646B88EAE02A1F419EDD7"/>
          </w:pPr>
          <w:r w:rsidRPr="00F722FF">
            <w:rPr>
              <w:rStyle w:val="PlaceholderText"/>
            </w:rPr>
            <w:t>Click or tap here to enter text.</w:t>
          </w:r>
        </w:p>
      </w:docPartBody>
    </w:docPart>
    <w:docPart>
      <w:docPartPr>
        <w:name w:val="B915D848D33F445EBB65CB233F4158C1"/>
        <w:category>
          <w:name w:val="General"/>
          <w:gallery w:val="placeholder"/>
        </w:category>
        <w:types>
          <w:type w:val="bbPlcHdr"/>
        </w:types>
        <w:behaviors>
          <w:behavior w:val="content"/>
        </w:behaviors>
        <w:guid w:val="{78047622-D443-419D-BCC5-F2286495D9D0}"/>
      </w:docPartPr>
      <w:docPartBody>
        <w:p w:rsidR="007159E5" w:rsidRDefault="005F559B" w:rsidP="005F559B">
          <w:pPr>
            <w:pStyle w:val="B915D848D33F445EBB65CB233F4158C1"/>
          </w:pPr>
          <w:r w:rsidRPr="00F722FF">
            <w:rPr>
              <w:rStyle w:val="PlaceholderText"/>
            </w:rPr>
            <w:t>Click or tap here to enter text.</w:t>
          </w:r>
        </w:p>
      </w:docPartBody>
    </w:docPart>
    <w:docPart>
      <w:docPartPr>
        <w:name w:val="4C0ACD63109E4C62B29E405CDD7908DA"/>
        <w:category>
          <w:name w:val="General"/>
          <w:gallery w:val="placeholder"/>
        </w:category>
        <w:types>
          <w:type w:val="bbPlcHdr"/>
        </w:types>
        <w:behaviors>
          <w:behavior w:val="content"/>
        </w:behaviors>
        <w:guid w:val="{A949FEF3-13F0-459D-AB7A-B1BEE19D3F1A}"/>
      </w:docPartPr>
      <w:docPartBody>
        <w:p w:rsidR="007159E5" w:rsidRDefault="005F559B" w:rsidP="005F559B">
          <w:pPr>
            <w:pStyle w:val="4C0ACD63109E4C62B29E405CDD7908DA"/>
          </w:pPr>
          <w:r w:rsidRPr="00F722FF">
            <w:rPr>
              <w:rStyle w:val="PlaceholderText"/>
            </w:rPr>
            <w:t>Click or tap here to enter text.</w:t>
          </w:r>
        </w:p>
      </w:docPartBody>
    </w:docPart>
    <w:docPart>
      <w:docPartPr>
        <w:name w:val="A4CBB0E0918748748733C4C7ADD5CCBE"/>
        <w:category>
          <w:name w:val="General"/>
          <w:gallery w:val="placeholder"/>
        </w:category>
        <w:types>
          <w:type w:val="bbPlcHdr"/>
        </w:types>
        <w:behaviors>
          <w:behavior w:val="content"/>
        </w:behaviors>
        <w:guid w:val="{51068E60-56BB-4E9D-9125-DE10946B7122}"/>
      </w:docPartPr>
      <w:docPartBody>
        <w:p w:rsidR="007159E5" w:rsidRDefault="005F559B" w:rsidP="005F559B">
          <w:pPr>
            <w:pStyle w:val="A4CBB0E0918748748733C4C7ADD5CCBE"/>
          </w:pPr>
          <w:r w:rsidRPr="00F722FF">
            <w:rPr>
              <w:rStyle w:val="PlaceholderText"/>
            </w:rPr>
            <w:t>Click or tap here to enter text.</w:t>
          </w:r>
        </w:p>
      </w:docPartBody>
    </w:docPart>
    <w:docPart>
      <w:docPartPr>
        <w:name w:val="FCCF6CFCCD2949B7A8758C51D211DE29"/>
        <w:category>
          <w:name w:val="General"/>
          <w:gallery w:val="placeholder"/>
        </w:category>
        <w:types>
          <w:type w:val="bbPlcHdr"/>
        </w:types>
        <w:behaviors>
          <w:behavior w:val="content"/>
        </w:behaviors>
        <w:guid w:val="{F61C3B66-7675-4DFE-9FF4-D9EA5CAF8D51}"/>
      </w:docPartPr>
      <w:docPartBody>
        <w:p w:rsidR="007159E5" w:rsidRDefault="005F559B" w:rsidP="005F559B">
          <w:pPr>
            <w:pStyle w:val="FCCF6CFCCD2949B7A8758C51D211DE29"/>
          </w:pPr>
          <w:r w:rsidRPr="00F722FF">
            <w:rPr>
              <w:rStyle w:val="PlaceholderText"/>
            </w:rPr>
            <w:t>Click or tap here to enter text.</w:t>
          </w:r>
        </w:p>
      </w:docPartBody>
    </w:docPart>
    <w:docPart>
      <w:docPartPr>
        <w:name w:val="D98B9C2CF0244101853777A445E360D0"/>
        <w:category>
          <w:name w:val="General"/>
          <w:gallery w:val="placeholder"/>
        </w:category>
        <w:types>
          <w:type w:val="bbPlcHdr"/>
        </w:types>
        <w:behaviors>
          <w:behavior w:val="content"/>
        </w:behaviors>
        <w:guid w:val="{05680B00-7E5B-40B9-964B-F839A0137764}"/>
      </w:docPartPr>
      <w:docPartBody>
        <w:p w:rsidR="007159E5" w:rsidRDefault="005F559B" w:rsidP="005F559B">
          <w:pPr>
            <w:pStyle w:val="D98B9C2CF0244101853777A445E360D0"/>
          </w:pPr>
          <w:r w:rsidRPr="00F722FF">
            <w:rPr>
              <w:rStyle w:val="PlaceholderText"/>
            </w:rPr>
            <w:t>Click or tap here to enter text.</w:t>
          </w:r>
        </w:p>
      </w:docPartBody>
    </w:docPart>
    <w:docPart>
      <w:docPartPr>
        <w:name w:val="DD9F88E8625A4EE094FAD6A0B1D013C6"/>
        <w:category>
          <w:name w:val="General"/>
          <w:gallery w:val="placeholder"/>
        </w:category>
        <w:types>
          <w:type w:val="bbPlcHdr"/>
        </w:types>
        <w:behaviors>
          <w:behavior w:val="content"/>
        </w:behaviors>
        <w:guid w:val="{FC75A89E-82CA-427C-A0D3-11F03DFCBB10}"/>
      </w:docPartPr>
      <w:docPartBody>
        <w:p w:rsidR="007159E5" w:rsidRDefault="005F559B" w:rsidP="005F559B">
          <w:pPr>
            <w:pStyle w:val="DD9F88E8625A4EE094FAD6A0B1D013C6"/>
          </w:pPr>
          <w:r w:rsidRPr="00F722FF">
            <w:rPr>
              <w:rStyle w:val="PlaceholderText"/>
            </w:rPr>
            <w:t>Click or tap here to enter text.</w:t>
          </w:r>
        </w:p>
      </w:docPartBody>
    </w:docPart>
    <w:docPart>
      <w:docPartPr>
        <w:name w:val="7E3BE55A4307416B9950AA518AC0ACB6"/>
        <w:category>
          <w:name w:val="General"/>
          <w:gallery w:val="placeholder"/>
        </w:category>
        <w:types>
          <w:type w:val="bbPlcHdr"/>
        </w:types>
        <w:behaviors>
          <w:behavior w:val="content"/>
        </w:behaviors>
        <w:guid w:val="{9F8D8CD2-E3D3-47E2-915E-EABDFE43E9D5}"/>
      </w:docPartPr>
      <w:docPartBody>
        <w:p w:rsidR="007159E5" w:rsidRDefault="005F559B" w:rsidP="005F559B">
          <w:pPr>
            <w:pStyle w:val="7E3BE55A4307416B9950AA518AC0ACB6"/>
          </w:pPr>
          <w:r w:rsidRPr="00F722FF">
            <w:rPr>
              <w:rStyle w:val="PlaceholderText"/>
            </w:rPr>
            <w:t>Click or tap here to enter text.</w:t>
          </w:r>
        </w:p>
      </w:docPartBody>
    </w:docPart>
    <w:docPart>
      <w:docPartPr>
        <w:name w:val="F2A4481AC1BA49B8B4AD9DB73E26BA39"/>
        <w:category>
          <w:name w:val="General"/>
          <w:gallery w:val="placeholder"/>
        </w:category>
        <w:types>
          <w:type w:val="bbPlcHdr"/>
        </w:types>
        <w:behaviors>
          <w:behavior w:val="content"/>
        </w:behaviors>
        <w:guid w:val="{213F59F9-B134-421B-B94B-AF8626A17FC7}"/>
      </w:docPartPr>
      <w:docPartBody>
        <w:p w:rsidR="007159E5" w:rsidRDefault="005F559B" w:rsidP="005F559B">
          <w:pPr>
            <w:pStyle w:val="F2A4481AC1BA49B8B4AD9DB73E26BA39"/>
          </w:pPr>
          <w:r w:rsidRPr="00F722FF">
            <w:rPr>
              <w:rStyle w:val="PlaceholderText"/>
            </w:rPr>
            <w:t>Click or tap here to enter text.</w:t>
          </w:r>
        </w:p>
      </w:docPartBody>
    </w:docPart>
    <w:docPart>
      <w:docPartPr>
        <w:name w:val="F6B3C62F56A04EB881142E2BD5CC71D2"/>
        <w:category>
          <w:name w:val="General"/>
          <w:gallery w:val="placeholder"/>
        </w:category>
        <w:types>
          <w:type w:val="bbPlcHdr"/>
        </w:types>
        <w:behaviors>
          <w:behavior w:val="content"/>
        </w:behaviors>
        <w:guid w:val="{1D779343-781A-47BD-BD9A-7D1C20F4BA5B}"/>
      </w:docPartPr>
      <w:docPartBody>
        <w:p w:rsidR="007159E5" w:rsidRDefault="005F559B" w:rsidP="005F559B">
          <w:pPr>
            <w:pStyle w:val="F6B3C62F56A04EB881142E2BD5CC71D2"/>
          </w:pPr>
          <w:r w:rsidRPr="00F722FF">
            <w:rPr>
              <w:rStyle w:val="PlaceholderText"/>
            </w:rPr>
            <w:t>Click or tap here to enter text.</w:t>
          </w:r>
        </w:p>
      </w:docPartBody>
    </w:docPart>
    <w:docPart>
      <w:docPartPr>
        <w:name w:val="31D636DE6338474FA93244B98B0B603D"/>
        <w:category>
          <w:name w:val="General"/>
          <w:gallery w:val="placeholder"/>
        </w:category>
        <w:types>
          <w:type w:val="bbPlcHdr"/>
        </w:types>
        <w:behaviors>
          <w:behavior w:val="content"/>
        </w:behaviors>
        <w:guid w:val="{096023AA-5C48-4709-A67F-D37E7527D192}"/>
      </w:docPartPr>
      <w:docPartBody>
        <w:p w:rsidR="007159E5" w:rsidRDefault="005F559B" w:rsidP="005F559B">
          <w:pPr>
            <w:pStyle w:val="31D636DE6338474FA93244B98B0B603D"/>
          </w:pPr>
          <w:r w:rsidRPr="00F722FF">
            <w:rPr>
              <w:rStyle w:val="PlaceholderText"/>
            </w:rPr>
            <w:t>Click or tap here to enter text.</w:t>
          </w:r>
        </w:p>
      </w:docPartBody>
    </w:docPart>
    <w:docPart>
      <w:docPartPr>
        <w:name w:val="E82088E9EF284B2DB4963F276AFA44CE"/>
        <w:category>
          <w:name w:val="General"/>
          <w:gallery w:val="placeholder"/>
        </w:category>
        <w:types>
          <w:type w:val="bbPlcHdr"/>
        </w:types>
        <w:behaviors>
          <w:behavior w:val="content"/>
        </w:behaviors>
        <w:guid w:val="{21FBC780-5D5C-4EDC-9C6D-709BAFF6118F}"/>
      </w:docPartPr>
      <w:docPartBody>
        <w:p w:rsidR="007159E5" w:rsidRDefault="005F559B" w:rsidP="005F559B">
          <w:pPr>
            <w:pStyle w:val="E82088E9EF284B2DB4963F276AFA44CE"/>
          </w:pPr>
          <w:r w:rsidRPr="00F722FF">
            <w:rPr>
              <w:rStyle w:val="PlaceholderText"/>
            </w:rPr>
            <w:t>Click or tap here to enter text.</w:t>
          </w:r>
        </w:p>
      </w:docPartBody>
    </w:docPart>
    <w:docPart>
      <w:docPartPr>
        <w:name w:val="7C55C045B9EB4424AAE8AA8AC9E1D976"/>
        <w:category>
          <w:name w:val="General"/>
          <w:gallery w:val="placeholder"/>
        </w:category>
        <w:types>
          <w:type w:val="bbPlcHdr"/>
        </w:types>
        <w:behaviors>
          <w:behavior w:val="content"/>
        </w:behaviors>
        <w:guid w:val="{51A906A8-6ACE-4BB7-9F75-423B79C3A493}"/>
      </w:docPartPr>
      <w:docPartBody>
        <w:p w:rsidR="007159E5" w:rsidRDefault="005F559B" w:rsidP="005F559B">
          <w:pPr>
            <w:pStyle w:val="7C55C045B9EB4424AAE8AA8AC9E1D976"/>
          </w:pPr>
          <w:r w:rsidRPr="00F722FF">
            <w:rPr>
              <w:rStyle w:val="PlaceholderText"/>
            </w:rPr>
            <w:t>Click or tap here to enter text.</w:t>
          </w:r>
        </w:p>
      </w:docPartBody>
    </w:docPart>
    <w:docPart>
      <w:docPartPr>
        <w:name w:val="C4F937DD49CD44CCB78812FCC9FF6F7C"/>
        <w:category>
          <w:name w:val="General"/>
          <w:gallery w:val="placeholder"/>
        </w:category>
        <w:types>
          <w:type w:val="bbPlcHdr"/>
        </w:types>
        <w:behaviors>
          <w:behavior w:val="content"/>
        </w:behaviors>
        <w:guid w:val="{3C4A8B01-B7ED-47A6-9856-98F9B38FE7C6}"/>
      </w:docPartPr>
      <w:docPartBody>
        <w:p w:rsidR="007159E5" w:rsidRDefault="005F559B" w:rsidP="005F559B">
          <w:pPr>
            <w:pStyle w:val="C4F937DD49CD44CCB78812FCC9FF6F7C"/>
          </w:pPr>
          <w:r w:rsidRPr="00F722FF">
            <w:rPr>
              <w:rStyle w:val="PlaceholderText"/>
            </w:rPr>
            <w:t>Click or tap here to enter text.</w:t>
          </w:r>
        </w:p>
      </w:docPartBody>
    </w:docPart>
    <w:docPart>
      <w:docPartPr>
        <w:name w:val="B9EF72E0BAAB498C9B0C21D5359BF5C9"/>
        <w:category>
          <w:name w:val="General"/>
          <w:gallery w:val="placeholder"/>
        </w:category>
        <w:types>
          <w:type w:val="bbPlcHdr"/>
        </w:types>
        <w:behaviors>
          <w:behavior w:val="content"/>
        </w:behaviors>
        <w:guid w:val="{04B9D7A1-B33B-480F-AE25-BAAEFD334D6C}"/>
      </w:docPartPr>
      <w:docPartBody>
        <w:p w:rsidR="007159E5" w:rsidRDefault="005F559B" w:rsidP="005F559B">
          <w:pPr>
            <w:pStyle w:val="B9EF72E0BAAB498C9B0C21D5359BF5C9"/>
          </w:pPr>
          <w:r w:rsidRPr="00F722FF">
            <w:rPr>
              <w:rStyle w:val="PlaceholderText"/>
            </w:rPr>
            <w:t>Click or tap here to enter text.</w:t>
          </w:r>
        </w:p>
      </w:docPartBody>
    </w:docPart>
    <w:docPart>
      <w:docPartPr>
        <w:name w:val="0D71F7643F4743BF8DBC222D934D04E8"/>
        <w:category>
          <w:name w:val="General"/>
          <w:gallery w:val="placeholder"/>
        </w:category>
        <w:types>
          <w:type w:val="bbPlcHdr"/>
        </w:types>
        <w:behaviors>
          <w:behavior w:val="content"/>
        </w:behaviors>
        <w:guid w:val="{41E36B61-ECDB-4E4E-A5A2-5E8F3FA7DA17}"/>
      </w:docPartPr>
      <w:docPartBody>
        <w:p w:rsidR="007159E5" w:rsidRDefault="005F559B" w:rsidP="005F559B">
          <w:pPr>
            <w:pStyle w:val="0D71F7643F4743BF8DBC222D934D04E8"/>
          </w:pPr>
          <w:r w:rsidRPr="00F722FF">
            <w:rPr>
              <w:rStyle w:val="PlaceholderText"/>
            </w:rPr>
            <w:t>Click or tap here to enter text.</w:t>
          </w:r>
        </w:p>
      </w:docPartBody>
    </w:docPart>
    <w:docPart>
      <w:docPartPr>
        <w:name w:val="35EB4BD3C7664A79B9342C3B85585C31"/>
        <w:category>
          <w:name w:val="General"/>
          <w:gallery w:val="placeholder"/>
        </w:category>
        <w:types>
          <w:type w:val="bbPlcHdr"/>
        </w:types>
        <w:behaviors>
          <w:behavior w:val="content"/>
        </w:behaviors>
        <w:guid w:val="{B8B7BD4D-659C-48D2-BD0F-F719464423EF}"/>
      </w:docPartPr>
      <w:docPartBody>
        <w:p w:rsidR="007159E5" w:rsidRDefault="005F559B" w:rsidP="005F559B">
          <w:pPr>
            <w:pStyle w:val="35EB4BD3C7664A79B9342C3B85585C31"/>
          </w:pPr>
          <w:r w:rsidRPr="00F722FF">
            <w:rPr>
              <w:rStyle w:val="PlaceholderText"/>
            </w:rPr>
            <w:t>Click or tap here to enter text.</w:t>
          </w:r>
        </w:p>
      </w:docPartBody>
    </w:docPart>
    <w:docPart>
      <w:docPartPr>
        <w:name w:val="012A89431D764EE78E4A517E65755940"/>
        <w:category>
          <w:name w:val="General"/>
          <w:gallery w:val="placeholder"/>
        </w:category>
        <w:types>
          <w:type w:val="bbPlcHdr"/>
        </w:types>
        <w:behaviors>
          <w:behavior w:val="content"/>
        </w:behaviors>
        <w:guid w:val="{0122C865-8ABE-42FC-98FF-870EA93634B9}"/>
      </w:docPartPr>
      <w:docPartBody>
        <w:p w:rsidR="007159E5" w:rsidRDefault="005F559B" w:rsidP="005F559B">
          <w:pPr>
            <w:pStyle w:val="012A89431D764EE78E4A517E65755940"/>
          </w:pPr>
          <w:r w:rsidRPr="00F722FF">
            <w:rPr>
              <w:rStyle w:val="PlaceholderText"/>
            </w:rPr>
            <w:t>Click or tap here to enter text.</w:t>
          </w:r>
        </w:p>
      </w:docPartBody>
    </w:docPart>
    <w:docPart>
      <w:docPartPr>
        <w:name w:val="FD8CBC64CF1C4ED281E6DEEBC83A6242"/>
        <w:category>
          <w:name w:val="General"/>
          <w:gallery w:val="placeholder"/>
        </w:category>
        <w:types>
          <w:type w:val="bbPlcHdr"/>
        </w:types>
        <w:behaviors>
          <w:behavior w:val="content"/>
        </w:behaviors>
        <w:guid w:val="{EC891FF0-AFBD-4F06-BB5D-3C1E89011298}"/>
      </w:docPartPr>
      <w:docPartBody>
        <w:p w:rsidR="007159E5" w:rsidRDefault="005F559B" w:rsidP="005F559B">
          <w:pPr>
            <w:pStyle w:val="FD8CBC64CF1C4ED281E6DEEBC83A6242"/>
          </w:pPr>
          <w:r w:rsidRPr="00F722FF">
            <w:rPr>
              <w:rStyle w:val="PlaceholderText"/>
            </w:rPr>
            <w:t>Click or tap here to enter text.</w:t>
          </w:r>
        </w:p>
      </w:docPartBody>
    </w:docPart>
    <w:docPart>
      <w:docPartPr>
        <w:name w:val="DDC4E4DDF0DE4D118DF196C344CA1289"/>
        <w:category>
          <w:name w:val="General"/>
          <w:gallery w:val="placeholder"/>
        </w:category>
        <w:types>
          <w:type w:val="bbPlcHdr"/>
        </w:types>
        <w:behaviors>
          <w:behavior w:val="content"/>
        </w:behaviors>
        <w:guid w:val="{46A36062-4DEE-41AA-B85A-35A2DEB2F96C}"/>
      </w:docPartPr>
      <w:docPartBody>
        <w:p w:rsidR="007159E5" w:rsidRDefault="005F559B" w:rsidP="005F559B">
          <w:pPr>
            <w:pStyle w:val="DDC4E4DDF0DE4D118DF196C344CA1289"/>
          </w:pPr>
          <w:r w:rsidRPr="00F722FF">
            <w:rPr>
              <w:rStyle w:val="PlaceholderText"/>
            </w:rPr>
            <w:t>Click or tap here to enter text.</w:t>
          </w:r>
        </w:p>
      </w:docPartBody>
    </w:docPart>
    <w:docPart>
      <w:docPartPr>
        <w:name w:val="443F510F312840CDB12E44DFEB024193"/>
        <w:category>
          <w:name w:val="General"/>
          <w:gallery w:val="placeholder"/>
        </w:category>
        <w:types>
          <w:type w:val="bbPlcHdr"/>
        </w:types>
        <w:behaviors>
          <w:behavior w:val="content"/>
        </w:behaviors>
        <w:guid w:val="{260067D6-8399-4335-8576-79E28E488FD1}"/>
      </w:docPartPr>
      <w:docPartBody>
        <w:p w:rsidR="007159E5" w:rsidRDefault="005F559B" w:rsidP="005F559B">
          <w:pPr>
            <w:pStyle w:val="443F510F312840CDB12E44DFEB024193"/>
          </w:pPr>
          <w:r w:rsidRPr="00F722FF">
            <w:rPr>
              <w:rStyle w:val="PlaceholderText"/>
            </w:rPr>
            <w:t>Click or tap here to enter text.</w:t>
          </w:r>
        </w:p>
      </w:docPartBody>
    </w:docPart>
    <w:docPart>
      <w:docPartPr>
        <w:name w:val="7B878A0F1BE4411491A16C1F27B39495"/>
        <w:category>
          <w:name w:val="General"/>
          <w:gallery w:val="placeholder"/>
        </w:category>
        <w:types>
          <w:type w:val="bbPlcHdr"/>
        </w:types>
        <w:behaviors>
          <w:behavior w:val="content"/>
        </w:behaviors>
        <w:guid w:val="{7E236DA1-BF3D-4AE2-852F-A93E22F0C372}"/>
      </w:docPartPr>
      <w:docPartBody>
        <w:p w:rsidR="007159E5" w:rsidRDefault="005F559B" w:rsidP="005F559B">
          <w:pPr>
            <w:pStyle w:val="7B878A0F1BE4411491A16C1F27B39495"/>
          </w:pPr>
          <w:r w:rsidRPr="00F722FF">
            <w:rPr>
              <w:rStyle w:val="PlaceholderText"/>
            </w:rPr>
            <w:t>Click or tap here to enter text.</w:t>
          </w:r>
        </w:p>
      </w:docPartBody>
    </w:docPart>
    <w:docPart>
      <w:docPartPr>
        <w:name w:val="45595D065DD34BD5A370469CAC871F24"/>
        <w:category>
          <w:name w:val="General"/>
          <w:gallery w:val="placeholder"/>
        </w:category>
        <w:types>
          <w:type w:val="bbPlcHdr"/>
        </w:types>
        <w:behaviors>
          <w:behavior w:val="content"/>
        </w:behaviors>
        <w:guid w:val="{940D98DE-A25F-47B3-A1F9-957DFAED9571}"/>
      </w:docPartPr>
      <w:docPartBody>
        <w:p w:rsidR="007159E5" w:rsidRDefault="005F559B" w:rsidP="005F559B">
          <w:pPr>
            <w:pStyle w:val="45595D065DD34BD5A370469CAC871F24"/>
          </w:pPr>
          <w:r w:rsidRPr="00F722FF">
            <w:rPr>
              <w:rStyle w:val="PlaceholderText"/>
            </w:rPr>
            <w:t>Click or tap here to enter text.</w:t>
          </w:r>
        </w:p>
      </w:docPartBody>
    </w:docPart>
    <w:docPart>
      <w:docPartPr>
        <w:name w:val="EFDA14773AED488090C67C3728CF8466"/>
        <w:category>
          <w:name w:val="General"/>
          <w:gallery w:val="placeholder"/>
        </w:category>
        <w:types>
          <w:type w:val="bbPlcHdr"/>
        </w:types>
        <w:behaviors>
          <w:behavior w:val="content"/>
        </w:behaviors>
        <w:guid w:val="{82659036-F08E-4B21-9C36-579278433887}"/>
      </w:docPartPr>
      <w:docPartBody>
        <w:p w:rsidR="007159E5" w:rsidRDefault="005F559B" w:rsidP="005F559B">
          <w:pPr>
            <w:pStyle w:val="EFDA14773AED488090C67C3728CF8466"/>
          </w:pPr>
          <w:r w:rsidRPr="00F722FF">
            <w:rPr>
              <w:rStyle w:val="PlaceholderText"/>
            </w:rPr>
            <w:t>Click or tap here to enter text.</w:t>
          </w:r>
        </w:p>
      </w:docPartBody>
    </w:docPart>
    <w:docPart>
      <w:docPartPr>
        <w:name w:val="53334B5308A24AF0BA3D54E580FE8483"/>
        <w:category>
          <w:name w:val="General"/>
          <w:gallery w:val="placeholder"/>
        </w:category>
        <w:types>
          <w:type w:val="bbPlcHdr"/>
        </w:types>
        <w:behaviors>
          <w:behavior w:val="content"/>
        </w:behaviors>
        <w:guid w:val="{01B9198F-4360-4DDE-8295-88F8B5F5CDB0}"/>
      </w:docPartPr>
      <w:docPartBody>
        <w:p w:rsidR="007159E5" w:rsidRDefault="005F559B" w:rsidP="005F559B">
          <w:pPr>
            <w:pStyle w:val="53334B5308A24AF0BA3D54E580FE8483"/>
          </w:pPr>
          <w:r w:rsidRPr="00F722FF">
            <w:rPr>
              <w:rStyle w:val="PlaceholderText"/>
            </w:rPr>
            <w:t>Click or tap here to enter text.</w:t>
          </w:r>
        </w:p>
      </w:docPartBody>
    </w:docPart>
    <w:docPart>
      <w:docPartPr>
        <w:name w:val="9B4863E78F3649F293C8FC2AB0494B57"/>
        <w:category>
          <w:name w:val="General"/>
          <w:gallery w:val="placeholder"/>
        </w:category>
        <w:types>
          <w:type w:val="bbPlcHdr"/>
        </w:types>
        <w:behaviors>
          <w:behavior w:val="content"/>
        </w:behaviors>
        <w:guid w:val="{6DC094A4-DD2C-446B-9B8E-9BBF5366704F}"/>
      </w:docPartPr>
      <w:docPartBody>
        <w:p w:rsidR="007159E5" w:rsidRDefault="005F559B" w:rsidP="005F559B">
          <w:pPr>
            <w:pStyle w:val="9B4863E78F3649F293C8FC2AB0494B57"/>
          </w:pPr>
          <w:r w:rsidRPr="00F722FF">
            <w:rPr>
              <w:rStyle w:val="PlaceholderText"/>
            </w:rPr>
            <w:t>Click or tap here to enter text.</w:t>
          </w:r>
        </w:p>
      </w:docPartBody>
    </w:docPart>
    <w:docPart>
      <w:docPartPr>
        <w:name w:val="C1BABBA38ABD480FA6F8C644CF4F6CE8"/>
        <w:category>
          <w:name w:val="General"/>
          <w:gallery w:val="placeholder"/>
        </w:category>
        <w:types>
          <w:type w:val="bbPlcHdr"/>
        </w:types>
        <w:behaviors>
          <w:behavior w:val="content"/>
        </w:behaviors>
        <w:guid w:val="{FDBC7B85-5B36-41D1-B628-B778EA5DE184}"/>
      </w:docPartPr>
      <w:docPartBody>
        <w:p w:rsidR="007159E5" w:rsidRDefault="005F559B" w:rsidP="005F559B">
          <w:pPr>
            <w:pStyle w:val="C1BABBA38ABD480FA6F8C644CF4F6CE8"/>
          </w:pPr>
          <w:r w:rsidRPr="00F722FF">
            <w:rPr>
              <w:rStyle w:val="PlaceholderText"/>
            </w:rPr>
            <w:t>Click or tap here to enter text.</w:t>
          </w:r>
        </w:p>
      </w:docPartBody>
    </w:docPart>
    <w:docPart>
      <w:docPartPr>
        <w:name w:val="797BA8F26AA84142AF22E0E8510CD822"/>
        <w:category>
          <w:name w:val="General"/>
          <w:gallery w:val="placeholder"/>
        </w:category>
        <w:types>
          <w:type w:val="bbPlcHdr"/>
        </w:types>
        <w:behaviors>
          <w:behavior w:val="content"/>
        </w:behaviors>
        <w:guid w:val="{697397D6-E36A-4338-872E-B9BBFE7D0300}"/>
      </w:docPartPr>
      <w:docPartBody>
        <w:p w:rsidR="007159E5" w:rsidRDefault="005F559B" w:rsidP="005F559B">
          <w:pPr>
            <w:pStyle w:val="797BA8F26AA84142AF22E0E8510CD822"/>
          </w:pPr>
          <w:r w:rsidRPr="00F722FF">
            <w:rPr>
              <w:rStyle w:val="PlaceholderText"/>
            </w:rPr>
            <w:t>Click or tap here to enter text.</w:t>
          </w:r>
        </w:p>
      </w:docPartBody>
    </w:docPart>
    <w:docPart>
      <w:docPartPr>
        <w:name w:val="3CED45FCE67E4C68A76749FE14EC6A99"/>
        <w:category>
          <w:name w:val="General"/>
          <w:gallery w:val="placeholder"/>
        </w:category>
        <w:types>
          <w:type w:val="bbPlcHdr"/>
        </w:types>
        <w:behaviors>
          <w:behavior w:val="content"/>
        </w:behaviors>
        <w:guid w:val="{AEC50BDD-BF33-4AC6-9D5D-22F52CAF10D2}"/>
      </w:docPartPr>
      <w:docPartBody>
        <w:p w:rsidR="007159E5" w:rsidRDefault="005F559B" w:rsidP="005F559B">
          <w:pPr>
            <w:pStyle w:val="3CED45FCE67E4C68A76749FE14EC6A99"/>
          </w:pPr>
          <w:r w:rsidRPr="00F722FF">
            <w:rPr>
              <w:rStyle w:val="PlaceholderText"/>
            </w:rPr>
            <w:t>Click or tap here to enter text.</w:t>
          </w:r>
        </w:p>
      </w:docPartBody>
    </w:docPart>
    <w:docPart>
      <w:docPartPr>
        <w:name w:val="FB357E72A3B6451DBE3032BF5CAFDC74"/>
        <w:category>
          <w:name w:val="General"/>
          <w:gallery w:val="placeholder"/>
        </w:category>
        <w:types>
          <w:type w:val="bbPlcHdr"/>
        </w:types>
        <w:behaviors>
          <w:behavior w:val="content"/>
        </w:behaviors>
        <w:guid w:val="{805E8032-94FB-429E-BA60-125C68F5D193}"/>
      </w:docPartPr>
      <w:docPartBody>
        <w:p w:rsidR="007159E5" w:rsidRDefault="005F559B" w:rsidP="005F559B">
          <w:pPr>
            <w:pStyle w:val="FB357E72A3B6451DBE3032BF5CAFDC74"/>
          </w:pPr>
          <w:r w:rsidRPr="00F722FF">
            <w:rPr>
              <w:rStyle w:val="PlaceholderText"/>
            </w:rPr>
            <w:t>Click or tap here to enter text.</w:t>
          </w:r>
        </w:p>
      </w:docPartBody>
    </w:docPart>
    <w:docPart>
      <w:docPartPr>
        <w:name w:val="ECB8FC3E0B3F43D1B9CD117B92905532"/>
        <w:category>
          <w:name w:val="General"/>
          <w:gallery w:val="placeholder"/>
        </w:category>
        <w:types>
          <w:type w:val="bbPlcHdr"/>
        </w:types>
        <w:behaviors>
          <w:behavior w:val="content"/>
        </w:behaviors>
        <w:guid w:val="{6CA88DD4-B1B9-42F5-A2A7-D2013ED5A7B1}"/>
      </w:docPartPr>
      <w:docPartBody>
        <w:p w:rsidR="007159E5" w:rsidRDefault="005F559B" w:rsidP="005F559B">
          <w:pPr>
            <w:pStyle w:val="ECB8FC3E0B3F43D1B9CD117B92905532"/>
          </w:pPr>
          <w:r w:rsidRPr="00F722FF">
            <w:rPr>
              <w:rStyle w:val="PlaceholderText"/>
            </w:rPr>
            <w:t>Click or tap here to enter text.</w:t>
          </w:r>
        </w:p>
      </w:docPartBody>
    </w:docPart>
    <w:docPart>
      <w:docPartPr>
        <w:name w:val="245E60DFBBF747DAA9E35BE2079A5091"/>
        <w:category>
          <w:name w:val="General"/>
          <w:gallery w:val="placeholder"/>
        </w:category>
        <w:types>
          <w:type w:val="bbPlcHdr"/>
        </w:types>
        <w:behaviors>
          <w:behavior w:val="content"/>
        </w:behaviors>
        <w:guid w:val="{3D567FD0-4C62-4353-AFEE-9912D04FA222}"/>
      </w:docPartPr>
      <w:docPartBody>
        <w:p w:rsidR="007159E5" w:rsidRDefault="005F559B" w:rsidP="005F559B">
          <w:pPr>
            <w:pStyle w:val="245E60DFBBF747DAA9E35BE2079A5091"/>
          </w:pPr>
          <w:r w:rsidRPr="00F722FF">
            <w:rPr>
              <w:rStyle w:val="PlaceholderText"/>
            </w:rPr>
            <w:t>Click or tap here to enter text.</w:t>
          </w:r>
        </w:p>
      </w:docPartBody>
    </w:docPart>
    <w:docPart>
      <w:docPartPr>
        <w:name w:val="7805F46AFF3745569C4D330790428CD3"/>
        <w:category>
          <w:name w:val="General"/>
          <w:gallery w:val="placeholder"/>
        </w:category>
        <w:types>
          <w:type w:val="bbPlcHdr"/>
        </w:types>
        <w:behaviors>
          <w:behavior w:val="content"/>
        </w:behaviors>
        <w:guid w:val="{61F85000-5B4C-40D9-BC86-0DA613231856}"/>
      </w:docPartPr>
      <w:docPartBody>
        <w:p w:rsidR="007159E5" w:rsidRDefault="005F559B" w:rsidP="005F559B">
          <w:pPr>
            <w:pStyle w:val="7805F46AFF3745569C4D330790428CD3"/>
          </w:pPr>
          <w:r w:rsidRPr="00F722FF">
            <w:rPr>
              <w:rStyle w:val="PlaceholderText"/>
            </w:rPr>
            <w:t>Click or tap here to enter text.</w:t>
          </w:r>
        </w:p>
      </w:docPartBody>
    </w:docPart>
    <w:docPart>
      <w:docPartPr>
        <w:name w:val="C358528EE27245D98E6664E6F8953CAF"/>
        <w:category>
          <w:name w:val="General"/>
          <w:gallery w:val="placeholder"/>
        </w:category>
        <w:types>
          <w:type w:val="bbPlcHdr"/>
        </w:types>
        <w:behaviors>
          <w:behavior w:val="content"/>
        </w:behaviors>
        <w:guid w:val="{7602F457-4A70-4DE6-814F-2514DA987463}"/>
      </w:docPartPr>
      <w:docPartBody>
        <w:p w:rsidR="007159E5" w:rsidRDefault="005F559B" w:rsidP="005F559B">
          <w:pPr>
            <w:pStyle w:val="C358528EE27245D98E6664E6F8953CAF"/>
          </w:pPr>
          <w:r w:rsidRPr="00F722FF">
            <w:rPr>
              <w:rStyle w:val="PlaceholderText"/>
            </w:rPr>
            <w:t>Click or tap here to enter text.</w:t>
          </w:r>
        </w:p>
      </w:docPartBody>
    </w:docPart>
    <w:docPart>
      <w:docPartPr>
        <w:name w:val="A420155F4A77403FA39D78E3AEE01896"/>
        <w:category>
          <w:name w:val="General"/>
          <w:gallery w:val="placeholder"/>
        </w:category>
        <w:types>
          <w:type w:val="bbPlcHdr"/>
        </w:types>
        <w:behaviors>
          <w:behavior w:val="content"/>
        </w:behaviors>
        <w:guid w:val="{47A165A3-0BAA-441E-A945-22AF56840E6B}"/>
      </w:docPartPr>
      <w:docPartBody>
        <w:p w:rsidR="007159E5" w:rsidRDefault="005F559B" w:rsidP="005F559B">
          <w:pPr>
            <w:pStyle w:val="A420155F4A77403FA39D78E3AEE01896"/>
          </w:pPr>
          <w:r w:rsidRPr="00A84267">
            <w:rPr>
              <w:rStyle w:val="PlaceholderText"/>
            </w:rPr>
            <w:t>Click or tap here to enter text.</w:t>
          </w:r>
        </w:p>
      </w:docPartBody>
    </w:docPart>
    <w:docPart>
      <w:docPartPr>
        <w:name w:val="899D230B91934D43AF5DA673502D8EDC"/>
        <w:category>
          <w:name w:val="General"/>
          <w:gallery w:val="placeholder"/>
        </w:category>
        <w:types>
          <w:type w:val="bbPlcHdr"/>
        </w:types>
        <w:behaviors>
          <w:behavior w:val="content"/>
        </w:behaviors>
        <w:guid w:val="{FD1EA69C-6623-4B56-82E7-055AAFA4AC74}"/>
      </w:docPartPr>
      <w:docPartBody>
        <w:p w:rsidR="007159E5" w:rsidRDefault="005F559B" w:rsidP="005F559B">
          <w:pPr>
            <w:pStyle w:val="899D230B91934D43AF5DA673502D8EDC"/>
          </w:pPr>
          <w:r w:rsidRPr="00F722FF">
            <w:rPr>
              <w:rStyle w:val="PlaceholderText"/>
            </w:rPr>
            <w:t>Click or tap here to enter text.</w:t>
          </w:r>
        </w:p>
      </w:docPartBody>
    </w:docPart>
    <w:docPart>
      <w:docPartPr>
        <w:name w:val="4552BC172576436E9A7B757E8F201A71"/>
        <w:category>
          <w:name w:val="General"/>
          <w:gallery w:val="placeholder"/>
        </w:category>
        <w:types>
          <w:type w:val="bbPlcHdr"/>
        </w:types>
        <w:behaviors>
          <w:behavior w:val="content"/>
        </w:behaviors>
        <w:guid w:val="{02F3DD7D-BA03-4E77-AC85-467A4C60EDD9}"/>
      </w:docPartPr>
      <w:docPartBody>
        <w:p w:rsidR="007159E5" w:rsidRDefault="005F559B" w:rsidP="005F559B">
          <w:pPr>
            <w:pStyle w:val="4552BC172576436E9A7B757E8F201A71"/>
          </w:pPr>
          <w:r w:rsidRPr="00F722FF">
            <w:rPr>
              <w:rStyle w:val="PlaceholderText"/>
            </w:rPr>
            <w:t>Click or tap here to enter text.</w:t>
          </w:r>
        </w:p>
      </w:docPartBody>
    </w:docPart>
    <w:docPart>
      <w:docPartPr>
        <w:name w:val="C51214D6764D4182A69C543154DBDDAF"/>
        <w:category>
          <w:name w:val="General"/>
          <w:gallery w:val="placeholder"/>
        </w:category>
        <w:types>
          <w:type w:val="bbPlcHdr"/>
        </w:types>
        <w:behaviors>
          <w:behavior w:val="content"/>
        </w:behaviors>
        <w:guid w:val="{62BF727D-7671-4FDA-8417-5C1CC6939AC9}"/>
      </w:docPartPr>
      <w:docPartBody>
        <w:p w:rsidR="007159E5" w:rsidRDefault="005F559B" w:rsidP="005F559B">
          <w:pPr>
            <w:pStyle w:val="C51214D6764D4182A69C543154DBDDAF"/>
          </w:pPr>
          <w:r w:rsidRPr="00F722FF">
            <w:rPr>
              <w:rStyle w:val="PlaceholderText"/>
            </w:rPr>
            <w:t>Click or tap here to enter text.</w:t>
          </w:r>
        </w:p>
      </w:docPartBody>
    </w:docPart>
    <w:docPart>
      <w:docPartPr>
        <w:name w:val="CF39766A4E7F4ABCBED6FB8DE5A045E3"/>
        <w:category>
          <w:name w:val="General"/>
          <w:gallery w:val="placeholder"/>
        </w:category>
        <w:types>
          <w:type w:val="bbPlcHdr"/>
        </w:types>
        <w:behaviors>
          <w:behavior w:val="content"/>
        </w:behaviors>
        <w:guid w:val="{856587E8-0AE3-45D6-84BD-005A90F8258C}"/>
      </w:docPartPr>
      <w:docPartBody>
        <w:p w:rsidR="007159E5" w:rsidRDefault="005F559B" w:rsidP="005F559B">
          <w:pPr>
            <w:pStyle w:val="CF39766A4E7F4ABCBED6FB8DE5A045E3"/>
          </w:pPr>
          <w:r w:rsidRPr="00F722FF">
            <w:rPr>
              <w:rStyle w:val="PlaceholderText"/>
            </w:rPr>
            <w:t>Click or tap here to enter text.</w:t>
          </w:r>
        </w:p>
      </w:docPartBody>
    </w:docPart>
    <w:docPart>
      <w:docPartPr>
        <w:name w:val="7BEA968DDE8144148FB7E777E64C1AE4"/>
        <w:category>
          <w:name w:val="General"/>
          <w:gallery w:val="placeholder"/>
        </w:category>
        <w:types>
          <w:type w:val="bbPlcHdr"/>
        </w:types>
        <w:behaviors>
          <w:behavior w:val="content"/>
        </w:behaviors>
        <w:guid w:val="{A3D5E6DA-6711-4F5F-9914-ED0DBD08BFBC}"/>
      </w:docPartPr>
      <w:docPartBody>
        <w:p w:rsidR="007159E5" w:rsidRDefault="005F559B" w:rsidP="005F559B">
          <w:pPr>
            <w:pStyle w:val="7BEA968DDE8144148FB7E777E64C1AE4"/>
          </w:pPr>
          <w:r w:rsidRPr="00F722FF">
            <w:rPr>
              <w:rStyle w:val="PlaceholderText"/>
            </w:rPr>
            <w:t>Click or tap here to enter text.</w:t>
          </w:r>
        </w:p>
      </w:docPartBody>
    </w:docPart>
    <w:docPart>
      <w:docPartPr>
        <w:name w:val="FD82F934A246434E8491520CBC961A43"/>
        <w:category>
          <w:name w:val="General"/>
          <w:gallery w:val="placeholder"/>
        </w:category>
        <w:types>
          <w:type w:val="bbPlcHdr"/>
        </w:types>
        <w:behaviors>
          <w:behavior w:val="content"/>
        </w:behaviors>
        <w:guid w:val="{AA77A496-B2D9-4447-9027-BE40D0D9E3DF}"/>
      </w:docPartPr>
      <w:docPartBody>
        <w:p w:rsidR="007159E5" w:rsidRDefault="005F559B" w:rsidP="005F559B">
          <w:pPr>
            <w:pStyle w:val="FD82F934A246434E8491520CBC961A43"/>
          </w:pPr>
          <w:r w:rsidRPr="00F722FF">
            <w:rPr>
              <w:rStyle w:val="PlaceholderText"/>
            </w:rPr>
            <w:t>Click or tap here to enter text.</w:t>
          </w:r>
        </w:p>
      </w:docPartBody>
    </w:docPart>
    <w:docPart>
      <w:docPartPr>
        <w:name w:val="35F5FA03557D4682870AD89495AB134C"/>
        <w:category>
          <w:name w:val="General"/>
          <w:gallery w:val="placeholder"/>
        </w:category>
        <w:types>
          <w:type w:val="bbPlcHdr"/>
        </w:types>
        <w:behaviors>
          <w:behavior w:val="content"/>
        </w:behaviors>
        <w:guid w:val="{074801D7-9090-44B6-8663-5FDF4E9EDA6F}"/>
      </w:docPartPr>
      <w:docPartBody>
        <w:p w:rsidR="007159E5" w:rsidRDefault="005F559B" w:rsidP="005F559B">
          <w:pPr>
            <w:pStyle w:val="35F5FA03557D4682870AD89495AB134C"/>
          </w:pPr>
          <w:r w:rsidRPr="00F722FF">
            <w:rPr>
              <w:rStyle w:val="PlaceholderText"/>
            </w:rPr>
            <w:t>Click or tap here to enter text.</w:t>
          </w:r>
        </w:p>
      </w:docPartBody>
    </w:docPart>
    <w:docPart>
      <w:docPartPr>
        <w:name w:val="F05484350C80442284D3EB43A0AA3AFB"/>
        <w:category>
          <w:name w:val="General"/>
          <w:gallery w:val="placeholder"/>
        </w:category>
        <w:types>
          <w:type w:val="bbPlcHdr"/>
        </w:types>
        <w:behaviors>
          <w:behavior w:val="content"/>
        </w:behaviors>
        <w:guid w:val="{DC6DA2BA-62CD-47B0-B211-9146907B9212}"/>
      </w:docPartPr>
      <w:docPartBody>
        <w:p w:rsidR="007159E5" w:rsidRDefault="005F559B" w:rsidP="005F559B">
          <w:pPr>
            <w:pStyle w:val="F05484350C80442284D3EB43A0AA3AFB"/>
          </w:pPr>
          <w:r w:rsidRPr="00F722FF">
            <w:rPr>
              <w:rStyle w:val="PlaceholderText"/>
            </w:rPr>
            <w:t>Click or tap here to enter text.</w:t>
          </w:r>
        </w:p>
      </w:docPartBody>
    </w:docPart>
    <w:docPart>
      <w:docPartPr>
        <w:name w:val="E85A543DF087407691D8A46FD08DFD9A"/>
        <w:category>
          <w:name w:val="General"/>
          <w:gallery w:val="placeholder"/>
        </w:category>
        <w:types>
          <w:type w:val="bbPlcHdr"/>
        </w:types>
        <w:behaviors>
          <w:behavior w:val="content"/>
        </w:behaviors>
        <w:guid w:val="{7722F814-EC96-4831-8A90-AB147C11CDFE}"/>
      </w:docPartPr>
      <w:docPartBody>
        <w:p w:rsidR="007159E5" w:rsidRDefault="005F559B" w:rsidP="005F559B">
          <w:pPr>
            <w:pStyle w:val="E85A543DF087407691D8A46FD08DFD9A"/>
          </w:pPr>
          <w:r w:rsidRPr="00F722FF">
            <w:rPr>
              <w:rStyle w:val="PlaceholderText"/>
            </w:rPr>
            <w:t>Click or tap here to enter text.</w:t>
          </w:r>
        </w:p>
      </w:docPartBody>
    </w:docPart>
    <w:docPart>
      <w:docPartPr>
        <w:name w:val="0201A11D166140CD8F14DE75F268BD47"/>
        <w:category>
          <w:name w:val="General"/>
          <w:gallery w:val="placeholder"/>
        </w:category>
        <w:types>
          <w:type w:val="bbPlcHdr"/>
        </w:types>
        <w:behaviors>
          <w:behavior w:val="content"/>
        </w:behaviors>
        <w:guid w:val="{CFF0956B-AD14-47B8-9D56-3F4A96F31222}"/>
      </w:docPartPr>
      <w:docPartBody>
        <w:p w:rsidR="007159E5" w:rsidRDefault="005F559B" w:rsidP="005F559B">
          <w:pPr>
            <w:pStyle w:val="0201A11D166140CD8F14DE75F268BD47"/>
          </w:pPr>
          <w:r w:rsidRPr="00A84267">
            <w:rPr>
              <w:rStyle w:val="PlaceholderText"/>
            </w:rPr>
            <w:t>Click or tap here to enter text.</w:t>
          </w:r>
        </w:p>
      </w:docPartBody>
    </w:docPart>
    <w:docPart>
      <w:docPartPr>
        <w:name w:val="890390F904E942AF8B88BD2B04188D30"/>
        <w:category>
          <w:name w:val="General"/>
          <w:gallery w:val="placeholder"/>
        </w:category>
        <w:types>
          <w:type w:val="bbPlcHdr"/>
        </w:types>
        <w:behaviors>
          <w:behavior w:val="content"/>
        </w:behaviors>
        <w:guid w:val="{8BAC062B-8C56-4292-9C8E-A339D4B106BF}"/>
      </w:docPartPr>
      <w:docPartBody>
        <w:p w:rsidR="007159E5" w:rsidRDefault="005F559B" w:rsidP="005F559B">
          <w:pPr>
            <w:pStyle w:val="890390F904E942AF8B88BD2B04188D30"/>
          </w:pPr>
          <w:r w:rsidRPr="00F722FF">
            <w:rPr>
              <w:rStyle w:val="PlaceholderText"/>
            </w:rPr>
            <w:t>Click or tap here to enter text.</w:t>
          </w:r>
        </w:p>
      </w:docPartBody>
    </w:docPart>
    <w:docPart>
      <w:docPartPr>
        <w:name w:val="C2E57BCD94C54372BEB6947CDBC62A7D"/>
        <w:category>
          <w:name w:val="General"/>
          <w:gallery w:val="placeholder"/>
        </w:category>
        <w:types>
          <w:type w:val="bbPlcHdr"/>
        </w:types>
        <w:behaviors>
          <w:behavior w:val="content"/>
        </w:behaviors>
        <w:guid w:val="{453EB3F7-3966-4CD1-94E1-E0707FAEABD3}"/>
      </w:docPartPr>
      <w:docPartBody>
        <w:p w:rsidR="007159E5" w:rsidRDefault="005F559B" w:rsidP="005F559B">
          <w:pPr>
            <w:pStyle w:val="C2E57BCD94C54372BEB6947CDBC62A7D"/>
          </w:pPr>
          <w:r w:rsidRPr="00F722FF">
            <w:rPr>
              <w:rStyle w:val="PlaceholderText"/>
            </w:rPr>
            <w:t>Click or tap here to enter text.</w:t>
          </w:r>
        </w:p>
      </w:docPartBody>
    </w:docPart>
    <w:docPart>
      <w:docPartPr>
        <w:name w:val="B33F1676A7FD4D55A8C3A503A5E1E05E"/>
        <w:category>
          <w:name w:val="General"/>
          <w:gallery w:val="placeholder"/>
        </w:category>
        <w:types>
          <w:type w:val="bbPlcHdr"/>
        </w:types>
        <w:behaviors>
          <w:behavior w:val="content"/>
        </w:behaviors>
        <w:guid w:val="{00230EB6-CC05-47EE-B39E-D06425CE2FB1}"/>
      </w:docPartPr>
      <w:docPartBody>
        <w:p w:rsidR="007159E5" w:rsidRDefault="005F559B" w:rsidP="005F559B">
          <w:pPr>
            <w:pStyle w:val="B33F1676A7FD4D55A8C3A503A5E1E05E"/>
          </w:pPr>
          <w:r w:rsidRPr="00F722FF">
            <w:rPr>
              <w:rStyle w:val="PlaceholderText"/>
            </w:rPr>
            <w:t>Click or tap here to enter text.</w:t>
          </w:r>
        </w:p>
      </w:docPartBody>
    </w:docPart>
    <w:docPart>
      <w:docPartPr>
        <w:name w:val="0F0D142A22084798A9F6BBC1E93090CC"/>
        <w:category>
          <w:name w:val="General"/>
          <w:gallery w:val="placeholder"/>
        </w:category>
        <w:types>
          <w:type w:val="bbPlcHdr"/>
        </w:types>
        <w:behaviors>
          <w:behavior w:val="content"/>
        </w:behaviors>
        <w:guid w:val="{515AE838-5909-4530-AF93-ADB23124B0F2}"/>
      </w:docPartPr>
      <w:docPartBody>
        <w:p w:rsidR="007159E5" w:rsidRDefault="005F559B" w:rsidP="005F559B">
          <w:pPr>
            <w:pStyle w:val="0F0D142A22084798A9F6BBC1E93090CC"/>
          </w:pPr>
          <w:r w:rsidRPr="00F722FF">
            <w:rPr>
              <w:rStyle w:val="PlaceholderText"/>
            </w:rPr>
            <w:t>Click or tap here to enter text.</w:t>
          </w:r>
        </w:p>
      </w:docPartBody>
    </w:docPart>
    <w:docPart>
      <w:docPartPr>
        <w:name w:val="64569F1443824CC8A192EA07BDF57160"/>
        <w:category>
          <w:name w:val="General"/>
          <w:gallery w:val="placeholder"/>
        </w:category>
        <w:types>
          <w:type w:val="bbPlcHdr"/>
        </w:types>
        <w:behaviors>
          <w:behavior w:val="content"/>
        </w:behaviors>
        <w:guid w:val="{CD3F1C00-71C2-4287-B7C4-CFBA677AB577}"/>
      </w:docPartPr>
      <w:docPartBody>
        <w:p w:rsidR="007159E5" w:rsidRDefault="005F559B" w:rsidP="005F559B">
          <w:pPr>
            <w:pStyle w:val="64569F1443824CC8A192EA07BDF57160"/>
          </w:pPr>
          <w:r w:rsidRPr="00F722FF">
            <w:rPr>
              <w:rStyle w:val="PlaceholderText"/>
            </w:rPr>
            <w:t>Click or tap here to enter text.</w:t>
          </w:r>
        </w:p>
      </w:docPartBody>
    </w:docPart>
    <w:docPart>
      <w:docPartPr>
        <w:name w:val="8A11DFCA03444B8196933FB1924E58BE"/>
        <w:category>
          <w:name w:val="General"/>
          <w:gallery w:val="placeholder"/>
        </w:category>
        <w:types>
          <w:type w:val="bbPlcHdr"/>
        </w:types>
        <w:behaviors>
          <w:behavior w:val="content"/>
        </w:behaviors>
        <w:guid w:val="{035755AD-DE30-40C5-9B68-46FE9368BCF9}"/>
      </w:docPartPr>
      <w:docPartBody>
        <w:p w:rsidR="007159E5" w:rsidRDefault="005F559B" w:rsidP="005F559B">
          <w:pPr>
            <w:pStyle w:val="8A11DFCA03444B8196933FB1924E58BE"/>
          </w:pPr>
          <w:r w:rsidRPr="00F722FF">
            <w:rPr>
              <w:rStyle w:val="PlaceholderText"/>
            </w:rPr>
            <w:t>Click or tap here to enter text.</w:t>
          </w:r>
        </w:p>
      </w:docPartBody>
    </w:docPart>
    <w:docPart>
      <w:docPartPr>
        <w:name w:val="315120DA45F041E98830C6F106984F63"/>
        <w:category>
          <w:name w:val="General"/>
          <w:gallery w:val="placeholder"/>
        </w:category>
        <w:types>
          <w:type w:val="bbPlcHdr"/>
        </w:types>
        <w:behaviors>
          <w:behavior w:val="content"/>
        </w:behaviors>
        <w:guid w:val="{D6AA9B15-8D45-4BB7-B7D9-4C1DCC8A96ED}"/>
      </w:docPartPr>
      <w:docPartBody>
        <w:p w:rsidR="007159E5" w:rsidRDefault="005F559B" w:rsidP="005F559B">
          <w:pPr>
            <w:pStyle w:val="315120DA45F041E98830C6F106984F63"/>
          </w:pPr>
          <w:r w:rsidRPr="00F722FF">
            <w:rPr>
              <w:rStyle w:val="PlaceholderText"/>
            </w:rPr>
            <w:t>Click or tap here to enter text.</w:t>
          </w:r>
        </w:p>
      </w:docPartBody>
    </w:docPart>
    <w:docPart>
      <w:docPartPr>
        <w:name w:val="DAA0F4B5E30148639614C62292E3323F"/>
        <w:category>
          <w:name w:val="General"/>
          <w:gallery w:val="placeholder"/>
        </w:category>
        <w:types>
          <w:type w:val="bbPlcHdr"/>
        </w:types>
        <w:behaviors>
          <w:behavior w:val="content"/>
        </w:behaviors>
        <w:guid w:val="{37002C8A-E1A6-4461-955D-C9419E5A6B37}"/>
      </w:docPartPr>
      <w:docPartBody>
        <w:p w:rsidR="007159E5" w:rsidRDefault="005F559B" w:rsidP="005F559B">
          <w:pPr>
            <w:pStyle w:val="DAA0F4B5E30148639614C62292E3323F"/>
          </w:pPr>
          <w:r w:rsidRPr="00A84267">
            <w:rPr>
              <w:rStyle w:val="PlaceholderText"/>
            </w:rPr>
            <w:t>Click or tap here to enter text.</w:t>
          </w:r>
        </w:p>
      </w:docPartBody>
    </w:docPart>
    <w:docPart>
      <w:docPartPr>
        <w:name w:val="174F07E4F31D4342864CE978728D5876"/>
        <w:category>
          <w:name w:val="General"/>
          <w:gallery w:val="placeholder"/>
        </w:category>
        <w:types>
          <w:type w:val="bbPlcHdr"/>
        </w:types>
        <w:behaviors>
          <w:behavior w:val="content"/>
        </w:behaviors>
        <w:guid w:val="{739E0718-34E9-46F5-9255-F715A66F542F}"/>
      </w:docPartPr>
      <w:docPartBody>
        <w:p w:rsidR="007159E5" w:rsidRDefault="005F559B" w:rsidP="005F559B">
          <w:pPr>
            <w:pStyle w:val="174F07E4F31D4342864CE978728D5876"/>
          </w:pPr>
          <w:r w:rsidRPr="00A84267">
            <w:rPr>
              <w:rStyle w:val="PlaceholderText"/>
            </w:rPr>
            <w:t>Click or tap here to enter text.</w:t>
          </w:r>
        </w:p>
      </w:docPartBody>
    </w:docPart>
    <w:docPart>
      <w:docPartPr>
        <w:name w:val="AA58229FEB0C4D079125EC7809677C26"/>
        <w:category>
          <w:name w:val="General"/>
          <w:gallery w:val="placeholder"/>
        </w:category>
        <w:types>
          <w:type w:val="bbPlcHdr"/>
        </w:types>
        <w:behaviors>
          <w:behavior w:val="content"/>
        </w:behaviors>
        <w:guid w:val="{DB279D0D-E9A6-434D-9DCA-0668B2B8AD7B}"/>
      </w:docPartPr>
      <w:docPartBody>
        <w:p w:rsidR="007159E5" w:rsidRDefault="005F559B" w:rsidP="005F559B">
          <w:pPr>
            <w:pStyle w:val="AA58229FEB0C4D079125EC7809677C26"/>
          </w:pPr>
          <w:r w:rsidRPr="00F722FF">
            <w:rPr>
              <w:rStyle w:val="PlaceholderText"/>
            </w:rPr>
            <w:t>Click or tap here to enter text.</w:t>
          </w:r>
        </w:p>
      </w:docPartBody>
    </w:docPart>
    <w:docPart>
      <w:docPartPr>
        <w:name w:val="0A6C03EE4BC24C508B7F81DA2C7AF485"/>
        <w:category>
          <w:name w:val="General"/>
          <w:gallery w:val="placeholder"/>
        </w:category>
        <w:types>
          <w:type w:val="bbPlcHdr"/>
        </w:types>
        <w:behaviors>
          <w:behavior w:val="content"/>
        </w:behaviors>
        <w:guid w:val="{2DCD3E70-4B84-4138-9105-F6745563950F}"/>
      </w:docPartPr>
      <w:docPartBody>
        <w:p w:rsidR="007159E5" w:rsidRDefault="005F559B" w:rsidP="005F559B">
          <w:pPr>
            <w:pStyle w:val="0A6C03EE4BC24C508B7F81DA2C7AF485"/>
          </w:pPr>
          <w:r w:rsidRPr="00F722FF">
            <w:rPr>
              <w:rStyle w:val="PlaceholderText"/>
            </w:rPr>
            <w:t>Click or tap here to enter text.</w:t>
          </w:r>
        </w:p>
      </w:docPartBody>
    </w:docPart>
    <w:docPart>
      <w:docPartPr>
        <w:name w:val="9D3E4C48195A445E84B96820B54141AB"/>
        <w:category>
          <w:name w:val="General"/>
          <w:gallery w:val="placeholder"/>
        </w:category>
        <w:types>
          <w:type w:val="bbPlcHdr"/>
        </w:types>
        <w:behaviors>
          <w:behavior w:val="content"/>
        </w:behaviors>
        <w:guid w:val="{385B8967-648C-4734-AB16-E4917DCB0172}"/>
      </w:docPartPr>
      <w:docPartBody>
        <w:p w:rsidR="007159E5" w:rsidRDefault="005F559B" w:rsidP="005F559B">
          <w:pPr>
            <w:pStyle w:val="9D3E4C48195A445E84B96820B54141AB"/>
          </w:pPr>
          <w:r w:rsidRPr="00F722FF">
            <w:rPr>
              <w:rStyle w:val="PlaceholderText"/>
            </w:rPr>
            <w:t>Click or tap here to enter text.</w:t>
          </w:r>
        </w:p>
      </w:docPartBody>
    </w:docPart>
    <w:docPart>
      <w:docPartPr>
        <w:name w:val="7BAF92C8C6F34549BF763AAAA773D22D"/>
        <w:category>
          <w:name w:val="General"/>
          <w:gallery w:val="placeholder"/>
        </w:category>
        <w:types>
          <w:type w:val="bbPlcHdr"/>
        </w:types>
        <w:behaviors>
          <w:behavior w:val="content"/>
        </w:behaviors>
        <w:guid w:val="{44E30700-A7E2-456D-B8F7-C53980C66A6B}"/>
      </w:docPartPr>
      <w:docPartBody>
        <w:p w:rsidR="007159E5" w:rsidRDefault="005F559B" w:rsidP="005F559B">
          <w:pPr>
            <w:pStyle w:val="7BAF92C8C6F34549BF763AAAA773D22D"/>
          </w:pPr>
          <w:r w:rsidRPr="00F722FF">
            <w:rPr>
              <w:rStyle w:val="PlaceholderText"/>
            </w:rPr>
            <w:t>Click or tap here to enter text.</w:t>
          </w:r>
        </w:p>
      </w:docPartBody>
    </w:docPart>
    <w:docPart>
      <w:docPartPr>
        <w:name w:val="BD52054E180841FB85B1988482EA1CA4"/>
        <w:category>
          <w:name w:val="General"/>
          <w:gallery w:val="placeholder"/>
        </w:category>
        <w:types>
          <w:type w:val="bbPlcHdr"/>
        </w:types>
        <w:behaviors>
          <w:behavior w:val="content"/>
        </w:behaviors>
        <w:guid w:val="{5FAEC2D6-E783-4F40-8607-26F5470D4462}"/>
      </w:docPartPr>
      <w:docPartBody>
        <w:p w:rsidR="007159E5" w:rsidRDefault="005F559B" w:rsidP="005F559B">
          <w:pPr>
            <w:pStyle w:val="BD52054E180841FB85B1988482EA1CA4"/>
          </w:pPr>
          <w:r w:rsidRPr="00F722FF">
            <w:rPr>
              <w:rStyle w:val="PlaceholderText"/>
            </w:rPr>
            <w:t>Click or tap here to enter text.</w:t>
          </w:r>
        </w:p>
      </w:docPartBody>
    </w:docPart>
    <w:docPart>
      <w:docPartPr>
        <w:name w:val="0D34348C109B4E7CAF4F22CF614E6BEE"/>
        <w:category>
          <w:name w:val="General"/>
          <w:gallery w:val="placeholder"/>
        </w:category>
        <w:types>
          <w:type w:val="bbPlcHdr"/>
        </w:types>
        <w:behaviors>
          <w:behavior w:val="content"/>
        </w:behaviors>
        <w:guid w:val="{039D80A4-CC01-4656-B0B9-3ADDBA2C724C}"/>
      </w:docPartPr>
      <w:docPartBody>
        <w:p w:rsidR="007159E5" w:rsidRDefault="005F559B" w:rsidP="005F559B">
          <w:pPr>
            <w:pStyle w:val="0D34348C109B4E7CAF4F22CF614E6BEE"/>
          </w:pPr>
          <w:r w:rsidRPr="00F722FF">
            <w:rPr>
              <w:rStyle w:val="PlaceholderText"/>
            </w:rPr>
            <w:t>Click or tap here to enter text.</w:t>
          </w:r>
        </w:p>
      </w:docPartBody>
    </w:docPart>
    <w:docPart>
      <w:docPartPr>
        <w:name w:val="15DD7CE32AAB414FA6406AF19A705AFB"/>
        <w:category>
          <w:name w:val="General"/>
          <w:gallery w:val="placeholder"/>
        </w:category>
        <w:types>
          <w:type w:val="bbPlcHdr"/>
        </w:types>
        <w:behaviors>
          <w:behavior w:val="content"/>
        </w:behaviors>
        <w:guid w:val="{CC3A94FC-0F38-476D-B08C-C6F7A8F4AF80}"/>
      </w:docPartPr>
      <w:docPartBody>
        <w:p w:rsidR="007159E5" w:rsidRDefault="005F559B" w:rsidP="005F559B">
          <w:pPr>
            <w:pStyle w:val="15DD7CE32AAB414FA6406AF19A705AFB"/>
          </w:pPr>
          <w:r w:rsidRPr="00F722FF">
            <w:rPr>
              <w:rStyle w:val="PlaceholderText"/>
            </w:rPr>
            <w:t>Click or tap here to enter text.</w:t>
          </w:r>
        </w:p>
      </w:docPartBody>
    </w:docPart>
    <w:docPart>
      <w:docPartPr>
        <w:name w:val="2C2301A8705B46F8B273BD54C49C5FBB"/>
        <w:category>
          <w:name w:val="General"/>
          <w:gallery w:val="placeholder"/>
        </w:category>
        <w:types>
          <w:type w:val="bbPlcHdr"/>
        </w:types>
        <w:behaviors>
          <w:behavior w:val="content"/>
        </w:behaviors>
        <w:guid w:val="{55DF3FFD-D3C5-4ABE-9B7E-DCA10FB051F5}"/>
      </w:docPartPr>
      <w:docPartBody>
        <w:p w:rsidR="007159E5" w:rsidRDefault="005F559B" w:rsidP="005F559B">
          <w:pPr>
            <w:pStyle w:val="2C2301A8705B46F8B273BD54C49C5FBB"/>
          </w:pPr>
          <w:r w:rsidRPr="00A84267">
            <w:rPr>
              <w:rStyle w:val="PlaceholderText"/>
            </w:rPr>
            <w:t>Click or tap here to enter text.</w:t>
          </w:r>
        </w:p>
      </w:docPartBody>
    </w:docPart>
    <w:docPart>
      <w:docPartPr>
        <w:name w:val="DC95DAB8EF804452BDE226BF6742A616"/>
        <w:category>
          <w:name w:val="General"/>
          <w:gallery w:val="placeholder"/>
        </w:category>
        <w:types>
          <w:type w:val="bbPlcHdr"/>
        </w:types>
        <w:behaviors>
          <w:behavior w:val="content"/>
        </w:behaviors>
        <w:guid w:val="{390E4090-2007-4C66-BEA3-A5D0707CDFB2}"/>
      </w:docPartPr>
      <w:docPartBody>
        <w:p w:rsidR="007159E5" w:rsidRDefault="005F559B" w:rsidP="005F559B">
          <w:pPr>
            <w:pStyle w:val="DC95DAB8EF804452BDE226BF6742A616"/>
          </w:pPr>
          <w:r w:rsidRPr="00A84267">
            <w:rPr>
              <w:rStyle w:val="PlaceholderText"/>
            </w:rPr>
            <w:t>Click or tap here to enter text.</w:t>
          </w:r>
        </w:p>
      </w:docPartBody>
    </w:docPart>
    <w:docPart>
      <w:docPartPr>
        <w:name w:val="D8C8457F36DC44A1871C99DA17008301"/>
        <w:category>
          <w:name w:val="General"/>
          <w:gallery w:val="placeholder"/>
        </w:category>
        <w:types>
          <w:type w:val="bbPlcHdr"/>
        </w:types>
        <w:behaviors>
          <w:behavior w:val="content"/>
        </w:behaviors>
        <w:guid w:val="{93EC5BA5-9FE2-4822-9E6F-7DD8714446E5}"/>
      </w:docPartPr>
      <w:docPartBody>
        <w:p w:rsidR="007159E5" w:rsidRDefault="005F559B" w:rsidP="005F559B">
          <w:pPr>
            <w:pStyle w:val="D8C8457F36DC44A1871C99DA17008301"/>
          </w:pPr>
          <w:r w:rsidRPr="00A84267">
            <w:rPr>
              <w:rStyle w:val="PlaceholderText"/>
            </w:rPr>
            <w:t>Click or tap here to enter text.</w:t>
          </w:r>
        </w:p>
      </w:docPartBody>
    </w:docPart>
    <w:docPart>
      <w:docPartPr>
        <w:name w:val="FF88F4E8FA6344BEB1105911BD34921B"/>
        <w:category>
          <w:name w:val="General"/>
          <w:gallery w:val="placeholder"/>
        </w:category>
        <w:types>
          <w:type w:val="bbPlcHdr"/>
        </w:types>
        <w:behaviors>
          <w:behavior w:val="content"/>
        </w:behaviors>
        <w:guid w:val="{7216D2CF-B646-49C9-A982-5C497602823C}"/>
      </w:docPartPr>
      <w:docPartBody>
        <w:p w:rsidR="007159E5" w:rsidRDefault="005F559B" w:rsidP="005F559B">
          <w:pPr>
            <w:pStyle w:val="FF88F4E8FA6344BEB1105911BD34921B"/>
          </w:pPr>
          <w:r w:rsidRPr="00F722FF">
            <w:rPr>
              <w:rStyle w:val="PlaceholderText"/>
            </w:rPr>
            <w:t>Click or tap here to enter text.</w:t>
          </w:r>
        </w:p>
      </w:docPartBody>
    </w:docPart>
    <w:docPart>
      <w:docPartPr>
        <w:name w:val="47DBB979365A48A7944AD55973AA5538"/>
        <w:category>
          <w:name w:val="General"/>
          <w:gallery w:val="placeholder"/>
        </w:category>
        <w:types>
          <w:type w:val="bbPlcHdr"/>
        </w:types>
        <w:behaviors>
          <w:behavior w:val="content"/>
        </w:behaviors>
        <w:guid w:val="{6073F13A-5C6E-480D-B2AC-37A74F8730A3}"/>
      </w:docPartPr>
      <w:docPartBody>
        <w:p w:rsidR="007159E5" w:rsidRDefault="005F559B" w:rsidP="005F559B">
          <w:pPr>
            <w:pStyle w:val="47DBB979365A48A7944AD55973AA5538"/>
          </w:pPr>
          <w:r w:rsidRPr="00F722FF">
            <w:rPr>
              <w:rStyle w:val="PlaceholderText"/>
            </w:rPr>
            <w:t>Click or tap here to enter text.</w:t>
          </w:r>
        </w:p>
      </w:docPartBody>
    </w:docPart>
    <w:docPart>
      <w:docPartPr>
        <w:name w:val="6CE6F4FF60B24AC1A95796B72E541D7D"/>
        <w:category>
          <w:name w:val="General"/>
          <w:gallery w:val="placeholder"/>
        </w:category>
        <w:types>
          <w:type w:val="bbPlcHdr"/>
        </w:types>
        <w:behaviors>
          <w:behavior w:val="content"/>
        </w:behaviors>
        <w:guid w:val="{310FEFE3-2167-4640-BDC0-7B44A67B6A31}"/>
      </w:docPartPr>
      <w:docPartBody>
        <w:p w:rsidR="007159E5" w:rsidRDefault="005F559B" w:rsidP="005F559B">
          <w:pPr>
            <w:pStyle w:val="6CE6F4FF60B24AC1A95796B72E541D7D"/>
          </w:pPr>
          <w:r w:rsidRPr="00F722FF">
            <w:rPr>
              <w:rStyle w:val="PlaceholderText"/>
            </w:rPr>
            <w:t>Click or tap here to enter text.</w:t>
          </w:r>
        </w:p>
      </w:docPartBody>
    </w:docPart>
    <w:docPart>
      <w:docPartPr>
        <w:name w:val="B133FEFD0D3D408BB3D95F5CC79903B0"/>
        <w:category>
          <w:name w:val="General"/>
          <w:gallery w:val="placeholder"/>
        </w:category>
        <w:types>
          <w:type w:val="bbPlcHdr"/>
        </w:types>
        <w:behaviors>
          <w:behavior w:val="content"/>
        </w:behaviors>
        <w:guid w:val="{370905D0-03FB-49A6-AEE9-97FBBB744960}"/>
      </w:docPartPr>
      <w:docPartBody>
        <w:p w:rsidR="007159E5" w:rsidRDefault="005F559B" w:rsidP="005F559B">
          <w:pPr>
            <w:pStyle w:val="B133FEFD0D3D408BB3D95F5CC79903B0"/>
          </w:pPr>
          <w:r w:rsidRPr="00F722FF">
            <w:rPr>
              <w:rStyle w:val="PlaceholderText"/>
            </w:rPr>
            <w:t>Click or tap here to enter text.</w:t>
          </w:r>
        </w:p>
      </w:docPartBody>
    </w:docPart>
    <w:docPart>
      <w:docPartPr>
        <w:name w:val="792508B9A37B4FDA93E826F4A6C061CC"/>
        <w:category>
          <w:name w:val="General"/>
          <w:gallery w:val="placeholder"/>
        </w:category>
        <w:types>
          <w:type w:val="bbPlcHdr"/>
        </w:types>
        <w:behaviors>
          <w:behavior w:val="content"/>
        </w:behaviors>
        <w:guid w:val="{D01AE7D5-0A92-4109-85F6-47867C9FAE56}"/>
      </w:docPartPr>
      <w:docPartBody>
        <w:p w:rsidR="007159E5" w:rsidRDefault="005F559B" w:rsidP="005F559B">
          <w:pPr>
            <w:pStyle w:val="792508B9A37B4FDA93E826F4A6C061CC"/>
          </w:pPr>
          <w:r w:rsidRPr="00F722FF">
            <w:rPr>
              <w:rStyle w:val="PlaceholderText"/>
            </w:rPr>
            <w:t>Click or tap here to enter text.</w:t>
          </w:r>
        </w:p>
      </w:docPartBody>
    </w:docPart>
    <w:docPart>
      <w:docPartPr>
        <w:name w:val="A9D9717431DC4E078AEC9B283F696E92"/>
        <w:category>
          <w:name w:val="General"/>
          <w:gallery w:val="placeholder"/>
        </w:category>
        <w:types>
          <w:type w:val="bbPlcHdr"/>
        </w:types>
        <w:behaviors>
          <w:behavior w:val="content"/>
        </w:behaviors>
        <w:guid w:val="{AAB4314A-307F-4BDE-9E4A-6A919AF6FEE2}"/>
      </w:docPartPr>
      <w:docPartBody>
        <w:p w:rsidR="007159E5" w:rsidRDefault="005F559B" w:rsidP="005F559B">
          <w:pPr>
            <w:pStyle w:val="A9D9717431DC4E078AEC9B283F696E92"/>
          </w:pPr>
          <w:r w:rsidRPr="00F722FF">
            <w:rPr>
              <w:rStyle w:val="PlaceholderText"/>
            </w:rPr>
            <w:t>Click or tap here to enter text.</w:t>
          </w:r>
        </w:p>
      </w:docPartBody>
    </w:docPart>
    <w:docPart>
      <w:docPartPr>
        <w:name w:val="52313DFD8EBD49D5B3381116D8AD32E6"/>
        <w:category>
          <w:name w:val="General"/>
          <w:gallery w:val="placeholder"/>
        </w:category>
        <w:types>
          <w:type w:val="bbPlcHdr"/>
        </w:types>
        <w:behaviors>
          <w:behavior w:val="content"/>
        </w:behaviors>
        <w:guid w:val="{7B074C1C-DC15-4453-A560-0009A14A888A}"/>
      </w:docPartPr>
      <w:docPartBody>
        <w:p w:rsidR="007159E5" w:rsidRDefault="005F559B" w:rsidP="005F559B">
          <w:pPr>
            <w:pStyle w:val="52313DFD8EBD49D5B3381116D8AD32E6"/>
          </w:pPr>
          <w:r w:rsidRPr="00F722FF">
            <w:rPr>
              <w:rStyle w:val="PlaceholderText"/>
            </w:rPr>
            <w:t>Click or tap here to enter text.</w:t>
          </w:r>
        </w:p>
      </w:docPartBody>
    </w:docPart>
    <w:docPart>
      <w:docPartPr>
        <w:name w:val="E31F49D703D444398364FC62A7083041"/>
        <w:category>
          <w:name w:val="General"/>
          <w:gallery w:val="placeholder"/>
        </w:category>
        <w:types>
          <w:type w:val="bbPlcHdr"/>
        </w:types>
        <w:behaviors>
          <w:behavior w:val="content"/>
        </w:behaviors>
        <w:guid w:val="{4D649724-0AA1-478A-A2C7-3433639478EB}"/>
      </w:docPartPr>
      <w:docPartBody>
        <w:p w:rsidR="007159E5" w:rsidRDefault="005F559B" w:rsidP="005F559B">
          <w:pPr>
            <w:pStyle w:val="E31F49D703D444398364FC62A7083041"/>
          </w:pPr>
          <w:r w:rsidRPr="00A84267">
            <w:rPr>
              <w:rStyle w:val="PlaceholderText"/>
            </w:rPr>
            <w:t>Click or tap here to enter text.</w:t>
          </w:r>
        </w:p>
      </w:docPartBody>
    </w:docPart>
    <w:docPart>
      <w:docPartPr>
        <w:name w:val="F7B0A6F183A44E1D94750F35692A610A"/>
        <w:category>
          <w:name w:val="General"/>
          <w:gallery w:val="placeholder"/>
        </w:category>
        <w:types>
          <w:type w:val="bbPlcHdr"/>
        </w:types>
        <w:behaviors>
          <w:behavior w:val="content"/>
        </w:behaviors>
        <w:guid w:val="{79A2F5AB-BAA5-482D-A139-839A78CAF350}"/>
      </w:docPartPr>
      <w:docPartBody>
        <w:p w:rsidR="007159E5" w:rsidRDefault="005F559B" w:rsidP="005F559B">
          <w:pPr>
            <w:pStyle w:val="F7B0A6F183A44E1D94750F35692A610A"/>
          </w:pPr>
          <w:r w:rsidRPr="00A84267">
            <w:rPr>
              <w:rStyle w:val="PlaceholderText"/>
            </w:rPr>
            <w:t>Click or tap here to enter text.</w:t>
          </w:r>
        </w:p>
      </w:docPartBody>
    </w:docPart>
    <w:docPart>
      <w:docPartPr>
        <w:name w:val="102E9538F0DC4345A69FBE7856D4B41F"/>
        <w:category>
          <w:name w:val="General"/>
          <w:gallery w:val="placeholder"/>
        </w:category>
        <w:types>
          <w:type w:val="bbPlcHdr"/>
        </w:types>
        <w:behaviors>
          <w:behavior w:val="content"/>
        </w:behaviors>
        <w:guid w:val="{EB8A7CC9-B4D5-4BC1-866C-6FFA624D740B}"/>
      </w:docPartPr>
      <w:docPartBody>
        <w:p w:rsidR="007159E5" w:rsidRDefault="005F559B" w:rsidP="005F559B">
          <w:pPr>
            <w:pStyle w:val="102E9538F0DC4345A69FBE7856D4B41F"/>
          </w:pPr>
          <w:r w:rsidRPr="00F722FF">
            <w:rPr>
              <w:rStyle w:val="PlaceholderText"/>
            </w:rPr>
            <w:t>Click or tap here to enter text.</w:t>
          </w:r>
        </w:p>
      </w:docPartBody>
    </w:docPart>
    <w:docPart>
      <w:docPartPr>
        <w:name w:val="6D4EEB083EAA4CEE86787F5FB03FF4AE"/>
        <w:category>
          <w:name w:val="General"/>
          <w:gallery w:val="placeholder"/>
        </w:category>
        <w:types>
          <w:type w:val="bbPlcHdr"/>
        </w:types>
        <w:behaviors>
          <w:behavior w:val="content"/>
        </w:behaviors>
        <w:guid w:val="{40C3FC3F-42E7-4B26-B97B-001BB0071414}"/>
      </w:docPartPr>
      <w:docPartBody>
        <w:p w:rsidR="007159E5" w:rsidRDefault="005F559B" w:rsidP="005F559B">
          <w:pPr>
            <w:pStyle w:val="6D4EEB083EAA4CEE86787F5FB03FF4AE"/>
          </w:pPr>
          <w:r w:rsidRPr="00F722FF">
            <w:rPr>
              <w:rStyle w:val="PlaceholderText"/>
            </w:rPr>
            <w:t>Click or tap here to enter text.</w:t>
          </w:r>
        </w:p>
      </w:docPartBody>
    </w:docPart>
    <w:docPart>
      <w:docPartPr>
        <w:name w:val="1C70ADBC21BC4851B923C94ACE8D77B0"/>
        <w:category>
          <w:name w:val="General"/>
          <w:gallery w:val="placeholder"/>
        </w:category>
        <w:types>
          <w:type w:val="bbPlcHdr"/>
        </w:types>
        <w:behaviors>
          <w:behavior w:val="content"/>
        </w:behaviors>
        <w:guid w:val="{B457FE60-8A93-476F-A0B2-A8744E8F0768}"/>
      </w:docPartPr>
      <w:docPartBody>
        <w:p w:rsidR="007159E5" w:rsidRDefault="005F559B" w:rsidP="005F559B">
          <w:pPr>
            <w:pStyle w:val="1C70ADBC21BC4851B923C94ACE8D77B0"/>
          </w:pPr>
          <w:r w:rsidRPr="00F722FF">
            <w:rPr>
              <w:rStyle w:val="PlaceholderText"/>
            </w:rPr>
            <w:t>Click or tap here to enter text.</w:t>
          </w:r>
        </w:p>
      </w:docPartBody>
    </w:docPart>
    <w:docPart>
      <w:docPartPr>
        <w:name w:val="0F2FA532C3FB426F82F0849C615BF7FC"/>
        <w:category>
          <w:name w:val="General"/>
          <w:gallery w:val="placeholder"/>
        </w:category>
        <w:types>
          <w:type w:val="bbPlcHdr"/>
        </w:types>
        <w:behaviors>
          <w:behavior w:val="content"/>
        </w:behaviors>
        <w:guid w:val="{B9F82EFB-3D07-494B-98AF-651579D104F1}"/>
      </w:docPartPr>
      <w:docPartBody>
        <w:p w:rsidR="007159E5" w:rsidRDefault="005F559B" w:rsidP="005F559B">
          <w:pPr>
            <w:pStyle w:val="0F2FA532C3FB426F82F0849C615BF7FC"/>
          </w:pPr>
          <w:r w:rsidRPr="00F722FF">
            <w:rPr>
              <w:rStyle w:val="PlaceholderText"/>
            </w:rPr>
            <w:t>Click or tap here to enter text.</w:t>
          </w:r>
        </w:p>
      </w:docPartBody>
    </w:docPart>
    <w:docPart>
      <w:docPartPr>
        <w:name w:val="9B0409AA717D453AAA5AB69CECE5BAC7"/>
        <w:category>
          <w:name w:val="General"/>
          <w:gallery w:val="placeholder"/>
        </w:category>
        <w:types>
          <w:type w:val="bbPlcHdr"/>
        </w:types>
        <w:behaviors>
          <w:behavior w:val="content"/>
        </w:behaviors>
        <w:guid w:val="{0E3DB6A9-3612-45A1-B626-3E7E2712235F}"/>
      </w:docPartPr>
      <w:docPartBody>
        <w:p w:rsidR="007159E5" w:rsidRDefault="005F559B" w:rsidP="005F559B">
          <w:pPr>
            <w:pStyle w:val="9B0409AA717D453AAA5AB69CECE5BAC7"/>
          </w:pPr>
          <w:r w:rsidRPr="00F722FF">
            <w:rPr>
              <w:rStyle w:val="PlaceholderText"/>
            </w:rPr>
            <w:t>Click or tap here to enter text.</w:t>
          </w:r>
        </w:p>
      </w:docPartBody>
    </w:docPart>
    <w:docPart>
      <w:docPartPr>
        <w:name w:val="4BAEC2FC7506416B9D813458A36FEBFD"/>
        <w:category>
          <w:name w:val="General"/>
          <w:gallery w:val="placeholder"/>
        </w:category>
        <w:types>
          <w:type w:val="bbPlcHdr"/>
        </w:types>
        <w:behaviors>
          <w:behavior w:val="content"/>
        </w:behaviors>
        <w:guid w:val="{54F0AAB3-7515-4F37-A716-982DF601E584}"/>
      </w:docPartPr>
      <w:docPartBody>
        <w:p w:rsidR="007159E5" w:rsidRDefault="005F559B" w:rsidP="005F559B">
          <w:pPr>
            <w:pStyle w:val="4BAEC2FC7506416B9D813458A36FEBFD"/>
          </w:pPr>
          <w:r w:rsidRPr="00F722FF">
            <w:rPr>
              <w:rStyle w:val="PlaceholderText"/>
            </w:rPr>
            <w:t>Click or tap here to enter text.</w:t>
          </w:r>
        </w:p>
      </w:docPartBody>
    </w:docPart>
    <w:docPart>
      <w:docPartPr>
        <w:name w:val="2107FFBA3DCC4B17A7D5BDEC43E77B07"/>
        <w:category>
          <w:name w:val="General"/>
          <w:gallery w:val="placeholder"/>
        </w:category>
        <w:types>
          <w:type w:val="bbPlcHdr"/>
        </w:types>
        <w:behaviors>
          <w:behavior w:val="content"/>
        </w:behaviors>
        <w:guid w:val="{2CC2D334-86E7-40EE-B7E3-0B3E31BA2A4D}"/>
      </w:docPartPr>
      <w:docPartBody>
        <w:p w:rsidR="007159E5" w:rsidRDefault="005F559B" w:rsidP="005F559B">
          <w:pPr>
            <w:pStyle w:val="2107FFBA3DCC4B17A7D5BDEC43E77B07"/>
          </w:pPr>
          <w:r w:rsidRPr="00F722FF">
            <w:rPr>
              <w:rStyle w:val="PlaceholderText"/>
            </w:rPr>
            <w:t>Click or tap here to enter text.</w:t>
          </w:r>
        </w:p>
      </w:docPartBody>
    </w:docPart>
    <w:docPart>
      <w:docPartPr>
        <w:name w:val="908B01FFEC6F4DA0AEC3676AF71F7F11"/>
        <w:category>
          <w:name w:val="General"/>
          <w:gallery w:val="placeholder"/>
        </w:category>
        <w:types>
          <w:type w:val="bbPlcHdr"/>
        </w:types>
        <w:behaviors>
          <w:behavior w:val="content"/>
        </w:behaviors>
        <w:guid w:val="{87DA95BB-9822-4656-BDDD-48D289ED99F9}"/>
      </w:docPartPr>
      <w:docPartBody>
        <w:p w:rsidR="007159E5" w:rsidRDefault="005F559B" w:rsidP="005F559B">
          <w:pPr>
            <w:pStyle w:val="908B01FFEC6F4DA0AEC3676AF71F7F11"/>
          </w:pPr>
          <w:r w:rsidRPr="00F722FF">
            <w:rPr>
              <w:rStyle w:val="PlaceholderText"/>
            </w:rPr>
            <w:t>Click or tap here to enter text.</w:t>
          </w:r>
        </w:p>
      </w:docPartBody>
    </w:docPart>
    <w:docPart>
      <w:docPartPr>
        <w:name w:val="CBF9F4E8F69540C5A1E51B2F4A5950F5"/>
        <w:category>
          <w:name w:val="General"/>
          <w:gallery w:val="placeholder"/>
        </w:category>
        <w:types>
          <w:type w:val="bbPlcHdr"/>
        </w:types>
        <w:behaviors>
          <w:behavior w:val="content"/>
        </w:behaviors>
        <w:guid w:val="{8552BA62-5988-4A77-B378-775139EE7848}"/>
      </w:docPartPr>
      <w:docPartBody>
        <w:p w:rsidR="007159E5" w:rsidRDefault="005F559B" w:rsidP="005F559B">
          <w:pPr>
            <w:pStyle w:val="CBF9F4E8F69540C5A1E51B2F4A5950F5"/>
          </w:pPr>
          <w:r w:rsidRPr="00F722FF">
            <w:rPr>
              <w:rStyle w:val="PlaceholderText"/>
            </w:rPr>
            <w:t>Click or tap here to enter text.</w:t>
          </w:r>
        </w:p>
      </w:docPartBody>
    </w:docPart>
    <w:docPart>
      <w:docPartPr>
        <w:name w:val="55DCF8A1BB7349339D680A57A657B328"/>
        <w:category>
          <w:name w:val="General"/>
          <w:gallery w:val="placeholder"/>
        </w:category>
        <w:types>
          <w:type w:val="bbPlcHdr"/>
        </w:types>
        <w:behaviors>
          <w:behavior w:val="content"/>
        </w:behaviors>
        <w:guid w:val="{CCFAB1DE-B502-461C-BB18-B059BD63B4C5}"/>
      </w:docPartPr>
      <w:docPartBody>
        <w:p w:rsidR="007159E5" w:rsidRDefault="005F559B" w:rsidP="005F559B">
          <w:pPr>
            <w:pStyle w:val="55DCF8A1BB7349339D680A57A657B328"/>
          </w:pPr>
          <w:r w:rsidRPr="00F722FF">
            <w:rPr>
              <w:rStyle w:val="PlaceholderText"/>
            </w:rPr>
            <w:t>Click or tap here to enter text.</w:t>
          </w:r>
        </w:p>
      </w:docPartBody>
    </w:docPart>
    <w:docPart>
      <w:docPartPr>
        <w:name w:val="DC95532701214058AF44EBF254F07527"/>
        <w:category>
          <w:name w:val="General"/>
          <w:gallery w:val="placeholder"/>
        </w:category>
        <w:types>
          <w:type w:val="bbPlcHdr"/>
        </w:types>
        <w:behaviors>
          <w:behavior w:val="content"/>
        </w:behaviors>
        <w:guid w:val="{11A54927-8936-4F4C-8962-87714CFDDF14}"/>
      </w:docPartPr>
      <w:docPartBody>
        <w:p w:rsidR="007159E5" w:rsidRDefault="005F559B" w:rsidP="005F559B">
          <w:pPr>
            <w:pStyle w:val="DC95532701214058AF44EBF254F07527"/>
          </w:pPr>
          <w:r w:rsidRPr="00F722FF">
            <w:rPr>
              <w:rStyle w:val="PlaceholderText"/>
            </w:rPr>
            <w:t>Click or tap here to enter text.</w:t>
          </w:r>
        </w:p>
      </w:docPartBody>
    </w:docPart>
    <w:docPart>
      <w:docPartPr>
        <w:name w:val="012C65F10FB341BFB77F1C42F3A31F96"/>
        <w:category>
          <w:name w:val="General"/>
          <w:gallery w:val="placeholder"/>
        </w:category>
        <w:types>
          <w:type w:val="bbPlcHdr"/>
        </w:types>
        <w:behaviors>
          <w:behavior w:val="content"/>
        </w:behaviors>
        <w:guid w:val="{C7AB3D78-DECD-4D20-A2F4-170331BE0579}"/>
      </w:docPartPr>
      <w:docPartBody>
        <w:p w:rsidR="007159E5" w:rsidRDefault="005F559B" w:rsidP="005F559B">
          <w:pPr>
            <w:pStyle w:val="012C65F10FB341BFB77F1C42F3A31F96"/>
          </w:pPr>
          <w:r w:rsidRPr="00F722FF">
            <w:rPr>
              <w:rStyle w:val="PlaceholderText"/>
            </w:rPr>
            <w:t>Click or tap here to enter text.</w:t>
          </w:r>
        </w:p>
      </w:docPartBody>
    </w:docPart>
    <w:docPart>
      <w:docPartPr>
        <w:name w:val="AD068170CA0743D1A209E2F9C10E096F"/>
        <w:category>
          <w:name w:val="General"/>
          <w:gallery w:val="placeholder"/>
        </w:category>
        <w:types>
          <w:type w:val="bbPlcHdr"/>
        </w:types>
        <w:behaviors>
          <w:behavior w:val="content"/>
        </w:behaviors>
        <w:guid w:val="{AB877B00-81F5-486B-8F64-655E8DE76633}"/>
      </w:docPartPr>
      <w:docPartBody>
        <w:p w:rsidR="007159E5" w:rsidRDefault="005F559B" w:rsidP="005F559B">
          <w:pPr>
            <w:pStyle w:val="AD068170CA0743D1A209E2F9C10E096F"/>
          </w:pPr>
          <w:r w:rsidRPr="00F722FF">
            <w:rPr>
              <w:rStyle w:val="PlaceholderText"/>
            </w:rPr>
            <w:t>Click or tap here to enter text.</w:t>
          </w:r>
        </w:p>
      </w:docPartBody>
    </w:docPart>
    <w:docPart>
      <w:docPartPr>
        <w:name w:val="13C578D306F14E24A9A795A39F3E033F"/>
        <w:category>
          <w:name w:val="General"/>
          <w:gallery w:val="placeholder"/>
        </w:category>
        <w:types>
          <w:type w:val="bbPlcHdr"/>
        </w:types>
        <w:behaviors>
          <w:behavior w:val="content"/>
        </w:behaviors>
        <w:guid w:val="{9CA37011-2D43-48F5-9014-E448AC2A9031}"/>
      </w:docPartPr>
      <w:docPartBody>
        <w:p w:rsidR="007159E5" w:rsidRDefault="005F559B" w:rsidP="005F559B">
          <w:pPr>
            <w:pStyle w:val="13C578D306F14E24A9A795A39F3E033F"/>
          </w:pPr>
          <w:r w:rsidRPr="00F722FF">
            <w:rPr>
              <w:rStyle w:val="PlaceholderText"/>
            </w:rPr>
            <w:t>Click or tap here to enter text.</w:t>
          </w:r>
        </w:p>
      </w:docPartBody>
    </w:docPart>
    <w:docPart>
      <w:docPartPr>
        <w:name w:val="6CA383B4AE4E47B79E433A7587D9CBEE"/>
        <w:category>
          <w:name w:val="General"/>
          <w:gallery w:val="placeholder"/>
        </w:category>
        <w:types>
          <w:type w:val="bbPlcHdr"/>
        </w:types>
        <w:behaviors>
          <w:behavior w:val="content"/>
        </w:behaviors>
        <w:guid w:val="{642001C0-F76E-456F-95CE-217933F409AD}"/>
      </w:docPartPr>
      <w:docPartBody>
        <w:p w:rsidR="007159E5" w:rsidRDefault="005F559B" w:rsidP="005F559B">
          <w:pPr>
            <w:pStyle w:val="6CA383B4AE4E47B79E433A7587D9CBEE"/>
          </w:pPr>
          <w:r w:rsidRPr="00F722FF">
            <w:rPr>
              <w:rStyle w:val="PlaceholderText"/>
            </w:rPr>
            <w:t>Click or tap here to enter text.</w:t>
          </w:r>
        </w:p>
      </w:docPartBody>
    </w:docPart>
    <w:docPart>
      <w:docPartPr>
        <w:name w:val="B0358F10FF8D4764999CF952CF8E5D09"/>
        <w:category>
          <w:name w:val="General"/>
          <w:gallery w:val="placeholder"/>
        </w:category>
        <w:types>
          <w:type w:val="bbPlcHdr"/>
        </w:types>
        <w:behaviors>
          <w:behavior w:val="content"/>
        </w:behaviors>
        <w:guid w:val="{1E0486BF-4E98-4085-9AF0-02B9483943BD}"/>
      </w:docPartPr>
      <w:docPartBody>
        <w:p w:rsidR="007159E5" w:rsidRDefault="005F559B" w:rsidP="005F559B">
          <w:pPr>
            <w:pStyle w:val="B0358F10FF8D4764999CF952CF8E5D09"/>
          </w:pPr>
          <w:r w:rsidRPr="00F722FF">
            <w:rPr>
              <w:rStyle w:val="PlaceholderText"/>
            </w:rPr>
            <w:t>Click or tap here to enter text.</w:t>
          </w:r>
        </w:p>
      </w:docPartBody>
    </w:docPart>
    <w:docPart>
      <w:docPartPr>
        <w:name w:val="BA4A2310E41B462D9562444AE6B74485"/>
        <w:category>
          <w:name w:val="General"/>
          <w:gallery w:val="placeholder"/>
        </w:category>
        <w:types>
          <w:type w:val="bbPlcHdr"/>
        </w:types>
        <w:behaviors>
          <w:behavior w:val="content"/>
        </w:behaviors>
        <w:guid w:val="{ADC4FD74-5C02-4986-B7AE-ECABF169901F}"/>
      </w:docPartPr>
      <w:docPartBody>
        <w:p w:rsidR="007159E5" w:rsidRDefault="005F559B" w:rsidP="005F559B">
          <w:pPr>
            <w:pStyle w:val="BA4A2310E41B462D9562444AE6B74485"/>
          </w:pPr>
          <w:r w:rsidRPr="00F722FF">
            <w:rPr>
              <w:rStyle w:val="PlaceholderText"/>
            </w:rPr>
            <w:t>Click or tap here to enter text.</w:t>
          </w:r>
        </w:p>
      </w:docPartBody>
    </w:docPart>
    <w:docPart>
      <w:docPartPr>
        <w:name w:val="C518F08D99944AA2A5E1C069335DB6F8"/>
        <w:category>
          <w:name w:val="General"/>
          <w:gallery w:val="placeholder"/>
        </w:category>
        <w:types>
          <w:type w:val="bbPlcHdr"/>
        </w:types>
        <w:behaviors>
          <w:behavior w:val="content"/>
        </w:behaviors>
        <w:guid w:val="{797DAA32-69BA-4CA8-ADFF-5F9B6BDDCC98}"/>
      </w:docPartPr>
      <w:docPartBody>
        <w:p w:rsidR="007159E5" w:rsidRDefault="005F559B" w:rsidP="005F559B">
          <w:pPr>
            <w:pStyle w:val="C518F08D99944AA2A5E1C069335DB6F8"/>
          </w:pPr>
          <w:r w:rsidRPr="00F722FF">
            <w:rPr>
              <w:rStyle w:val="PlaceholderText"/>
            </w:rPr>
            <w:t>Click or tap here to enter text.</w:t>
          </w:r>
        </w:p>
      </w:docPartBody>
    </w:docPart>
    <w:docPart>
      <w:docPartPr>
        <w:name w:val="ABF29FF83359454785E2A99C9262D3BB"/>
        <w:category>
          <w:name w:val="General"/>
          <w:gallery w:val="placeholder"/>
        </w:category>
        <w:types>
          <w:type w:val="bbPlcHdr"/>
        </w:types>
        <w:behaviors>
          <w:behavior w:val="content"/>
        </w:behaviors>
        <w:guid w:val="{22D11026-C03D-4F67-BBE3-E1A94E2CDDD3}"/>
      </w:docPartPr>
      <w:docPartBody>
        <w:p w:rsidR="007159E5" w:rsidRDefault="005F559B" w:rsidP="005F559B">
          <w:pPr>
            <w:pStyle w:val="ABF29FF83359454785E2A99C9262D3BB"/>
          </w:pPr>
          <w:r w:rsidRPr="00F722FF">
            <w:rPr>
              <w:rStyle w:val="PlaceholderText"/>
            </w:rPr>
            <w:t>Click or tap here to enter text.</w:t>
          </w:r>
        </w:p>
      </w:docPartBody>
    </w:docPart>
    <w:docPart>
      <w:docPartPr>
        <w:name w:val="D465D3C847494B9B9F4E07160C8DED42"/>
        <w:category>
          <w:name w:val="General"/>
          <w:gallery w:val="placeholder"/>
        </w:category>
        <w:types>
          <w:type w:val="bbPlcHdr"/>
        </w:types>
        <w:behaviors>
          <w:behavior w:val="content"/>
        </w:behaviors>
        <w:guid w:val="{10FEDC1C-3994-4D87-B869-38CC9D2F3BAC}"/>
      </w:docPartPr>
      <w:docPartBody>
        <w:p w:rsidR="007159E5" w:rsidRDefault="005F559B" w:rsidP="005F559B">
          <w:pPr>
            <w:pStyle w:val="D465D3C847494B9B9F4E07160C8DED42"/>
          </w:pPr>
          <w:r w:rsidRPr="00F722FF">
            <w:rPr>
              <w:rStyle w:val="PlaceholderText"/>
            </w:rPr>
            <w:t>Click or tap here to enter text.</w:t>
          </w:r>
        </w:p>
      </w:docPartBody>
    </w:docPart>
    <w:docPart>
      <w:docPartPr>
        <w:name w:val="73AA66146E904D40AB507C0854025E57"/>
        <w:category>
          <w:name w:val="General"/>
          <w:gallery w:val="placeholder"/>
        </w:category>
        <w:types>
          <w:type w:val="bbPlcHdr"/>
        </w:types>
        <w:behaviors>
          <w:behavior w:val="content"/>
        </w:behaviors>
        <w:guid w:val="{5CBEC42B-88DD-43C1-B7E4-F2DE6F3837F5}"/>
      </w:docPartPr>
      <w:docPartBody>
        <w:p w:rsidR="007159E5" w:rsidRDefault="005F559B" w:rsidP="005F559B">
          <w:pPr>
            <w:pStyle w:val="73AA66146E904D40AB507C0854025E57"/>
          </w:pPr>
          <w:r w:rsidRPr="00F722FF">
            <w:rPr>
              <w:rStyle w:val="PlaceholderText"/>
            </w:rPr>
            <w:t>Click or tap here to enter text.</w:t>
          </w:r>
        </w:p>
      </w:docPartBody>
    </w:docPart>
    <w:docPart>
      <w:docPartPr>
        <w:name w:val="D9FCABEB6019421EAED8E859275D393A"/>
        <w:category>
          <w:name w:val="General"/>
          <w:gallery w:val="placeholder"/>
        </w:category>
        <w:types>
          <w:type w:val="bbPlcHdr"/>
        </w:types>
        <w:behaviors>
          <w:behavior w:val="content"/>
        </w:behaviors>
        <w:guid w:val="{D9D3F616-AC33-4EF9-A44A-BD04BE4AAF27}"/>
      </w:docPartPr>
      <w:docPartBody>
        <w:p w:rsidR="007159E5" w:rsidRDefault="005F559B" w:rsidP="005F559B">
          <w:pPr>
            <w:pStyle w:val="D9FCABEB6019421EAED8E859275D393A"/>
          </w:pPr>
          <w:r w:rsidRPr="00F722FF">
            <w:rPr>
              <w:rStyle w:val="PlaceholderText"/>
            </w:rPr>
            <w:t>Click or tap here to enter text.</w:t>
          </w:r>
        </w:p>
      </w:docPartBody>
    </w:docPart>
    <w:docPart>
      <w:docPartPr>
        <w:name w:val="D5963B6BBB854F9E8F85E276224C9481"/>
        <w:category>
          <w:name w:val="General"/>
          <w:gallery w:val="placeholder"/>
        </w:category>
        <w:types>
          <w:type w:val="bbPlcHdr"/>
        </w:types>
        <w:behaviors>
          <w:behavior w:val="content"/>
        </w:behaviors>
        <w:guid w:val="{3E11CCE7-6AA9-462A-86FC-908A6DBD04C3}"/>
      </w:docPartPr>
      <w:docPartBody>
        <w:p w:rsidR="007159E5" w:rsidRDefault="005F559B" w:rsidP="005F559B">
          <w:pPr>
            <w:pStyle w:val="D5963B6BBB854F9E8F85E276224C9481"/>
          </w:pPr>
          <w:r w:rsidRPr="00F722FF">
            <w:rPr>
              <w:rStyle w:val="PlaceholderText"/>
            </w:rPr>
            <w:t>Click or tap here to enter text.</w:t>
          </w:r>
        </w:p>
      </w:docPartBody>
    </w:docPart>
    <w:docPart>
      <w:docPartPr>
        <w:name w:val="1238D38DFDAC4CE59B001575D41597B2"/>
        <w:category>
          <w:name w:val="General"/>
          <w:gallery w:val="placeholder"/>
        </w:category>
        <w:types>
          <w:type w:val="bbPlcHdr"/>
        </w:types>
        <w:behaviors>
          <w:behavior w:val="content"/>
        </w:behaviors>
        <w:guid w:val="{63CC23EA-9781-4B3A-BD61-2424874C2CC8}"/>
      </w:docPartPr>
      <w:docPartBody>
        <w:p w:rsidR="007159E5" w:rsidRDefault="005F559B" w:rsidP="005F559B">
          <w:pPr>
            <w:pStyle w:val="1238D38DFDAC4CE59B001575D41597B2"/>
          </w:pPr>
          <w:r w:rsidRPr="00F722FF">
            <w:rPr>
              <w:rStyle w:val="PlaceholderText"/>
            </w:rPr>
            <w:t>Click or tap here to enter text.</w:t>
          </w:r>
        </w:p>
      </w:docPartBody>
    </w:docPart>
    <w:docPart>
      <w:docPartPr>
        <w:name w:val="F692F345A1234687B1BACBB7F8080599"/>
        <w:category>
          <w:name w:val="General"/>
          <w:gallery w:val="placeholder"/>
        </w:category>
        <w:types>
          <w:type w:val="bbPlcHdr"/>
        </w:types>
        <w:behaviors>
          <w:behavior w:val="content"/>
        </w:behaviors>
        <w:guid w:val="{7D5AFA29-4EA2-4A1C-A881-5B5591CEDC57}"/>
      </w:docPartPr>
      <w:docPartBody>
        <w:p w:rsidR="007159E5" w:rsidRDefault="005F559B" w:rsidP="005F559B">
          <w:pPr>
            <w:pStyle w:val="F692F345A1234687B1BACBB7F8080599"/>
          </w:pPr>
          <w:r w:rsidRPr="00F722FF">
            <w:rPr>
              <w:rStyle w:val="PlaceholderText"/>
            </w:rPr>
            <w:t>Click or tap here to enter text.</w:t>
          </w:r>
        </w:p>
      </w:docPartBody>
    </w:docPart>
    <w:docPart>
      <w:docPartPr>
        <w:name w:val="0A1E5549A3B74F43A7BC4C2F187A2DA9"/>
        <w:category>
          <w:name w:val="General"/>
          <w:gallery w:val="placeholder"/>
        </w:category>
        <w:types>
          <w:type w:val="bbPlcHdr"/>
        </w:types>
        <w:behaviors>
          <w:behavior w:val="content"/>
        </w:behaviors>
        <w:guid w:val="{50253BAA-BD7A-44AE-A4E3-4D749B76709E}"/>
      </w:docPartPr>
      <w:docPartBody>
        <w:p w:rsidR="007159E5" w:rsidRDefault="005F559B" w:rsidP="005F559B">
          <w:pPr>
            <w:pStyle w:val="0A1E5549A3B74F43A7BC4C2F187A2DA9"/>
          </w:pPr>
          <w:r w:rsidRPr="00F722FF">
            <w:rPr>
              <w:rStyle w:val="PlaceholderText"/>
            </w:rPr>
            <w:t>Click or tap here to enter text.</w:t>
          </w:r>
        </w:p>
      </w:docPartBody>
    </w:docPart>
    <w:docPart>
      <w:docPartPr>
        <w:name w:val="5474F5F2AD314D33B275FF7CD2157FA4"/>
        <w:category>
          <w:name w:val="General"/>
          <w:gallery w:val="placeholder"/>
        </w:category>
        <w:types>
          <w:type w:val="bbPlcHdr"/>
        </w:types>
        <w:behaviors>
          <w:behavior w:val="content"/>
        </w:behaviors>
        <w:guid w:val="{3F468A77-8D67-453D-A08E-035B650195AA}"/>
      </w:docPartPr>
      <w:docPartBody>
        <w:p w:rsidR="007159E5" w:rsidRDefault="005F559B" w:rsidP="005F559B">
          <w:pPr>
            <w:pStyle w:val="5474F5F2AD314D33B275FF7CD2157FA4"/>
          </w:pPr>
          <w:r w:rsidRPr="00F722FF">
            <w:rPr>
              <w:rStyle w:val="PlaceholderText"/>
            </w:rPr>
            <w:t>Click or tap here to enter text.</w:t>
          </w:r>
        </w:p>
      </w:docPartBody>
    </w:docPart>
    <w:docPart>
      <w:docPartPr>
        <w:name w:val="6E988708916C4EB3BB2DC5363D56EF08"/>
        <w:category>
          <w:name w:val="General"/>
          <w:gallery w:val="placeholder"/>
        </w:category>
        <w:types>
          <w:type w:val="bbPlcHdr"/>
        </w:types>
        <w:behaviors>
          <w:behavior w:val="content"/>
        </w:behaviors>
        <w:guid w:val="{46C1E4F5-2599-44D7-AE67-EABC8785843F}"/>
      </w:docPartPr>
      <w:docPartBody>
        <w:p w:rsidR="007159E5" w:rsidRDefault="005F559B" w:rsidP="005F559B">
          <w:pPr>
            <w:pStyle w:val="6E988708916C4EB3BB2DC5363D56EF08"/>
          </w:pPr>
          <w:r w:rsidRPr="00F722FF">
            <w:rPr>
              <w:rStyle w:val="PlaceholderText"/>
            </w:rPr>
            <w:t>Click or tap here to enter text.</w:t>
          </w:r>
        </w:p>
      </w:docPartBody>
    </w:docPart>
    <w:docPart>
      <w:docPartPr>
        <w:name w:val="722897BADEF3440A86E0424EFB062121"/>
        <w:category>
          <w:name w:val="General"/>
          <w:gallery w:val="placeholder"/>
        </w:category>
        <w:types>
          <w:type w:val="bbPlcHdr"/>
        </w:types>
        <w:behaviors>
          <w:behavior w:val="content"/>
        </w:behaviors>
        <w:guid w:val="{4F22E5F4-FDB9-4FA4-AC0C-C96ADFB63A0D}"/>
      </w:docPartPr>
      <w:docPartBody>
        <w:p w:rsidR="007159E5" w:rsidRDefault="005F559B" w:rsidP="005F559B">
          <w:pPr>
            <w:pStyle w:val="722897BADEF3440A86E0424EFB062121"/>
          </w:pPr>
          <w:r w:rsidRPr="00F722FF">
            <w:rPr>
              <w:rStyle w:val="PlaceholderText"/>
            </w:rPr>
            <w:t>Click or tap here to enter text.</w:t>
          </w:r>
        </w:p>
      </w:docPartBody>
    </w:docPart>
    <w:docPart>
      <w:docPartPr>
        <w:name w:val="D8E3EAD80580413ABED14DAFA94B7E33"/>
        <w:category>
          <w:name w:val="General"/>
          <w:gallery w:val="placeholder"/>
        </w:category>
        <w:types>
          <w:type w:val="bbPlcHdr"/>
        </w:types>
        <w:behaviors>
          <w:behavior w:val="content"/>
        </w:behaviors>
        <w:guid w:val="{8BB4C0F5-4F7B-41E0-9421-4126F0E6BF8B}"/>
      </w:docPartPr>
      <w:docPartBody>
        <w:p w:rsidR="007159E5" w:rsidRDefault="005F559B" w:rsidP="005F559B">
          <w:pPr>
            <w:pStyle w:val="D8E3EAD80580413ABED14DAFA94B7E33"/>
          </w:pPr>
          <w:r w:rsidRPr="00F722FF">
            <w:rPr>
              <w:rStyle w:val="PlaceholderText"/>
            </w:rPr>
            <w:t>Click or tap here to enter text.</w:t>
          </w:r>
        </w:p>
      </w:docPartBody>
    </w:docPart>
    <w:docPart>
      <w:docPartPr>
        <w:name w:val="3F5F3DA84E8640E8B91209305D1B06E7"/>
        <w:category>
          <w:name w:val="General"/>
          <w:gallery w:val="placeholder"/>
        </w:category>
        <w:types>
          <w:type w:val="bbPlcHdr"/>
        </w:types>
        <w:behaviors>
          <w:behavior w:val="content"/>
        </w:behaviors>
        <w:guid w:val="{0C1AAFAA-3661-4F5A-9915-AAA18327A9A3}"/>
      </w:docPartPr>
      <w:docPartBody>
        <w:p w:rsidR="007159E5" w:rsidRDefault="005F559B" w:rsidP="005F559B">
          <w:pPr>
            <w:pStyle w:val="3F5F3DA84E8640E8B91209305D1B06E7"/>
          </w:pPr>
          <w:r w:rsidRPr="00F722FF">
            <w:rPr>
              <w:rStyle w:val="PlaceholderText"/>
            </w:rPr>
            <w:t>Click or tap here to enter text.</w:t>
          </w:r>
        </w:p>
      </w:docPartBody>
    </w:docPart>
    <w:docPart>
      <w:docPartPr>
        <w:name w:val="16B638CFBD95437D842E919ADCDCF11B"/>
        <w:category>
          <w:name w:val="General"/>
          <w:gallery w:val="placeholder"/>
        </w:category>
        <w:types>
          <w:type w:val="bbPlcHdr"/>
        </w:types>
        <w:behaviors>
          <w:behavior w:val="content"/>
        </w:behaviors>
        <w:guid w:val="{6CC63AEE-EF7E-4F77-9797-5A7829B9A391}"/>
      </w:docPartPr>
      <w:docPartBody>
        <w:p w:rsidR="007159E5" w:rsidRDefault="005F559B" w:rsidP="005F559B">
          <w:pPr>
            <w:pStyle w:val="16B638CFBD95437D842E919ADCDCF11B"/>
          </w:pPr>
          <w:r w:rsidRPr="00F722FF">
            <w:rPr>
              <w:rStyle w:val="PlaceholderText"/>
            </w:rPr>
            <w:t>Click or tap here to enter text.</w:t>
          </w:r>
        </w:p>
      </w:docPartBody>
    </w:docPart>
    <w:docPart>
      <w:docPartPr>
        <w:name w:val="46DBFE9468BE4D91BFF1F60144FBB2EB"/>
        <w:category>
          <w:name w:val="General"/>
          <w:gallery w:val="placeholder"/>
        </w:category>
        <w:types>
          <w:type w:val="bbPlcHdr"/>
        </w:types>
        <w:behaviors>
          <w:behavior w:val="content"/>
        </w:behaviors>
        <w:guid w:val="{CD3BAE1A-924C-47F0-857B-49B0BABBD7E3}"/>
      </w:docPartPr>
      <w:docPartBody>
        <w:p w:rsidR="007159E5" w:rsidRDefault="005F559B" w:rsidP="005F559B">
          <w:pPr>
            <w:pStyle w:val="46DBFE9468BE4D91BFF1F60144FBB2EB"/>
          </w:pPr>
          <w:r w:rsidRPr="00F722FF">
            <w:rPr>
              <w:rStyle w:val="PlaceholderText"/>
            </w:rPr>
            <w:t>Click or tap here to enter text.</w:t>
          </w:r>
        </w:p>
      </w:docPartBody>
    </w:docPart>
    <w:docPart>
      <w:docPartPr>
        <w:name w:val="47B636AA6670440F8C96326E3A894271"/>
        <w:category>
          <w:name w:val="General"/>
          <w:gallery w:val="placeholder"/>
        </w:category>
        <w:types>
          <w:type w:val="bbPlcHdr"/>
        </w:types>
        <w:behaviors>
          <w:behavior w:val="content"/>
        </w:behaviors>
        <w:guid w:val="{6E7B6A20-D08C-468B-AA6F-4268B9CC0533}"/>
      </w:docPartPr>
      <w:docPartBody>
        <w:p w:rsidR="007159E5" w:rsidRDefault="005F559B" w:rsidP="005F559B">
          <w:pPr>
            <w:pStyle w:val="47B636AA6670440F8C96326E3A894271"/>
          </w:pPr>
          <w:r w:rsidRPr="00F722FF">
            <w:rPr>
              <w:rStyle w:val="PlaceholderText"/>
            </w:rPr>
            <w:t>Click or tap here to enter text.</w:t>
          </w:r>
        </w:p>
      </w:docPartBody>
    </w:docPart>
    <w:docPart>
      <w:docPartPr>
        <w:name w:val="2F0BAAEACA2449C0B85DD3E4BBB55012"/>
        <w:category>
          <w:name w:val="General"/>
          <w:gallery w:val="placeholder"/>
        </w:category>
        <w:types>
          <w:type w:val="bbPlcHdr"/>
        </w:types>
        <w:behaviors>
          <w:behavior w:val="content"/>
        </w:behaviors>
        <w:guid w:val="{85B61D5A-622F-4A91-B29C-6B7567577A13}"/>
      </w:docPartPr>
      <w:docPartBody>
        <w:p w:rsidR="007159E5" w:rsidRDefault="005F559B" w:rsidP="005F559B">
          <w:pPr>
            <w:pStyle w:val="2F0BAAEACA2449C0B85DD3E4BBB55012"/>
          </w:pPr>
          <w:r w:rsidRPr="00F722FF">
            <w:rPr>
              <w:rStyle w:val="PlaceholderText"/>
            </w:rPr>
            <w:t>Click or tap here to enter text.</w:t>
          </w:r>
        </w:p>
      </w:docPartBody>
    </w:docPart>
    <w:docPart>
      <w:docPartPr>
        <w:name w:val="09C28BDCD7B5430E84874C4E499DFC57"/>
        <w:category>
          <w:name w:val="General"/>
          <w:gallery w:val="placeholder"/>
        </w:category>
        <w:types>
          <w:type w:val="bbPlcHdr"/>
        </w:types>
        <w:behaviors>
          <w:behavior w:val="content"/>
        </w:behaviors>
        <w:guid w:val="{A80F1C7E-2675-4202-9B67-A57CFA90F3EB}"/>
      </w:docPartPr>
      <w:docPartBody>
        <w:p w:rsidR="007159E5" w:rsidRDefault="005F559B" w:rsidP="005F559B">
          <w:pPr>
            <w:pStyle w:val="09C28BDCD7B5430E84874C4E499DFC57"/>
          </w:pPr>
          <w:r w:rsidRPr="00F722FF">
            <w:rPr>
              <w:rStyle w:val="PlaceholderText"/>
            </w:rPr>
            <w:t>Click or tap here to enter text.</w:t>
          </w:r>
        </w:p>
      </w:docPartBody>
    </w:docPart>
    <w:docPart>
      <w:docPartPr>
        <w:name w:val="B91A4674CE4E441FBC7DA4FD08FE4BBA"/>
        <w:category>
          <w:name w:val="General"/>
          <w:gallery w:val="placeholder"/>
        </w:category>
        <w:types>
          <w:type w:val="bbPlcHdr"/>
        </w:types>
        <w:behaviors>
          <w:behavior w:val="content"/>
        </w:behaviors>
        <w:guid w:val="{098E4EA8-4D3D-486D-B440-E9792F69C0F3}"/>
      </w:docPartPr>
      <w:docPartBody>
        <w:p w:rsidR="007159E5" w:rsidRDefault="005F559B" w:rsidP="005F559B">
          <w:pPr>
            <w:pStyle w:val="B91A4674CE4E441FBC7DA4FD08FE4BBA"/>
          </w:pPr>
          <w:r w:rsidRPr="00F722FF">
            <w:rPr>
              <w:rStyle w:val="PlaceholderText"/>
            </w:rPr>
            <w:t>Click or tap here to enter text.</w:t>
          </w:r>
        </w:p>
      </w:docPartBody>
    </w:docPart>
    <w:docPart>
      <w:docPartPr>
        <w:name w:val="A5FB5D90FCD54A4882A3AF1AAE2B32ED"/>
        <w:category>
          <w:name w:val="General"/>
          <w:gallery w:val="placeholder"/>
        </w:category>
        <w:types>
          <w:type w:val="bbPlcHdr"/>
        </w:types>
        <w:behaviors>
          <w:behavior w:val="content"/>
        </w:behaviors>
        <w:guid w:val="{DF7D55E8-BD31-45BC-BF7B-2255B5ABEB33}"/>
      </w:docPartPr>
      <w:docPartBody>
        <w:p w:rsidR="007159E5" w:rsidRDefault="005F559B" w:rsidP="005F559B">
          <w:pPr>
            <w:pStyle w:val="A5FB5D90FCD54A4882A3AF1AAE2B32ED"/>
          </w:pPr>
          <w:r w:rsidRPr="00F722FF">
            <w:rPr>
              <w:rStyle w:val="PlaceholderText"/>
            </w:rPr>
            <w:t>Click or tap here to enter text.</w:t>
          </w:r>
        </w:p>
      </w:docPartBody>
    </w:docPart>
    <w:docPart>
      <w:docPartPr>
        <w:name w:val="037239FE8714448FB62F7D9A2681E9DF"/>
        <w:category>
          <w:name w:val="General"/>
          <w:gallery w:val="placeholder"/>
        </w:category>
        <w:types>
          <w:type w:val="bbPlcHdr"/>
        </w:types>
        <w:behaviors>
          <w:behavior w:val="content"/>
        </w:behaviors>
        <w:guid w:val="{451D6FE0-4353-48B7-B911-B10140CE5D4E}"/>
      </w:docPartPr>
      <w:docPartBody>
        <w:p w:rsidR="007159E5" w:rsidRDefault="005F559B" w:rsidP="005F559B">
          <w:pPr>
            <w:pStyle w:val="037239FE8714448FB62F7D9A2681E9DF"/>
          </w:pPr>
          <w:r w:rsidRPr="00F722FF">
            <w:rPr>
              <w:rStyle w:val="PlaceholderText"/>
            </w:rPr>
            <w:t>Click or tap here to enter text.</w:t>
          </w:r>
        </w:p>
      </w:docPartBody>
    </w:docPart>
    <w:docPart>
      <w:docPartPr>
        <w:name w:val="0AADD1964B6F4096A438D19F767D948C"/>
        <w:category>
          <w:name w:val="General"/>
          <w:gallery w:val="placeholder"/>
        </w:category>
        <w:types>
          <w:type w:val="bbPlcHdr"/>
        </w:types>
        <w:behaviors>
          <w:behavior w:val="content"/>
        </w:behaviors>
        <w:guid w:val="{F142DBFC-2484-42BA-BAA7-E110F51AA00D}"/>
      </w:docPartPr>
      <w:docPartBody>
        <w:p w:rsidR="007159E5" w:rsidRDefault="005F559B" w:rsidP="005F559B">
          <w:pPr>
            <w:pStyle w:val="0AADD1964B6F4096A438D19F767D948C"/>
          </w:pPr>
          <w:r w:rsidRPr="00F722FF">
            <w:rPr>
              <w:rStyle w:val="PlaceholderText"/>
            </w:rPr>
            <w:t>Click or tap here to enter text.</w:t>
          </w:r>
        </w:p>
      </w:docPartBody>
    </w:docPart>
    <w:docPart>
      <w:docPartPr>
        <w:name w:val="8530E7AEF8644961A024B1AA3F11964E"/>
        <w:category>
          <w:name w:val="General"/>
          <w:gallery w:val="placeholder"/>
        </w:category>
        <w:types>
          <w:type w:val="bbPlcHdr"/>
        </w:types>
        <w:behaviors>
          <w:behavior w:val="content"/>
        </w:behaviors>
        <w:guid w:val="{BF3415D0-3E85-49DA-A651-D197F38DD43D}"/>
      </w:docPartPr>
      <w:docPartBody>
        <w:p w:rsidR="007159E5" w:rsidRDefault="005F559B" w:rsidP="005F559B">
          <w:pPr>
            <w:pStyle w:val="8530E7AEF8644961A024B1AA3F11964E"/>
          </w:pPr>
          <w:r w:rsidRPr="00F722FF">
            <w:rPr>
              <w:rStyle w:val="PlaceholderText"/>
            </w:rPr>
            <w:t>Click or tap here to enter text.</w:t>
          </w:r>
        </w:p>
      </w:docPartBody>
    </w:docPart>
    <w:docPart>
      <w:docPartPr>
        <w:name w:val="F9EC0919083842898BCF03D334869922"/>
        <w:category>
          <w:name w:val="General"/>
          <w:gallery w:val="placeholder"/>
        </w:category>
        <w:types>
          <w:type w:val="bbPlcHdr"/>
        </w:types>
        <w:behaviors>
          <w:behavior w:val="content"/>
        </w:behaviors>
        <w:guid w:val="{A635EC13-D4C7-4214-9965-B7561CE6386E}"/>
      </w:docPartPr>
      <w:docPartBody>
        <w:p w:rsidR="007159E5" w:rsidRDefault="005F559B" w:rsidP="005F559B">
          <w:pPr>
            <w:pStyle w:val="F9EC0919083842898BCF03D334869922"/>
          </w:pPr>
          <w:r w:rsidRPr="00F722FF">
            <w:rPr>
              <w:rStyle w:val="PlaceholderText"/>
            </w:rPr>
            <w:t>Click or tap here to enter text.</w:t>
          </w:r>
        </w:p>
      </w:docPartBody>
    </w:docPart>
    <w:docPart>
      <w:docPartPr>
        <w:name w:val="9C4545F4C9524A84AF9663E7577C7EBD"/>
        <w:category>
          <w:name w:val="General"/>
          <w:gallery w:val="placeholder"/>
        </w:category>
        <w:types>
          <w:type w:val="bbPlcHdr"/>
        </w:types>
        <w:behaviors>
          <w:behavior w:val="content"/>
        </w:behaviors>
        <w:guid w:val="{651981EB-0A6B-4ED4-9F8F-E39D67390B43}"/>
      </w:docPartPr>
      <w:docPartBody>
        <w:p w:rsidR="007159E5" w:rsidRDefault="005F559B" w:rsidP="005F559B">
          <w:pPr>
            <w:pStyle w:val="9C4545F4C9524A84AF9663E7577C7EBD"/>
          </w:pPr>
          <w:r w:rsidRPr="00F722FF">
            <w:rPr>
              <w:rStyle w:val="PlaceholderText"/>
            </w:rPr>
            <w:t>Click or tap here to enter text.</w:t>
          </w:r>
        </w:p>
      </w:docPartBody>
    </w:docPart>
    <w:docPart>
      <w:docPartPr>
        <w:name w:val="F603CB4F3E4445069F8AD2B6561D0566"/>
        <w:category>
          <w:name w:val="General"/>
          <w:gallery w:val="placeholder"/>
        </w:category>
        <w:types>
          <w:type w:val="bbPlcHdr"/>
        </w:types>
        <w:behaviors>
          <w:behavior w:val="content"/>
        </w:behaviors>
        <w:guid w:val="{733E2920-E0A8-4650-B2D5-F537BD8CC025}"/>
      </w:docPartPr>
      <w:docPartBody>
        <w:p w:rsidR="007159E5" w:rsidRDefault="005F559B" w:rsidP="005F559B">
          <w:pPr>
            <w:pStyle w:val="F603CB4F3E4445069F8AD2B6561D0566"/>
          </w:pPr>
          <w:r w:rsidRPr="00F722FF">
            <w:rPr>
              <w:rStyle w:val="PlaceholderText"/>
            </w:rPr>
            <w:t>Click or tap here to enter text.</w:t>
          </w:r>
        </w:p>
      </w:docPartBody>
    </w:docPart>
    <w:docPart>
      <w:docPartPr>
        <w:name w:val="5FCA4E9C0DCD430CAF4727205CE370D0"/>
        <w:category>
          <w:name w:val="General"/>
          <w:gallery w:val="placeholder"/>
        </w:category>
        <w:types>
          <w:type w:val="bbPlcHdr"/>
        </w:types>
        <w:behaviors>
          <w:behavior w:val="content"/>
        </w:behaviors>
        <w:guid w:val="{AA8D9047-4F65-4900-94AC-F2B24EF36AA8}"/>
      </w:docPartPr>
      <w:docPartBody>
        <w:p w:rsidR="007159E5" w:rsidRDefault="005F559B" w:rsidP="005F559B">
          <w:pPr>
            <w:pStyle w:val="5FCA4E9C0DCD430CAF4727205CE370D0"/>
          </w:pPr>
          <w:r w:rsidRPr="00F722FF">
            <w:rPr>
              <w:rStyle w:val="PlaceholderText"/>
            </w:rPr>
            <w:t>Click or tap here to enter text.</w:t>
          </w:r>
        </w:p>
      </w:docPartBody>
    </w:docPart>
    <w:docPart>
      <w:docPartPr>
        <w:name w:val="2126EDF38A654FC5AD9DAB6C310CC499"/>
        <w:category>
          <w:name w:val="General"/>
          <w:gallery w:val="placeholder"/>
        </w:category>
        <w:types>
          <w:type w:val="bbPlcHdr"/>
        </w:types>
        <w:behaviors>
          <w:behavior w:val="content"/>
        </w:behaviors>
        <w:guid w:val="{7AC9C548-1DB9-4A67-B75F-92F553866598}"/>
      </w:docPartPr>
      <w:docPartBody>
        <w:p w:rsidR="007159E5" w:rsidRDefault="005F559B" w:rsidP="005F559B">
          <w:pPr>
            <w:pStyle w:val="2126EDF38A654FC5AD9DAB6C310CC499"/>
          </w:pPr>
          <w:r w:rsidRPr="00F722FF">
            <w:rPr>
              <w:rStyle w:val="PlaceholderText"/>
            </w:rPr>
            <w:t>Click or tap here to enter text.</w:t>
          </w:r>
        </w:p>
      </w:docPartBody>
    </w:docPart>
    <w:docPart>
      <w:docPartPr>
        <w:name w:val="25C1B492328A470CAC7FC5C465E5264C"/>
        <w:category>
          <w:name w:val="General"/>
          <w:gallery w:val="placeholder"/>
        </w:category>
        <w:types>
          <w:type w:val="bbPlcHdr"/>
        </w:types>
        <w:behaviors>
          <w:behavior w:val="content"/>
        </w:behaviors>
        <w:guid w:val="{A4EF10AB-0863-4D0F-BD3F-38935FEC7898}"/>
      </w:docPartPr>
      <w:docPartBody>
        <w:p w:rsidR="007159E5" w:rsidRDefault="005F559B" w:rsidP="005F559B">
          <w:pPr>
            <w:pStyle w:val="25C1B492328A470CAC7FC5C465E5264C"/>
          </w:pPr>
          <w:r w:rsidRPr="00F722FF">
            <w:rPr>
              <w:rStyle w:val="PlaceholderText"/>
            </w:rPr>
            <w:t>Click or tap here to enter text.</w:t>
          </w:r>
        </w:p>
      </w:docPartBody>
    </w:docPart>
    <w:docPart>
      <w:docPartPr>
        <w:name w:val="A99469876E164097B73EB8F128927E7D"/>
        <w:category>
          <w:name w:val="General"/>
          <w:gallery w:val="placeholder"/>
        </w:category>
        <w:types>
          <w:type w:val="bbPlcHdr"/>
        </w:types>
        <w:behaviors>
          <w:behavior w:val="content"/>
        </w:behaviors>
        <w:guid w:val="{C5A54209-063F-403A-9F38-C5E59C7CDDAD}"/>
      </w:docPartPr>
      <w:docPartBody>
        <w:p w:rsidR="007159E5" w:rsidRDefault="005F559B" w:rsidP="005F559B">
          <w:pPr>
            <w:pStyle w:val="A99469876E164097B73EB8F128927E7D"/>
          </w:pPr>
          <w:r w:rsidRPr="00F722FF">
            <w:rPr>
              <w:rStyle w:val="PlaceholderText"/>
            </w:rPr>
            <w:t>Click or tap here to enter text.</w:t>
          </w:r>
        </w:p>
      </w:docPartBody>
    </w:docPart>
    <w:docPart>
      <w:docPartPr>
        <w:name w:val="F124AF4B948246ED8F745A364D63D7E6"/>
        <w:category>
          <w:name w:val="General"/>
          <w:gallery w:val="placeholder"/>
        </w:category>
        <w:types>
          <w:type w:val="bbPlcHdr"/>
        </w:types>
        <w:behaviors>
          <w:behavior w:val="content"/>
        </w:behaviors>
        <w:guid w:val="{2C3155D1-1A76-4678-AC67-7861C7C2D2D1}"/>
      </w:docPartPr>
      <w:docPartBody>
        <w:p w:rsidR="007159E5" w:rsidRDefault="005F559B" w:rsidP="005F559B">
          <w:pPr>
            <w:pStyle w:val="F124AF4B948246ED8F745A364D63D7E6"/>
          </w:pPr>
          <w:r w:rsidRPr="00F722FF">
            <w:rPr>
              <w:rStyle w:val="PlaceholderText"/>
            </w:rPr>
            <w:t>Click or tap here to enter text.</w:t>
          </w:r>
        </w:p>
      </w:docPartBody>
    </w:docPart>
    <w:docPart>
      <w:docPartPr>
        <w:name w:val="F62D06E96EF84C7CB8A78E785C099F41"/>
        <w:category>
          <w:name w:val="General"/>
          <w:gallery w:val="placeholder"/>
        </w:category>
        <w:types>
          <w:type w:val="bbPlcHdr"/>
        </w:types>
        <w:behaviors>
          <w:behavior w:val="content"/>
        </w:behaviors>
        <w:guid w:val="{8C377C8B-ADD0-442D-A684-B31F9EA334C0}"/>
      </w:docPartPr>
      <w:docPartBody>
        <w:p w:rsidR="007159E5" w:rsidRDefault="005F559B" w:rsidP="005F559B">
          <w:pPr>
            <w:pStyle w:val="F62D06E96EF84C7CB8A78E785C099F41"/>
          </w:pPr>
          <w:r w:rsidRPr="00F722FF">
            <w:rPr>
              <w:rStyle w:val="PlaceholderText"/>
            </w:rPr>
            <w:t>Click or tap here to enter text.</w:t>
          </w:r>
        </w:p>
      </w:docPartBody>
    </w:docPart>
    <w:docPart>
      <w:docPartPr>
        <w:name w:val="7E94E7E0C3434C3089500A3C01FE6F94"/>
        <w:category>
          <w:name w:val="General"/>
          <w:gallery w:val="placeholder"/>
        </w:category>
        <w:types>
          <w:type w:val="bbPlcHdr"/>
        </w:types>
        <w:behaviors>
          <w:behavior w:val="content"/>
        </w:behaviors>
        <w:guid w:val="{B58F2226-0890-43C2-8D5B-30555F647F64}"/>
      </w:docPartPr>
      <w:docPartBody>
        <w:p w:rsidR="007159E5" w:rsidRDefault="005F559B" w:rsidP="005F559B">
          <w:pPr>
            <w:pStyle w:val="7E94E7E0C3434C3089500A3C01FE6F94"/>
          </w:pPr>
          <w:r w:rsidRPr="00F722FF">
            <w:rPr>
              <w:rStyle w:val="PlaceholderText"/>
            </w:rPr>
            <w:t>Click or tap here to enter text.</w:t>
          </w:r>
        </w:p>
      </w:docPartBody>
    </w:docPart>
    <w:docPart>
      <w:docPartPr>
        <w:name w:val="4F28A01FB1D746328763032AA74E429E"/>
        <w:category>
          <w:name w:val="General"/>
          <w:gallery w:val="placeholder"/>
        </w:category>
        <w:types>
          <w:type w:val="bbPlcHdr"/>
        </w:types>
        <w:behaviors>
          <w:behavior w:val="content"/>
        </w:behaviors>
        <w:guid w:val="{04609B4E-B47D-4193-A1B8-F7C8104FC8C0}"/>
      </w:docPartPr>
      <w:docPartBody>
        <w:p w:rsidR="007159E5" w:rsidRDefault="005F559B" w:rsidP="005F559B">
          <w:pPr>
            <w:pStyle w:val="4F28A01FB1D746328763032AA74E429E"/>
          </w:pPr>
          <w:r w:rsidRPr="00F722FF">
            <w:rPr>
              <w:rStyle w:val="PlaceholderText"/>
            </w:rPr>
            <w:t>Click or tap here to enter text.</w:t>
          </w:r>
        </w:p>
      </w:docPartBody>
    </w:docPart>
    <w:docPart>
      <w:docPartPr>
        <w:name w:val="0216F68CBE05459197279D66F0FB456D"/>
        <w:category>
          <w:name w:val="General"/>
          <w:gallery w:val="placeholder"/>
        </w:category>
        <w:types>
          <w:type w:val="bbPlcHdr"/>
        </w:types>
        <w:behaviors>
          <w:behavior w:val="content"/>
        </w:behaviors>
        <w:guid w:val="{0BC02FF6-3C31-4B08-9B39-389C77C62F15}"/>
      </w:docPartPr>
      <w:docPartBody>
        <w:p w:rsidR="007159E5" w:rsidRDefault="005F559B" w:rsidP="005F559B">
          <w:pPr>
            <w:pStyle w:val="0216F68CBE05459197279D66F0FB456D"/>
          </w:pPr>
          <w:r w:rsidRPr="00F722FF">
            <w:rPr>
              <w:rStyle w:val="PlaceholderText"/>
            </w:rPr>
            <w:t>Click or tap here to enter text.</w:t>
          </w:r>
        </w:p>
      </w:docPartBody>
    </w:docPart>
    <w:docPart>
      <w:docPartPr>
        <w:name w:val="B1BA8983D8784DFF8F1896895C7C7EBA"/>
        <w:category>
          <w:name w:val="General"/>
          <w:gallery w:val="placeholder"/>
        </w:category>
        <w:types>
          <w:type w:val="bbPlcHdr"/>
        </w:types>
        <w:behaviors>
          <w:behavior w:val="content"/>
        </w:behaviors>
        <w:guid w:val="{7A2254FF-E734-40C3-89B9-BFED33AFCB1B}"/>
      </w:docPartPr>
      <w:docPartBody>
        <w:p w:rsidR="007159E5" w:rsidRDefault="005F559B" w:rsidP="005F559B">
          <w:pPr>
            <w:pStyle w:val="B1BA8983D8784DFF8F1896895C7C7EBA"/>
          </w:pPr>
          <w:r w:rsidRPr="00F722FF">
            <w:rPr>
              <w:rStyle w:val="PlaceholderText"/>
            </w:rPr>
            <w:t>Click or tap here to enter text.</w:t>
          </w:r>
        </w:p>
      </w:docPartBody>
    </w:docPart>
    <w:docPart>
      <w:docPartPr>
        <w:name w:val="B06DEA7786FF479597D15BE190495619"/>
        <w:category>
          <w:name w:val="General"/>
          <w:gallery w:val="placeholder"/>
        </w:category>
        <w:types>
          <w:type w:val="bbPlcHdr"/>
        </w:types>
        <w:behaviors>
          <w:behavior w:val="content"/>
        </w:behaviors>
        <w:guid w:val="{57D8D7F5-549C-4154-AF0C-5F94E135B733}"/>
      </w:docPartPr>
      <w:docPartBody>
        <w:p w:rsidR="007159E5" w:rsidRDefault="005F559B" w:rsidP="005F559B">
          <w:pPr>
            <w:pStyle w:val="B06DEA7786FF479597D15BE190495619"/>
          </w:pPr>
          <w:r w:rsidRPr="00F722FF">
            <w:rPr>
              <w:rStyle w:val="PlaceholderText"/>
            </w:rPr>
            <w:t>Click or tap here to enter text.</w:t>
          </w:r>
        </w:p>
      </w:docPartBody>
    </w:docPart>
    <w:docPart>
      <w:docPartPr>
        <w:name w:val="6779514EB9F043ACB39DB883870E8765"/>
        <w:category>
          <w:name w:val="General"/>
          <w:gallery w:val="placeholder"/>
        </w:category>
        <w:types>
          <w:type w:val="bbPlcHdr"/>
        </w:types>
        <w:behaviors>
          <w:behavior w:val="content"/>
        </w:behaviors>
        <w:guid w:val="{6391B446-D70F-4F20-A14C-4553ECC0B789}"/>
      </w:docPartPr>
      <w:docPartBody>
        <w:p w:rsidR="007159E5" w:rsidRDefault="005F559B" w:rsidP="005F559B">
          <w:pPr>
            <w:pStyle w:val="6779514EB9F043ACB39DB883870E8765"/>
          </w:pPr>
          <w:r w:rsidRPr="00F722FF">
            <w:rPr>
              <w:rStyle w:val="PlaceholderText"/>
            </w:rPr>
            <w:t>Click or tap here to enter text.</w:t>
          </w:r>
        </w:p>
      </w:docPartBody>
    </w:docPart>
    <w:docPart>
      <w:docPartPr>
        <w:name w:val="9A45174FA2844E1E9CEE1D9AA58F8FF6"/>
        <w:category>
          <w:name w:val="General"/>
          <w:gallery w:val="placeholder"/>
        </w:category>
        <w:types>
          <w:type w:val="bbPlcHdr"/>
        </w:types>
        <w:behaviors>
          <w:behavior w:val="content"/>
        </w:behaviors>
        <w:guid w:val="{1AE1EF2B-203B-4D29-A59C-6F92A99B4069}"/>
      </w:docPartPr>
      <w:docPartBody>
        <w:p w:rsidR="007159E5" w:rsidRDefault="005F559B" w:rsidP="005F559B">
          <w:pPr>
            <w:pStyle w:val="9A45174FA2844E1E9CEE1D9AA58F8FF6"/>
          </w:pPr>
          <w:r w:rsidRPr="00F722FF">
            <w:rPr>
              <w:rStyle w:val="PlaceholderText"/>
            </w:rPr>
            <w:t>Click or tap here to enter text.</w:t>
          </w:r>
        </w:p>
      </w:docPartBody>
    </w:docPart>
    <w:docPart>
      <w:docPartPr>
        <w:name w:val="9116D9F6495946BD913664889D9E007E"/>
        <w:category>
          <w:name w:val="General"/>
          <w:gallery w:val="placeholder"/>
        </w:category>
        <w:types>
          <w:type w:val="bbPlcHdr"/>
        </w:types>
        <w:behaviors>
          <w:behavior w:val="content"/>
        </w:behaviors>
        <w:guid w:val="{D94DDF52-DBD5-430F-BCCF-C662CA249C50}"/>
      </w:docPartPr>
      <w:docPartBody>
        <w:p w:rsidR="007159E5" w:rsidRDefault="005F559B" w:rsidP="005F559B">
          <w:pPr>
            <w:pStyle w:val="9116D9F6495946BD913664889D9E007E"/>
          </w:pPr>
          <w:r w:rsidRPr="00F722FF">
            <w:rPr>
              <w:rStyle w:val="PlaceholderText"/>
            </w:rPr>
            <w:t>Click or tap here to enter text.</w:t>
          </w:r>
        </w:p>
      </w:docPartBody>
    </w:docPart>
    <w:docPart>
      <w:docPartPr>
        <w:name w:val="491517D8901840E390C1620B26F7F452"/>
        <w:category>
          <w:name w:val="General"/>
          <w:gallery w:val="placeholder"/>
        </w:category>
        <w:types>
          <w:type w:val="bbPlcHdr"/>
        </w:types>
        <w:behaviors>
          <w:behavior w:val="content"/>
        </w:behaviors>
        <w:guid w:val="{9BEAD3E3-A731-4404-A913-EE6395293C37}"/>
      </w:docPartPr>
      <w:docPartBody>
        <w:p w:rsidR="00A22DBB" w:rsidRDefault="007159E5" w:rsidP="007159E5">
          <w:pPr>
            <w:pStyle w:val="491517D8901840E390C1620B26F7F452"/>
          </w:pPr>
          <w:r w:rsidRPr="00F722FF">
            <w:rPr>
              <w:rStyle w:val="PlaceholderText"/>
            </w:rPr>
            <w:t>Click or tap here to enter text.</w:t>
          </w:r>
        </w:p>
      </w:docPartBody>
    </w:docPart>
    <w:docPart>
      <w:docPartPr>
        <w:name w:val="2B6B58F4F7EF4B43BDC417710ACD6E73"/>
        <w:category>
          <w:name w:val="General"/>
          <w:gallery w:val="placeholder"/>
        </w:category>
        <w:types>
          <w:type w:val="bbPlcHdr"/>
        </w:types>
        <w:behaviors>
          <w:behavior w:val="content"/>
        </w:behaviors>
        <w:guid w:val="{46CCE306-D8A1-49DD-858E-8F6C471FD2AC}"/>
      </w:docPartPr>
      <w:docPartBody>
        <w:p w:rsidR="00A22DBB" w:rsidRDefault="007159E5" w:rsidP="007159E5">
          <w:pPr>
            <w:pStyle w:val="2B6B58F4F7EF4B43BDC417710ACD6E73"/>
          </w:pPr>
          <w:r w:rsidRPr="00F722FF">
            <w:rPr>
              <w:rStyle w:val="PlaceholderText"/>
            </w:rPr>
            <w:t>Click or tap here to enter text.</w:t>
          </w:r>
        </w:p>
      </w:docPartBody>
    </w:docPart>
    <w:docPart>
      <w:docPartPr>
        <w:name w:val="0078E36A01074BC9BA1AD2B7920996C7"/>
        <w:category>
          <w:name w:val="General"/>
          <w:gallery w:val="placeholder"/>
        </w:category>
        <w:types>
          <w:type w:val="bbPlcHdr"/>
        </w:types>
        <w:behaviors>
          <w:behavior w:val="content"/>
        </w:behaviors>
        <w:guid w:val="{A08F6E62-CCED-4DB5-AE43-6A54CC1EB41B}"/>
      </w:docPartPr>
      <w:docPartBody>
        <w:p w:rsidR="00A22DBB" w:rsidRDefault="007159E5" w:rsidP="007159E5">
          <w:pPr>
            <w:pStyle w:val="0078E36A01074BC9BA1AD2B7920996C7"/>
          </w:pPr>
          <w:r w:rsidRPr="00F722FF">
            <w:rPr>
              <w:rStyle w:val="PlaceholderText"/>
            </w:rPr>
            <w:t>Click or tap here to enter text.</w:t>
          </w:r>
        </w:p>
      </w:docPartBody>
    </w:docPart>
    <w:docPart>
      <w:docPartPr>
        <w:name w:val="AB89BC3094C243F0835A088CC761AB00"/>
        <w:category>
          <w:name w:val="General"/>
          <w:gallery w:val="placeholder"/>
        </w:category>
        <w:types>
          <w:type w:val="bbPlcHdr"/>
        </w:types>
        <w:behaviors>
          <w:behavior w:val="content"/>
        </w:behaviors>
        <w:guid w:val="{EC8BAA1E-3B18-4286-BCFD-CA3F9E5F0668}"/>
      </w:docPartPr>
      <w:docPartBody>
        <w:p w:rsidR="00A22DBB" w:rsidRDefault="007159E5" w:rsidP="007159E5">
          <w:pPr>
            <w:pStyle w:val="AB89BC3094C243F0835A088CC761AB00"/>
          </w:pPr>
          <w:r w:rsidRPr="00F722FF">
            <w:rPr>
              <w:rStyle w:val="PlaceholderText"/>
            </w:rPr>
            <w:t>Click or tap here to enter text.</w:t>
          </w:r>
        </w:p>
      </w:docPartBody>
    </w:docPart>
    <w:docPart>
      <w:docPartPr>
        <w:name w:val="7AA35065603742ED978BB6BDB950E548"/>
        <w:category>
          <w:name w:val="General"/>
          <w:gallery w:val="placeholder"/>
        </w:category>
        <w:types>
          <w:type w:val="bbPlcHdr"/>
        </w:types>
        <w:behaviors>
          <w:behavior w:val="content"/>
        </w:behaviors>
        <w:guid w:val="{2DB4B6E5-6CD5-4880-868B-9C9CA9CE68F5}"/>
      </w:docPartPr>
      <w:docPartBody>
        <w:p w:rsidR="00A22DBB" w:rsidRDefault="007159E5" w:rsidP="007159E5">
          <w:pPr>
            <w:pStyle w:val="7AA35065603742ED978BB6BDB950E548"/>
          </w:pPr>
          <w:r w:rsidRPr="00F722FF">
            <w:rPr>
              <w:rStyle w:val="PlaceholderText"/>
            </w:rPr>
            <w:t>Click or tap here to enter text.</w:t>
          </w:r>
        </w:p>
      </w:docPartBody>
    </w:docPart>
    <w:docPart>
      <w:docPartPr>
        <w:name w:val="8335834F166741C88F29316FF7246A99"/>
        <w:category>
          <w:name w:val="General"/>
          <w:gallery w:val="placeholder"/>
        </w:category>
        <w:types>
          <w:type w:val="bbPlcHdr"/>
        </w:types>
        <w:behaviors>
          <w:behavior w:val="content"/>
        </w:behaviors>
        <w:guid w:val="{9BECC290-018F-4E8F-ACCC-6B3F5B6176AC}"/>
      </w:docPartPr>
      <w:docPartBody>
        <w:p w:rsidR="00A22DBB" w:rsidRDefault="007159E5" w:rsidP="007159E5">
          <w:pPr>
            <w:pStyle w:val="8335834F166741C88F29316FF7246A99"/>
          </w:pPr>
          <w:r w:rsidRPr="00F722FF">
            <w:rPr>
              <w:rStyle w:val="PlaceholderText"/>
            </w:rPr>
            <w:t>Click or tap here to enter text.</w:t>
          </w:r>
        </w:p>
      </w:docPartBody>
    </w:docPart>
    <w:docPart>
      <w:docPartPr>
        <w:name w:val="6857BA38A92E4F42A476ED1BAC72DC1B"/>
        <w:category>
          <w:name w:val="General"/>
          <w:gallery w:val="placeholder"/>
        </w:category>
        <w:types>
          <w:type w:val="bbPlcHdr"/>
        </w:types>
        <w:behaviors>
          <w:behavior w:val="content"/>
        </w:behaviors>
        <w:guid w:val="{5E0D7CB3-2143-416D-9FA7-2B4D0AD2CB63}"/>
      </w:docPartPr>
      <w:docPartBody>
        <w:p w:rsidR="00A22DBB" w:rsidRDefault="007159E5" w:rsidP="007159E5">
          <w:pPr>
            <w:pStyle w:val="6857BA38A92E4F42A476ED1BAC72DC1B"/>
          </w:pPr>
          <w:r w:rsidRPr="00F722FF">
            <w:rPr>
              <w:rStyle w:val="PlaceholderText"/>
            </w:rPr>
            <w:t>Click or tap here to enter text.</w:t>
          </w:r>
        </w:p>
      </w:docPartBody>
    </w:docPart>
    <w:docPart>
      <w:docPartPr>
        <w:name w:val="76DF06840ED04F20BE3B372C890212AE"/>
        <w:category>
          <w:name w:val="General"/>
          <w:gallery w:val="placeholder"/>
        </w:category>
        <w:types>
          <w:type w:val="bbPlcHdr"/>
        </w:types>
        <w:behaviors>
          <w:behavior w:val="content"/>
        </w:behaviors>
        <w:guid w:val="{53CE99C3-7F98-410A-8BBF-94CB2BE9DB49}"/>
      </w:docPartPr>
      <w:docPartBody>
        <w:p w:rsidR="00A22DBB" w:rsidRDefault="007159E5" w:rsidP="007159E5">
          <w:pPr>
            <w:pStyle w:val="76DF06840ED04F20BE3B372C890212AE"/>
          </w:pPr>
          <w:r w:rsidRPr="00F722FF">
            <w:rPr>
              <w:rStyle w:val="PlaceholderText"/>
            </w:rPr>
            <w:t>Click or tap here to enter text.</w:t>
          </w:r>
        </w:p>
      </w:docPartBody>
    </w:docPart>
    <w:docPart>
      <w:docPartPr>
        <w:name w:val="385BA70D5D6442F5BC12BDDFDD75B112"/>
        <w:category>
          <w:name w:val="General"/>
          <w:gallery w:val="placeholder"/>
        </w:category>
        <w:types>
          <w:type w:val="bbPlcHdr"/>
        </w:types>
        <w:behaviors>
          <w:behavior w:val="content"/>
        </w:behaviors>
        <w:guid w:val="{22A5F703-4705-4AF5-A6C0-7EC2833E9E4F}"/>
      </w:docPartPr>
      <w:docPartBody>
        <w:p w:rsidR="00A22DBB" w:rsidRDefault="007159E5" w:rsidP="007159E5">
          <w:pPr>
            <w:pStyle w:val="385BA70D5D6442F5BC12BDDFDD75B112"/>
          </w:pPr>
          <w:r w:rsidRPr="00F722FF">
            <w:rPr>
              <w:rStyle w:val="PlaceholderText"/>
            </w:rPr>
            <w:t>Click or tap here to enter text.</w:t>
          </w:r>
        </w:p>
      </w:docPartBody>
    </w:docPart>
    <w:docPart>
      <w:docPartPr>
        <w:name w:val="4F59C47C06EE4EF39326C8F47E898F6B"/>
        <w:category>
          <w:name w:val="General"/>
          <w:gallery w:val="placeholder"/>
        </w:category>
        <w:types>
          <w:type w:val="bbPlcHdr"/>
        </w:types>
        <w:behaviors>
          <w:behavior w:val="content"/>
        </w:behaviors>
        <w:guid w:val="{EA28119C-C188-4C1C-BA98-F3AACBFE0011}"/>
      </w:docPartPr>
      <w:docPartBody>
        <w:p w:rsidR="00A22DBB" w:rsidRDefault="007159E5" w:rsidP="007159E5">
          <w:pPr>
            <w:pStyle w:val="4F59C47C06EE4EF39326C8F47E898F6B"/>
          </w:pPr>
          <w:r w:rsidRPr="00F722FF">
            <w:rPr>
              <w:rStyle w:val="PlaceholderText"/>
            </w:rPr>
            <w:t>Click or tap here to enter text.</w:t>
          </w:r>
        </w:p>
      </w:docPartBody>
    </w:docPart>
    <w:docPart>
      <w:docPartPr>
        <w:name w:val="CE100412EE7747199EFE38EE24D92738"/>
        <w:category>
          <w:name w:val="General"/>
          <w:gallery w:val="placeholder"/>
        </w:category>
        <w:types>
          <w:type w:val="bbPlcHdr"/>
        </w:types>
        <w:behaviors>
          <w:behavior w:val="content"/>
        </w:behaviors>
        <w:guid w:val="{69CC3105-BA90-4E60-9CEE-02807695C40E}"/>
      </w:docPartPr>
      <w:docPartBody>
        <w:p w:rsidR="00A22DBB" w:rsidRDefault="007159E5" w:rsidP="007159E5">
          <w:pPr>
            <w:pStyle w:val="CE100412EE7747199EFE38EE24D92738"/>
          </w:pPr>
          <w:r w:rsidRPr="00F722FF">
            <w:rPr>
              <w:rStyle w:val="PlaceholderText"/>
            </w:rPr>
            <w:t>Click or tap here to enter text.</w:t>
          </w:r>
        </w:p>
      </w:docPartBody>
    </w:docPart>
    <w:docPart>
      <w:docPartPr>
        <w:name w:val="B218E450976A439F8B4F6A675543436B"/>
        <w:category>
          <w:name w:val="General"/>
          <w:gallery w:val="placeholder"/>
        </w:category>
        <w:types>
          <w:type w:val="bbPlcHdr"/>
        </w:types>
        <w:behaviors>
          <w:behavior w:val="content"/>
        </w:behaviors>
        <w:guid w:val="{01409FE1-3E66-47A6-BB1A-0AD121E51C9B}"/>
      </w:docPartPr>
      <w:docPartBody>
        <w:p w:rsidR="00A22DBB" w:rsidRDefault="007159E5" w:rsidP="007159E5">
          <w:pPr>
            <w:pStyle w:val="B218E450976A439F8B4F6A675543436B"/>
          </w:pPr>
          <w:r w:rsidRPr="00F722FF">
            <w:rPr>
              <w:rStyle w:val="PlaceholderText"/>
            </w:rPr>
            <w:t>Click or tap here to enter text.</w:t>
          </w:r>
        </w:p>
      </w:docPartBody>
    </w:docPart>
    <w:docPart>
      <w:docPartPr>
        <w:name w:val="D8E1C08E2BA84EB1AEB9CEC36997C1BD"/>
        <w:category>
          <w:name w:val="General"/>
          <w:gallery w:val="placeholder"/>
        </w:category>
        <w:types>
          <w:type w:val="bbPlcHdr"/>
        </w:types>
        <w:behaviors>
          <w:behavior w:val="content"/>
        </w:behaviors>
        <w:guid w:val="{F81B345E-2E16-4323-BC66-EBFE6995FBAD}"/>
      </w:docPartPr>
      <w:docPartBody>
        <w:p w:rsidR="00A22DBB" w:rsidRDefault="007159E5" w:rsidP="007159E5">
          <w:pPr>
            <w:pStyle w:val="D8E1C08E2BA84EB1AEB9CEC36997C1BD"/>
          </w:pPr>
          <w:r w:rsidRPr="00F722FF">
            <w:rPr>
              <w:rStyle w:val="PlaceholderText"/>
            </w:rPr>
            <w:t>Click or tap here to enter text.</w:t>
          </w:r>
        </w:p>
      </w:docPartBody>
    </w:docPart>
    <w:docPart>
      <w:docPartPr>
        <w:name w:val="220499424A034A58B2F710DBE03AF765"/>
        <w:category>
          <w:name w:val="General"/>
          <w:gallery w:val="placeholder"/>
        </w:category>
        <w:types>
          <w:type w:val="bbPlcHdr"/>
        </w:types>
        <w:behaviors>
          <w:behavior w:val="content"/>
        </w:behaviors>
        <w:guid w:val="{5AD5CFEE-2FB2-4AB6-9E79-D363E560BEE5}"/>
      </w:docPartPr>
      <w:docPartBody>
        <w:p w:rsidR="00A22DBB" w:rsidRDefault="007159E5" w:rsidP="007159E5">
          <w:pPr>
            <w:pStyle w:val="220499424A034A58B2F710DBE03AF765"/>
          </w:pPr>
          <w:r w:rsidRPr="00F722FF">
            <w:rPr>
              <w:rStyle w:val="PlaceholderText"/>
            </w:rPr>
            <w:t>Click or tap here to enter text.</w:t>
          </w:r>
        </w:p>
      </w:docPartBody>
    </w:docPart>
    <w:docPart>
      <w:docPartPr>
        <w:name w:val="D6F8B463485F48648614482CBAF33631"/>
        <w:category>
          <w:name w:val="General"/>
          <w:gallery w:val="placeholder"/>
        </w:category>
        <w:types>
          <w:type w:val="bbPlcHdr"/>
        </w:types>
        <w:behaviors>
          <w:behavior w:val="content"/>
        </w:behaviors>
        <w:guid w:val="{BC4FCDC2-E6FE-46A2-BB1A-B5683CC13FFA}"/>
      </w:docPartPr>
      <w:docPartBody>
        <w:p w:rsidR="00A22DBB" w:rsidRDefault="007159E5" w:rsidP="007159E5">
          <w:pPr>
            <w:pStyle w:val="D6F8B463485F48648614482CBAF33631"/>
          </w:pPr>
          <w:r w:rsidRPr="00F722FF">
            <w:rPr>
              <w:rStyle w:val="PlaceholderText"/>
            </w:rPr>
            <w:t>Click or tap here to enter text.</w:t>
          </w:r>
        </w:p>
      </w:docPartBody>
    </w:docPart>
    <w:docPart>
      <w:docPartPr>
        <w:name w:val="1CB0A6AD0BCE49318F829322468E799C"/>
        <w:category>
          <w:name w:val="General"/>
          <w:gallery w:val="placeholder"/>
        </w:category>
        <w:types>
          <w:type w:val="bbPlcHdr"/>
        </w:types>
        <w:behaviors>
          <w:behavior w:val="content"/>
        </w:behaviors>
        <w:guid w:val="{8D60C89D-091C-4E5A-9F33-19564C37E80F}"/>
      </w:docPartPr>
      <w:docPartBody>
        <w:p w:rsidR="00A22DBB" w:rsidRDefault="007159E5" w:rsidP="007159E5">
          <w:pPr>
            <w:pStyle w:val="1CB0A6AD0BCE49318F829322468E799C"/>
          </w:pPr>
          <w:r w:rsidRPr="00F722FF">
            <w:rPr>
              <w:rStyle w:val="PlaceholderText"/>
            </w:rPr>
            <w:t>Click or tap here to enter text.</w:t>
          </w:r>
        </w:p>
      </w:docPartBody>
    </w:docPart>
    <w:docPart>
      <w:docPartPr>
        <w:name w:val="6A632F00ADBC4976A903FEEBBF38B57F"/>
        <w:category>
          <w:name w:val="General"/>
          <w:gallery w:val="placeholder"/>
        </w:category>
        <w:types>
          <w:type w:val="bbPlcHdr"/>
        </w:types>
        <w:behaviors>
          <w:behavior w:val="content"/>
        </w:behaviors>
        <w:guid w:val="{8B69C12C-327F-45CB-8271-ACC9179CE997}"/>
      </w:docPartPr>
      <w:docPartBody>
        <w:p w:rsidR="00A22DBB" w:rsidRDefault="007159E5" w:rsidP="007159E5">
          <w:pPr>
            <w:pStyle w:val="6A632F00ADBC4976A903FEEBBF38B57F"/>
          </w:pPr>
          <w:r w:rsidRPr="00F722FF">
            <w:rPr>
              <w:rStyle w:val="PlaceholderText"/>
            </w:rPr>
            <w:t>Click or tap here to enter text.</w:t>
          </w:r>
        </w:p>
      </w:docPartBody>
    </w:docPart>
    <w:docPart>
      <w:docPartPr>
        <w:name w:val="7C90726CC65E44D9BDE58C6DBE10381D"/>
        <w:category>
          <w:name w:val="General"/>
          <w:gallery w:val="placeholder"/>
        </w:category>
        <w:types>
          <w:type w:val="bbPlcHdr"/>
        </w:types>
        <w:behaviors>
          <w:behavior w:val="content"/>
        </w:behaviors>
        <w:guid w:val="{54B51C1C-E552-4C63-9BB7-6EB61F984E8B}"/>
      </w:docPartPr>
      <w:docPartBody>
        <w:p w:rsidR="00A22DBB" w:rsidRDefault="007159E5" w:rsidP="007159E5">
          <w:pPr>
            <w:pStyle w:val="7C90726CC65E44D9BDE58C6DBE10381D"/>
          </w:pPr>
          <w:r w:rsidRPr="00F722FF">
            <w:rPr>
              <w:rStyle w:val="PlaceholderText"/>
            </w:rPr>
            <w:t>Click or tap here to enter text.</w:t>
          </w:r>
        </w:p>
      </w:docPartBody>
    </w:docPart>
    <w:docPart>
      <w:docPartPr>
        <w:name w:val="DE9EC91D067940D193F2A68C0A36ACFA"/>
        <w:category>
          <w:name w:val="General"/>
          <w:gallery w:val="placeholder"/>
        </w:category>
        <w:types>
          <w:type w:val="bbPlcHdr"/>
        </w:types>
        <w:behaviors>
          <w:behavior w:val="content"/>
        </w:behaviors>
        <w:guid w:val="{E3EE9727-48DB-4424-B7D6-00C68459C6BC}"/>
      </w:docPartPr>
      <w:docPartBody>
        <w:p w:rsidR="00A22DBB" w:rsidRDefault="007159E5" w:rsidP="007159E5">
          <w:pPr>
            <w:pStyle w:val="DE9EC91D067940D193F2A68C0A36ACFA"/>
          </w:pPr>
          <w:r w:rsidRPr="00F722FF">
            <w:rPr>
              <w:rStyle w:val="PlaceholderText"/>
            </w:rPr>
            <w:t>Click or tap here to enter text.</w:t>
          </w:r>
        </w:p>
      </w:docPartBody>
    </w:docPart>
    <w:docPart>
      <w:docPartPr>
        <w:name w:val="8FD4B0E2986B410CB5F56A0DD3192623"/>
        <w:category>
          <w:name w:val="General"/>
          <w:gallery w:val="placeholder"/>
        </w:category>
        <w:types>
          <w:type w:val="bbPlcHdr"/>
        </w:types>
        <w:behaviors>
          <w:behavior w:val="content"/>
        </w:behaviors>
        <w:guid w:val="{522CAFC3-1769-480E-8123-E5CAC9F72B95}"/>
      </w:docPartPr>
      <w:docPartBody>
        <w:p w:rsidR="00A22DBB" w:rsidRDefault="007159E5" w:rsidP="007159E5">
          <w:pPr>
            <w:pStyle w:val="8FD4B0E2986B410CB5F56A0DD3192623"/>
          </w:pPr>
          <w:r w:rsidRPr="00F722FF">
            <w:rPr>
              <w:rStyle w:val="PlaceholderText"/>
            </w:rPr>
            <w:t>Click or tap here to enter text.</w:t>
          </w:r>
        </w:p>
      </w:docPartBody>
    </w:docPart>
    <w:docPart>
      <w:docPartPr>
        <w:name w:val="5ACE1F50B884454EA8849DF156934BF4"/>
        <w:category>
          <w:name w:val="General"/>
          <w:gallery w:val="placeholder"/>
        </w:category>
        <w:types>
          <w:type w:val="bbPlcHdr"/>
        </w:types>
        <w:behaviors>
          <w:behavior w:val="content"/>
        </w:behaviors>
        <w:guid w:val="{0B526F60-230A-4335-9CB5-C78162994C97}"/>
      </w:docPartPr>
      <w:docPartBody>
        <w:p w:rsidR="00A22DBB" w:rsidRDefault="007159E5" w:rsidP="007159E5">
          <w:pPr>
            <w:pStyle w:val="5ACE1F50B884454EA8849DF156934BF4"/>
          </w:pPr>
          <w:r w:rsidRPr="00F722FF">
            <w:rPr>
              <w:rStyle w:val="PlaceholderText"/>
            </w:rPr>
            <w:t>Click or tap here to enter text.</w:t>
          </w:r>
        </w:p>
      </w:docPartBody>
    </w:docPart>
    <w:docPart>
      <w:docPartPr>
        <w:name w:val="774AC60605DB474F8A577B342829309F"/>
        <w:category>
          <w:name w:val="General"/>
          <w:gallery w:val="placeholder"/>
        </w:category>
        <w:types>
          <w:type w:val="bbPlcHdr"/>
        </w:types>
        <w:behaviors>
          <w:behavior w:val="content"/>
        </w:behaviors>
        <w:guid w:val="{3B306CD4-F3BD-4809-9CC4-F4B566B42A4B}"/>
      </w:docPartPr>
      <w:docPartBody>
        <w:p w:rsidR="00A22DBB" w:rsidRDefault="007159E5" w:rsidP="007159E5">
          <w:pPr>
            <w:pStyle w:val="774AC60605DB474F8A577B342829309F"/>
          </w:pPr>
          <w:r w:rsidRPr="00F722FF">
            <w:rPr>
              <w:rStyle w:val="PlaceholderText"/>
            </w:rPr>
            <w:t>Click or tap here to enter text.</w:t>
          </w:r>
        </w:p>
      </w:docPartBody>
    </w:docPart>
    <w:docPart>
      <w:docPartPr>
        <w:name w:val="5B176667CF364493AA5A187D04538296"/>
        <w:category>
          <w:name w:val="General"/>
          <w:gallery w:val="placeholder"/>
        </w:category>
        <w:types>
          <w:type w:val="bbPlcHdr"/>
        </w:types>
        <w:behaviors>
          <w:behavior w:val="content"/>
        </w:behaviors>
        <w:guid w:val="{49D9EB61-8C3D-4413-8397-EDE14C56DD0A}"/>
      </w:docPartPr>
      <w:docPartBody>
        <w:p w:rsidR="00A22DBB" w:rsidRDefault="007159E5" w:rsidP="007159E5">
          <w:pPr>
            <w:pStyle w:val="5B176667CF364493AA5A187D04538296"/>
          </w:pPr>
          <w:r w:rsidRPr="00F722FF">
            <w:rPr>
              <w:rStyle w:val="PlaceholderText"/>
            </w:rPr>
            <w:t>Click or tap here to enter text.</w:t>
          </w:r>
        </w:p>
      </w:docPartBody>
    </w:docPart>
    <w:docPart>
      <w:docPartPr>
        <w:name w:val="DE04B201C79D4555A9817A85A8026860"/>
        <w:category>
          <w:name w:val="General"/>
          <w:gallery w:val="placeholder"/>
        </w:category>
        <w:types>
          <w:type w:val="bbPlcHdr"/>
        </w:types>
        <w:behaviors>
          <w:behavior w:val="content"/>
        </w:behaviors>
        <w:guid w:val="{91161CB4-BC8D-47EA-A13B-37DC2C6757A3}"/>
      </w:docPartPr>
      <w:docPartBody>
        <w:p w:rsidR="00A22DBB" w:rsidRDefault="007159E5" w:rsidP="007159E5">
          <w:pPr>
            <w:pStyle w:val="DE04B201C79D4555A9817A85A8026860"/>
          </w:pPr>
          <w:r w:rsidRPr="00F722FF">
            <w:rPr>
              <w:rStyle w:val="PlaceholderText"/>
            </w:rPr>
            <w:t>Click or tap here to enter text.</w:t>
          </w:r>
        </w:p>
      </w:docPartBody>
    </w:docPart>
    <w:docPart>
      <w:docPartPr>
        <w:name w:val="1144FBC6C3C0498DBA1819DFEFD9354F"/>
        <w:category>
          <w:name w:val="General"/>
          <w:gallery w:val="placeholder"/>
        </w:category>
        <w:types>
          <w:type w:val="bbPlcHdr"/>
        </w:types>
        <w:behaviors>
          <w:behavior w:val="content"/>
        </w:behaviors>
        <w:guid w:val="{F164DF84-B656-430C-B534-7B11BCA433AB}"/>
      </w:docPartPr>
      <w:docPartBody>
        <w:p w:rsidR="00A22DBB" w:rsidRDefault="007159E5" w:rsidP="007159E5">
          <w:pPr>
            <w:pStyle w:val="1144FBC6C3C0498DBA1819DFEFD9354F"/>
          </w:pPr>
          <w:r w:rsidRPr="00F722FF">
            <w:rPr>
              <w:rStyle w:val="PlaceholderText"/>
            </w:rPr>
            <w:t>Click or tap here to enter text.</w:t>
          </w:r>
        </w:p>
      </w:docPartBody>
    </w:docPart>
    <w:docPart>
      <w:docPartPr>
        <w:name w:val="179F3852030A4FF89ACD81643BAA5E45"/>
        <w:category>
          <w:name w:val="General"/>
          <w:gallery w:val="placeholder"/>
        </w:category>
        <w:types>
          <w:type w:val="bbPlcHdr"/>
        </w:types>
        <w:behaviors>
          <w:behavior w:val="content"/>
        </w:behaviors>
        <w:guid w:val="{1A0617B3-69BE-4986-8AAD-EF7174633EE3}"/>
      </w:docPartPr>
      <w:docPartBody>
        <w:p w:rsidR="00A22DBB" w:rsidRDefault="007159E5" w:rsidP="007159E5">
          <w:pPr>
            <w:pStyle w:val="179F3852030A4FF89ACD81643BAA5E45"/>
          </w:pPr>
          <w:r w:rsidRPr="00F722FF">
            <w:rPr>
              <w:rStyle w:val="PlaceholderText"/>
            </w:rPr>
            <w:t>Click or tap here to enter text.</w:t>
          </w:r>
        </w:p>
      </w:docPartBody>
    </w:docPart>
    <w:docPart>
      <w:docPartPr>
        <w:name w:val="BC0746AE70144C38883AC93338E6F8BC"/>
        <w:category>
          <w:name w:val="General"/>
          <w:gallery w:val="placeholder"/>
        </w:category>
        <w:types>
          <w:type w:val="bbPlcHdr"/>
        </w:types>
        <w:behaviors>
          <w:behavior w:val="content"/>
        </w:behaviors>
        <w:guid w:val="{178DE91D-465E-4277-8A07-61A77B7B772D}"/>
      </w:docPartPr>
      <w:docPartBody>
        <w:p w:rsidR="00A22DBB" w:rsidRDefault="007159E5" w:rsidP="007159E5">
          <w:pPr>
            <w:pStyle w:val="BC0746AE70144C38883AC93338E6F8BC"/>
          </w:pPr>
          <w:r w:rsidRPr="00F722FF">
            <w:rPr>
              <w:rStyle w:val="PlaceholderText"/>
            </w:rPr>
            <w:t>Click or tap here to enter text.</w:t>
          </w:r>
        </w:p>
      </w:docPartBody>
    </w:docPart>
    <w:docPart>
      <w:docPartPr>
        <w:name w:val="AD919105A33147A3B46673FADF5ACC83"/>
        <w:category>
          <w:name w:val="General"/>
          <w:gallery w:val="placeholder"/>
        </w:category>
        <w:types>
          <w:type w:val="bbPlcHdr"/>
        </w:types>
        <w:behaviors>
          <w:behavior w:val="content"/>
        </w:behaviors>
        <w:guid w:val="{8AD3621D-770A-418E-99CE-E952E9FB29CA}"/>
      </w:docPartPr>
      <w:docPartBody>
        <w:p w:rsidR="00A22DBB" w:rsidRDefault="007159E5" w:rsidP="007159E5">
          <w:pPr>
            <w:pStyle w:val="AD919105A33147A3B46673FADF5ACC83"/>
          </w:pPr>
          <w:r w:rsidRPr="00F722FF">
            <w:rPr>
              <w:rStyle w:val="PlaceholderText"/>
            </w:rPr>
            <w:t>Click or tap here to enter text.</w:t>
          </w:r>
        </w:p>
      </w:docPartBody>
    </w:docPart>
    <w:docPart>
      <w:docPartPr>
        <w:name w:val="27BF30EF32A14E688F7338498E6E4846"/>
        <w:category>
          <w:name w:val="General"/>
          <w:gallery w:val="placeholder"/>
        </w:category>
        <w:types>
          <w:type w:val="bbPlcHdr"/>
        </w:types>
        <w:behaviors>
          <w:behavior w:val="content"/>
        </w:behaviors>
        <w:guid w:val="{9E424623-BA54-45CF-A4E7-D6DDD1DB0C4B}"/>
      </w:docPartPr>
      <w:docPartBody>
        <w:p w:rsidR="00A22DBB" w:rsidRDefault="007159E5" w:rsidP="007159E5">
          <w:pPr>
            <w:pStyle w:val="27BF30EF32A14E688F7338498E6E4846"/>
          </w:pPr>
          <w:r w:rsidRPr="00F722FF">
            <w:rPr>
              <w:rStyle w:val="PlaceholderText"/>
            </w:rPr>
            <w:t>Click or tap here to enter text.</w:t>
          </w:r>
        </w:p>
      </w:docPartBody>
    </w:docPart>
    <w:docPart>
      <w:docPartPr>
        <w:name w:val="085AA3A8C6504990AB84E43ABE9D8CDC"/>
        <w:category>
          <w:name w:val="General"/>
          <w:gallery w:val="placeholder"/>
        </w:category>
        <w:types>
          <w:type w:val="bbPlcHdr"/>
        </w:types>
        <w:behaviors>
          <w:behavior w:val="content"/>
        </w:behaviors>
        <w:guid w:val="{1CD7DD4D-4EE5-43FF-AE8C-E1358D6E145C}"/>
      </w:docPartPr>
      <w:docPartBody>
        <w:p w:rsidR="00A22DBB" w:rsidRDefault="007159E5" w:rsidP="007159E5">
          <w:pPr>
            <w:pStyle w:val="085AA3A8C6504990AB84E43ABE9D8CDC"/>
          </w:pPr>
          <w:r w:rsidRPr="00F722FF">
            <w:rPr>
              <w:rStyle w:val="PlaceholderText"/>
            </w:rPr>
            <w:t>Click or tap here to enter text.</w:t>
          </w:r>
        </w:p>
      </w:docPartBody>
    </w:docPart>
    <w:docPart>
      <w:docPartPr>
        <w:name w:val="682C584E339146259265A556386D3377"/>
        <w:category>
          <w:name w:val="General"/>
          <w:gallery w:val="placeholder"/>
        </w:category>
        <w:types>
          <w:type w:val="bbPlcHdr"/>
        </w:types>
        <w:behaviors>
          <w:behavior w:val="content"/>
        </w:behaviors>
        <w:guid w:val="{FE8EE0F9-8E88-45AC-BAEA-5CC046C89E30}"/>
      </w:docPartPr>
      <w:docPartBody>
        <w:p w:rsidR="00A22DBB" w:rsidRDefault="007159E5" w:rsidP="007159E5">
          <w:pPr>
            <w:pStyle w:val="682C584E339146259265A556386D3377"/>
          </w:pPr>
          <w:r w:rsidRPr="00F722FF">
            <w:rPr>
              <w:rStyle w:val="PlaceholderText"/>
            </w:rPr>
            <w:t>Click or tap here to enter text.</w:t>
          </w:r>
        </w:p>
      </w:docPartBody>
    </w:docPart>
    <w:docPart>
      <w:docPartPr>
        <w:name w:val="88AF7F8BD93D44BBBFFC9EA752A0462D"/>
        <w:category>
          <w:name w:val="General"/>
          <w:gallery w:val="placeholder"/>
        </w:category>
        <w:types>
          <w:type w:val="bbPlcHdr"/>
        </w:types>
        <w:behaviors>
          <w:behavior w:val="content"/>
        </w:behaviors>
        <w:guid w:val="{E3FCC0EB-0A98-40B9-9253-17159A426EB0}"/>
      </w:docPartPr>
      <w:docPartBody>
        <w:p w:rsidR="00A22DBB" w:rsidRDefault="007159E5" w:rsidP="007159E5">
          <w:pPr>
            <w:pStyle w:val="88AF7F8BD93D44BBBFFC9EA752A0462D"/>
          </w:pPr>
          <w:r w:rsidRPr="00F722FF">
            <w:rPr>
              <w:rStyle w:val="PlaceholderText"/>
            </w:rPr>
            <w:t>Click or tap here to enter text.</w:t>
          </w:r>
        </w:p>
      </w:docPartBody>
    </w:docPart>
    <w:docPart>
      <w:docPartPr>
        <w:name w:val="B2F72A3CF91F4541B517383C07915D3E"/>
        <w:category>
          <w:name w:val="General"/>
          <w:gallery w:val="placeholder"/>
        </w:category>
        <w:types>
          <w:type w:val="bbPlcHdr"/>
        </w:types>
        <w:behaviors>
          <w:behavior w:val="content"/>
        </w:behaviors>
        <w:guid w:val="{48C6308C-ECE7-49CF-822E-9FE7812DFB16}"/>
      </w:docPartPr>
      <w:docPartBody>
        <w:p w:rsidR="00A22DBB" w:rsidRDefault="007159E5" w:rsidP="007159E5">
          <w:pPr>
            <w:pStyle w:val="B2F72A3CF91F4541B517383C07915D3E"/>
          </w:pPr>
          <w:r w:rsidRPr="00F722FF">
            <w:rPr>
              <w:rStyle w:val="PlaceholderText"/>
            </w:rPr>
            <w:t>Click or tap here to enter text.</w:t>
          </w:r>
        </w:p>
      </w:docPartBody>
    </w:docPart>
    <w:docPart>
      <w:docPartPr>
        <w:name w:val="2443E0A5BF1A47D0B8557E06DCE2C562"/>
        <w:category>
          <w:name w:val="General"/>
          <w:gallery w:val="placeholder"/>
        </w:category>
        <w:types>
          <w:type w:val="bbPlcHdr"/>
        </w:types>
        <w:behaviors>
          <w:behavior w:val="content"/>
        </w:behaviors>
        <w:guid w:val="{0EC5C40E-D2C0-4177-AC4B-1FC45A6B2056}"/>
      </w:docPartPr>
      <w:docPartBody>
        <w:p w:rsidR="00A22DBB" w:rsidRDefault="007159E5" w:rsidP="007159E5">
          <w:pPr>
            <w:pStyle w:val="2443E0A5BF1A47D0B8557E06DCE2C562"/>
          </w:pPr>
          <w:r w:rsidRPr="00F722FF">
            <w:rPr>
              <w:rStyle w:val="PlaceholderText"/>
            </w:rPr>
            <w:t>Click or tap here to enter text.</w:t>
          </w:r>
        </w:p>
      </w:docPartBody>
    </w:docPart>
    <w:docPart>
      <w:docPartPr>
        <w:name w:val="654EFDFB437B4C10A5CF1BEDDD9D0199"/>
        <w:category>
          <w:name w:val="General"/>
          <w:gallery w:val="placeholder"/>
        </w:category>
        <w:types>
          <w:type w:val="bbPlcHdr"/>
        </w:types>
        <w:behaviors>
          <w:behavior w:val="content"/>
        </w:behaviors>
        <w:guid w:val="{E6A5E6D5-12CC-4912-8B19-2D7E26757E1C}"/>
      </w:docPartPr>
      <w:docPartBody>
        <w:p w:rsidR="00A22DBB" w:rsidRDefault="007159E5" w:rsidP="007159E5">
          <w:pPr>
            <w:pStyle w:val="654EFDFB437B4C10A5CF1BEDDD9D0199"/>
          </w:pPr>
          <w:r w:rsidRPr="00F722FF">
            <w:rPr>
              <w:rStyle w:val="PlaceholderText"/>
            </w:rPr>
            <w:t>Click or tap here to enter text.</w:t>
          </w:r>
        </w:p>
      </w:docPartBody>
    </w:docPart>
    <w:docPart>
      <w:docPartPr>
        <w:name w:val="09A6895449954FD796F353102D964BD4"/>
        <w:category>
          <w:name w:val="General"/>
          <w:gallery w:val="placeholder"/>
        </w:category>
        <w:types>
          <w:type w:val="bbPlcHdr"/>
        </w:types>
        <w:behaviors>
          <w:behavior w:val="content"/>
        </w:behaviors>
        <w:guid w:val="{3191FAF0-9FCC-4BF3-9838-3E0D99A422D5}"/>
      </w:docPartPr>
      <w:docPartBody>
        <w:p w:rsidR="00A22DBB" w:rsidRDefault="007159E5" w:rsidP="007159E5">
          <w:pPr>
            <w:pStyle w:val="09A6895449954FD796F353102D964BD4"/>
          </w:pPr>
          <w:r w:rsidRPr="00F722FF">
            <w:rPr>
              <w:rStyle w:val="PlaceholderText"/>
            </w:rPr>
            <w:t>Click or tap here to enter text.</w:t>
          </w:r>
        </w:p>
      </w:docPartBody>
    </w:docPart>
    <w:docPart>
      <w:docPartPr>
        <w:name w:val="88641735B17941D1BF8326B3FB591D51"/>
        <w:category>
          <w:name w:val="General"/>
          <w:gallery w:val="placeholder"/>
        </w:category>
        <w:types>
          <w:type w:val="bbPlcHdr"/>
        </w:types>
        <w:behaviors>
          <w:behavior w:val="content"/>
        </w:behaviors>
        <w:guid w:val="{7B29F432-2693-48F6-B09A-E40470948FFA}"/>
      </w:docPartPr>
      <w:docPartBody>
        <w:p w:rsidR="00A22DBB" w:rsidRDefault="007159E5" w:rsidP="007159E5">
          <w:pPr>
            <w:pStyle w:val="88641735B17941D1BF8326B3FB591D51"/>
          </w:pPr>
          <w:r w:rsidRPr="00F722FF">
            <w:rPr>
              <w:rStyle w:val="PlaceholderText"/>
            </w:rPr>
            <w:t>Click or tap here to enter text.</w:t>
          </w:r>
        </w:p>
      </w:docPartBody>
    </w:docPart>
    <w:docPart>
      <w:docPartPr>
        <w:name w:val="3398D476E5E24615BB4743441C831575"/>
        <w:category>
          <w:name w:val="General"/>
          <w:gallery w:val="placeholder"/>
        </w:category>
        <w:types>
          <w:type w:val="bbPlcHdr"/>
        </w:types>
        <w:behaviors>
          <w:behavior w:val="content"/>
        </w:behaviors>
        <w:guid w:val="{42F5EC2A-2C27-4D91-974D-A0ACF47BC0C9}"/>
      </w:docPartPr>
      <w:docPartBody>
        <w:p w:rsidR="00A22DBB" w:rsidRDefault="007159E5" w:rsidP="007159E5">
          <w:pPr>
            <w:pStyle w:val="3398D476E5E24615BB4743441C831575"/>
          </w:pPr>
          <w:r w:rsidRPr="00F722FF">
            <w:rPr>
              <w:rStyle w:val="PlaceholderText"/>
            </w:rPr>
            <w:t>Click or tap here to enter text.</w:t>
          </w:r>
        </w:p>
      </w:docPartBody>
    </w:docPart>
    <w:docPart>
      <w:docPartPr>
        <w:name w:val="C6C00F99A7D943C2847871ED4A25D05A"/>
        <w:category>
          <w:name w:val="General"/>
          <w:gallery w:val="placeholder"/>
        </w:category>
        <w:types>
          <w:type w:val="bbPlcHdr"/>
        </w:types>
        <w:behaviors>
          <w:behavior w:val="content"/>
        </w:behaviors>
        <w:guid w:val="{46D37CFF-478E-4095-917F-1AC34AC30B4C}"/>
      </w:docPartPr>
      <w:docPartBody>
        <w:p w:rsidR="00A22DBB" w:rsidRDefault="007159E5" w:rsidP="007159E5">
          <w:pPr>
            <w:pStyle w:val="C6C00F99A7D943C2847871ED4A25D05A"/>
          </w:pPr>
          <w:r w:rsidRPr="00F722FF">
            <w:rPr>
              <w:rStyle w:val="PlaceholderText"/>
            </w:rPr>
            <w:t>Click or tap here to enter text.</w:t>
          </w:r>
        </w:p>
      </w:docPartBody>
    </w:docPart>
    <w:docPart>
      <w:docPartPr>
        <w:name w:val="69B63019637447499F571DE645318031"/>
        <w:category>
          <w:name w:val="General"/>
          <w:gallery w:val="placeholder"/>
        </w:category>
        <w:types>
          <w:type w:val="bbPlcHdr"/>
        </w:types>
        <w:behaviors>
          <w:behavior w:val="content"/>
        </w:behaviors>
        <w:guid w:val="{8CD36386-34F2-47C3-8C58-508DA3D6DC0A}"/>
      </w:docPartPr>
      <w:docPartBody>
        <w:p w:rsidR="00A22DBB" w:rsidRDefault="007159E5" w:rsidP="007159E5">
          <w:pPr>
            <w:pStyle w:val="69B63019637447499F571DE645318031"/>
          </w:pPr>
          <w:r w:rsidRPr="00F722FF">
            <w:rPr>
              <w:rStyle w:val="PlaceholderText"/>
            </w:rPr>
            <w:t>Click or tap here to enter text.</w:t>
          </w:r>
        </w:p>
      </w:docPartBody>
    </w:docPart>
    <w:docPart>
      <w:docPartPr>
        <w:name w:val="C992E8EAAD374C49BC0215F9DB06C2C5"/>
        <w:category>
          <w:name w:val="General"/>
          <w:gallery w:val="placeholder"/>
        </w:category>
        <w:types>
          <w:type w:val="bbPlcHdr"/>
        </w:types>
        <w:behaviors>
          <w:behavior w:val="content"/>
        </w:behaviors>
        <w:guid w:val="{507C905C-D969-4A57-9FF9-FE529370D814}"/>
      </w:docPartPr>
      <w:docPartBody>
        <w:p w:rsidR="00A22DBB" w:rsidRDefault="007159E5" w:rsidP="007159E5">
          <w:pPr>
            <w:pStyle w:val="C992E8EAAD374C49BC0215F9DB06C2C5"/>
          </w:pPr>
          <w:r w:rsidRPr="00F722FF">
            <w:rPr>
              <w:rStyle w:val="PlaceholderText"/>
            </w:rPr>
            <w:t>Click or tap here to enter text.</w:t>
          </w:r>
        </w:p>
      </w:docPartBody>
    </w:docPart>
    <w:docPart>
      <w:docPartPr>
        <w:name w:val="B0C5C97635134AEFA54EF8DD97984D81"/>
        <w:category>
          <w:name w:val="General"/>
          <w:gallery w:val="placeholder"/>
        </w:category>
        <w:types>
          <w:type w:val="bbPlcHdr"/>
        </w:types>
        <w:behaviors>
          <w:behavior w:val="content"/>
        </w:behaviors>
        <w:guid w:val="{777F619C-8D65-44BB-AD0F-763A18F53B9E}"/>
      </w:docPartPr>
      <w:docPartBody>
        <w:p w:rsidR="00A22DBB" w:rsidRDefault="007159E5" w:rsidP="007159E5">
          <w:pPr>
            <w:pStyle w:val="B0C5C97635134AEFA54EF8DD97984D81"/>
          </w:pPr>
          <w:r w:rsidRPr="00F722FF">
            <w:rPr>
              <w:rStyle w:val="PlaceholderText"/>
            </w:rPr>
            <w:t>Click or tap here to enter text.</w:t>
          </w:r>
        </w:p>
      </w:docPartBody>
    </w:docPart>
    <w:docPart>
      <w:docPartPr>
        <w:name w:val="BB40D31E07AF44F1937956A726102036"/>
        <w:category>
          <w:name w:val="General"/>
          <w:gallery w:val="placeholder"/>
        </w:category>
        <w:types>
          <w:type w:val="bbPlcHdr"/>
        </w:types>
        <w:behaviors>
          <w:behavior w:val="content"/>
        </w:behaviors>
        <w:guid w:val="{83BCAEFA-8AD5-44AB-81B1-D543DA1719D7}"/>
      </w:docPartPr>
      <w:docPartBody>
        <w:p w:rsidR="00A22DBB" w:rsidRDefault="007159E5" w:rsidP="007159E5">
          <w:pPr>
            <w:pStyle w:val="BB40D31E07AF44F1937956A726102036"/>
          </w:pPr>
          <w:r w:rsidRPr="00F722FF">
            <w:rPr>
              <w:rStyle w:val="PlaceholderText"/>
            </w:rPr>
            <w:t>Click or tap here to enter text.</w:t>
          </w:r>
        </w:p>
      </w:docPartBody>
    </w:docPart>
    <w:docPart>
      <w:docPartPr>
        <w:name w:val="CD7D9C9092E046ECB31C5D874BE50360"/>
        <w:category>
          <w:name w:val="General"/>
          <w:gallery w:val="placeholder"/>
        </w:category>
        <w:types>
          <w:type w:val="bbPlcHdr"/>
        </w:types>
        <w:behaviors>
          <w:behavior w:val="content"/>
        </w:behaviors>
        <w:guid w:val="{B255A428-E494-45F8-8EFC-FB9BDE95CDE4}"/>
      </w:docPartPr>
      <w:docPartBody>
        <w:p w:rsidR="00A22DBB" w:rsidRDefault="007159E5" w:rsidP="007159E5">
          <w:pPr>
            <w:pStyle w:val="CD7D9C9092E046ECB31C5D874BE50360"/>
          </w:pPr>
          <w:r w:rsidRPr="00F722FF">
            <w:rPr>
              <w:rStyle w:val="PlaceholderText"/>
            </w:rPr>
            <w:t>Click or tap here to enter text.</w:t>
          </w:r>
        </w:p>
      </w:docPartBody>
    </w:docPart>
    <w:docPart>
      <w:docPartPr>
        <w:name w:val="E6F0F8991B844BCB87AAFAAE882EFDCD"/>
        <w:category>
          <w:name w:val="General"/>
          <w:gallery w:val="placeholder"/>
        </w:category>
        <w:types>
          <w:type w:val="bbPlcHdr"/>
        </w:types>
        <w:behaviors>
          <w:behavior w:val="content"/>
        </w:behaviors>
        <w:guid w:val="{2BDD46CD-3AA8-4CFA-85A5-C5AF45A41C64}"/>
      </w:docPartPr>
      <w:docPartBody>
        <w:p w:rsidR="002E72AB" w:rsidRDefault="00A22DBB" w:rsidP="00A22DBB">
          <w:pPr>
            <w:pStyle w:val="E6F0F8991B844BCB87AAFAAE882EFDCD"/>
          </w:pPr>
          <w:r w:rsidRPr="00F722FF">
            <w:rPr>
              <w:rStyle w:val="PlaceholderText"/>
            </w:rPr>
            <w:t>Click or tap here to enter text.</w:t>
          </w:r>
        </w:p>
      </w:docPartBody>
    </w:docPart>
    <w:docPart>
      <w:docPartPr>
        <w:name w:val="A04EE410854C47FDA364EDFEC35D0720"/>
        <w:category>
          <w:name w:val="General"/>
          <w:gallery w:val="placeholder"/>
        </w:category>
        <w:types>
          <w:type w:val="bbPlcHdr"/>
        </w:types>
        <w:behaviors>
          <w:behavior w:val="content"/>
        </w:behaviors>
        <w:guid w:val="{FFAC789E-1D18-4C81-8B59-C790D297CD05}"/>
      </w:docPartPr>
      <w:docPartBody>
        <w:p w:rsidR="002E72AB" w:rsidRDefault="00A22DBB" w:rsidP="00A22DBB">
          <w:pPr>
            <w:pStyle w:val="A04EE410854C47FDA364EDFEC35D0720"/>
          </w:pPr>
          <w:r w:rsidRPr="00F722FF">
            <w:rPr>
              <w:rStyle w:val="PlaceholderText"/>
            </w:rPr>
            <w:t>Click or tap here to enter text.</w:t>
          </w:r>
        </w:p>
      </w:docPartBody>
    </w:docPart>
    <w:docPart>
      <w:docPartPr>
        <w:name w:val="59143DDBFC6440D9B73EB1833583C3F8"/>
        <w:category>
          <w:name w:val="General"/>
          <w:gallery w:val="placeholder"/>
        </w:category>
        <w:types>
          <w:type w:val="bbPlcHdr"/>
        </w:types>
        <w:behaviors>
          <w:behavior w:val="content"/>
        </w:behaviors>
        <w:guid w:val="{A6713E93-7CCA-470C-82F2-1B7FD2CAFD9B}"/>
      </w:docPartPr>
      <w:docPartBody>
        <w:p w:rsidR="002E72AB" w:rsidRDefault="00A22DBB" w:rsidP="00A22DBB">
          <w:pPr>
            <w:pStyle w:val="59143DDBFC6440D9B73EB1833583C3F8"/>
          </w:pPr>
          <w:r w:rsidRPr="00F722FF">
            <w:rPr>
              <w:rStyle w:val="PlaceholderText"/>
            </w:rPr>
            <w:t>Click or tap here to enter text.</w:t>
          </w:r>
        </w:p>
      </w:docPartBody>
    </w:docPart>
    <w:docPart>
      <w:docPartPr>
        <w:name w:val="547A685D3A85445CAFCBF2D4DDAA994F"/>
        <w:category>
          <w:name w:val="General"/>
          <w:gallery w:val="placeholder"/>
        </w:category>
        <w:types>
          <w:type w:val="bbPlcHdr"/>
        </w:types>
        <w:behaviors>
          <w:behavior w:val="content"/>
        </w:behaviors>
        <w:guid w:val="{EF49ED7D-D2EF-4ED3-8E47-7FDFFBA70F79}"/>
      </w:docPartPr>
      <w:docPartBody>
        <w:p w:rsidR="002E72AB" w:rsidRDefault="00A22DBB" w:rsidP="00A22DBB">
          <w:pPr>
            <w:pStyle w:val="547A685D3A85445CAFCBF2D4DDAA994F"/>
          </w:pPr>
          <w:r w:rsidRPr="00F722FF">
            <w:rPr>
              <w:rStyle w:val="PlaceholderText"/>
            </w:rPr>
            <w:t>Click or tap here to enter text.</w:t>
          </w:r>
        </w:p>
      </w:docPartBody>
    </w:docPart>
    <w:docPart>
      <w:docPartPr>
        <w:name w:val="B448B03B8C1C4E0C885A5517AC04D086"/>
        <w:category>
          <w:name w:val="General"/>
          <w:gallery w:val="placeholder"/>
        </w:category>
        <w:types>
          <w:type w:val="bbPlcHdr"/>
        </w:types>
        <w:behaviors>
          <w:behavior w:val="content"/>
        </w:behaviors>
        <w:guid w:val="{4B799142-A7A9-4BAD-9317-0F28AB1D2F07}"/>
      </w:docPartPr>
      <w:docPartBody>
        <w:p w:rsidR="002E72AB" w:rsidRDefault="00A22DBB" w:rsidP="00A22DBB">
          <w:pPr>
            <w:pStyle w:val="B448B03B8C1C4E0C885A5517AC04D086"/>
          </w:pPr>
          <w:r w:rsidRPr="00F722FF">
            <w:rPr>
              <w:rStyle w:val="PlaceholderText"/>
            </w:rPr>
            <w:t>Click or tap here to enter text.</w:t>
          </w:r>
        </w:p>
      </w:docPartBody>
    </w:docPart>
    <w:docPart>
      <w:docPartPr>
        <w:name w:val="A12A293065774E7F82547BD9758025B4"/>
        <w:category>
          <w:name w:val="General"/>
          <w:gallery w:val="placeholder"/>
        </w:category>
        <w:types>
          <w:type w:val="bbPlcHdr"/>
        </w:types>
        <w:behaviors>
          <w:behavior w:val="content"/>
        </w:behaviors>
        <w:guid w:val="{28020F28-13D5-4DD4-8DF1-E43EFCFBF715}"/>
      </w:docPartPr>
      <w:docPartBody>
        <w:p w:rsidR="002E72AB" w:rsidRDefault="00A22DBB" w:rsidP="00A22DBB">
          <w:pPr>
            <w:pStyle w:val="A12A293065774E7F82547BD9758025B4"/>
          </w:pPr>
          <w:r w:rsidRPr="00F722FF">
            <w:rPr>
              <w:rStyle w:val="PlaceholderText"/>
            </w:rPr>
            <w:t>Click or tap here to enter text.</w:t>
          </w:r>
        </w:p>
      </w:docPartBody>
    </w:docPart>
    <w:docPart>
      <w:docPartPr>
        <w:name w:val="F51C3D8ECC1841DF8B2523C864494073"/>
        <w:category>
          <w:name w:val="General"/>
          <w:gallery w:val="placeholder"/>
        </w:category>
        <w:types>
          <w:type w:val="bbPlcHdr"/>
        </w:types>
        <w:behaviors>
          <w:behavior w:val="content"/>
        </w:behaviors>
        <w:guid w:val="{27EE96B2-A468-4D2D-A780-A9B39D9D99FE}"/>
      </w:docPartPr>
      <w:docPartBody>
        <w:p w:rsidR="002E72AB" w:rsidRDefault="00A22DBB" w:rsidP="00A22DBB">
          <w:pPr>
            <w:pStyle w:val="F51C3D8ECC1841DF8B2523C864494073"/>
          </w:pPr>
          <w:r w:rsidRPr="00F722FF">
            <w:rPr>
              <w:rStyle w:val="PlaceholderText"/>
            </w:rPr>
            <w:t>Click or tap here to enter text.</w:t>
          </w:r>
        </w:p>
      </w:docPartBody>
    </w:docPart>
    <w:docPart>
      <w:docPartPr>
        <w:name w:val="D7B502F7EF944520A3752C121AF43B7D"/>
        <w:category>
          <w:name w:val="General"/>
          <w:gallery w:val="placeholder"/>
        </w:category>
        <w:types>
          <w:type w:val="bbPlcHdr"/>
        </w:types>
        <w:behaviors>
          <w:behavior w:val="content"/>
        </w:behaviors>
        <w:guid w:val="{17A5078F-5C28-496B-97D8-F5C2217FA714}"/>
      </w:docPartPr>
      <w:docPartBody>
        <w:p w:rsidR="002E72AB" w:rsidRDefault="00A22DBB" w:rsidP="00A22DBB">
          <w:pPr>
            <w:pStyle w:val="D7B502F7EF944520A3752C121AF43B7D"/>
          </w:pPr>
          <w:r w:rsidRPr="00F722FF">
            <w:rPr>
              <w:rStyle w:val="PlaceholderText"/>
            </w:rPr>
            <w:t>Click or tap here to enter text.</w:t>
          </w:r>
        </w:p>
      </w:docPartBody>
    </w:docPart>
    <w:docPart>
      <w:docPartPr>
        <w:name w:val="274A4D351ADB451A906A1A416BCBF1F6"/>
        <w:category>
          <w:name w:val="General"/>
          <w:gallery w:val="placeholder"/>
        </w:category>
        <w:types>
          <w:type w:val="bbPlcHdr"/>
        </w:types>
        <w:behaviors>
          <w:behavior w:val="content"/>
        </w:behaviors>
        <w:guid w:val="{6A0A73BE-DD03-446E-B60F-A48848E01561}"/>
      </w:docPartPr>
      <w:docPartBody>
        <w:p w:rsidR="002E72AB" w:rsidRDefault="00A22DBB" w:rsidP="00A22DBB">
          <w:pPr>
            <w:pStyle w:val="274A4D351ADB451A906A1A416BCBF1F6"/>
          </w:pPr>
          <w:r w:rsidRPr="00F722FF">
            <w:rPr>
              <w:rStyle w:val="PlaceholderText"/>
            </w:rPr>
            <w:t>Click or tap here to enter text.</w:t>
          </w:r>
        </w:p>
      </w:docPartBody>
    </w:docPart>
    <w:docPart>
      <w:docPartPr>
        <w:name w:val="3BFFCB4DC19842F4A65D373825EAA6AC"/>
        <w:category>
          <w:name w:val="General"/>
          <w:gallery w:val="placeholder"/>
        </w:category>
        <w:types>
          <w:type w:val="bbPlcHdr"/>
        </w:types>
        <w:behaviors>
          <w:behavior w:val="content"/>
        </w:behaviors>
        <w:guid w:val="{11A1CDB7-9272-4DB5-B8D8-003F7D230B8F}"/>
      </w:docPartPr>
      <w:docPartBody>
        <w:p w:rsidR="002E72AB" w:rsidRDefault="00A22DBB" w:rsidP="00A22DBB">
          <w:pPr>
            <w:pStyle w:val="3BFFCB4DC19842F4A65D373825EAA6AC"/>
          </w:pPr>
          <w:r w:rsidRPr="00F722FF">
            <w:rPr>
              <w:rStyle w:val="PlaceholderText"/>
            </w:rPr>
            <w:t>Click or tap here to enter text.</w:t>
          </w:r>
        </w:p>
      </w:docPartBody>
    </w:docPart>
    <w:docPart>
      <w:docPartPr>
        <w:name w:val="53B9EE0E266B491380D4A823B8766A36"/>
        <w:category>
          <w:name w:val="General"/>
          <w:gallery w:val="placeholder"/>
        </w:category>
        <w:types>
          <w:type w:val="bbPlcHdr"/>
        </w:types>
        <w:behaviors>
          <w:behavior w:val="content"/>
        </w:behaviors>
        <w:guid w:val="{B9C95231-B2F1-42B6-BB9E-61486B2889B5}"/>
      </w:docPartPr>
      <w:docPartBody>
        <w:p w:rsidR="002E72AB" w:rsidRDefault="00A22DBB" w:rsidP="00A22DBB">
          <w:pPr>
            <w:pStyle w:val="53B9EE0E266B491380D4A823B8766A36"/>
          </w:pPr>
          <w:r w:rsidRPr="00F722FF">
            <w:rPr>
              <w:rStyle w:val="PlaceholderText"/>
            </w:rPr>
            <w:t>Click or tap here to enter text.</w:t>
          </w:r>
        </w:p>
      </w:docPartBody>
    </w:docPart>
    <w:docPart>
      <w:docPartPr>
        <w:name w:val="76D0CBAAD178438FBFB7D08DFA7711E3"/>
        <w:category>
          <w:name w:val="General"/>
          <w:gallery w:val="placeholder"/>
        </w:category>
        <w:types>
          <w:type w:val="bbPlcHdr"/>
        </w:types>
        <w:behaviors>
          <w:behavior w:val="content"/>
        </w:behaviors>
        <w:guid w:val="{D60F342B-BF0F-439A-9DC1-6209CD5CD42C}"/>
      </w:docPartPr>
      <w:docPartBody>
        <w:p w:rsidR="002E72AB" w:rsidRDefault="00A22DBB" w:rsidP="00A22DBB">
          <w:pPr>
            <w:pStyle w:val="76D0CBAAD178438FBFB7D08DFA7711E3"/>
          </w:pPr>
          <w:r w:rsidRPr="00F722FF">
            <w:rPr>
              <w:rStyle w:val="PlaceholderText"/>
            </w:rPr>
            <w:t>Click or tap here to enter text.</w:t>
          </w:r>
        </w:p>
      </w:docPartBody>
    </w:docPart>
    <w:docPart>
      <w:docPartPr>
        <w:name w:val="C80CAAE9926C42729902CE273D9C396D"/>
        <w:category>
          <w:name w:val="General"/>
          <w:gallery w:val="placeholder"/>
        </w:category>
        <w:types>
          <w:type w:val="bbPlcHdr"/>
        </w:types>
        <w:behaviors>
          <w:behavior w:val="content"/>
        </w:behaviors>
        <w:guid w:val="{436D53BA-19DB-45EE-A37B-63C9E2DB5564}"/>
      </w:docPartPr>
      <w:docPartBody>
        <w:p w:rsidR="002E72AB" w:rsidRDefault="00A22DBB" w:rsidP="00A22DBB">
          <w:pPr>
            <w:pStyle w:val="C80CAAE9926C42729902CE273D9C396D"/>
          </w:pPr>
          <w:r w:rsidRPr="00F722FF">
            <w:rPr>
              <w:rStyle w:val="PlaceholderText"/>
            </w:rPr>
            <w:t>Click or tap here to enter text.</w:t>
          </w:r>
        </w:p>
      </w:docPartBody>
    </w:docPart>
    <w:docPart>
      <w:docPartPr>
        <w:name w:val="02AB164C3F7A46C4B783D3F919EDEB23"/>
        <w:category>
          <w:name w:val="General"/>
          <w:gallery w:val="placeholder"/>
        </w:category>
        <w:types>
          <w:type w:val="bbPlcHdr"/>
        </w:types>
        <w:behaviors>
          <w:behavior w:val="content"/>
        </w:behaviors>
        <w:guid w:val="{F202584F-9724-4E62-85F9-313205A2DB19}"/>
      </w:docPartPr>
      <w:docPartBody>
        <w:p w:rsidR="002E72AB" w:rsidRDefault="00A22DBB" w:rsidP="00A22DBB">
          <w:pPr>
            <w:pStyle w:val="02AB164C3F7A46C4B783D3F919EDEB23"/>
          </w:pPr>
          <w:r w:rsidRPr="00F722FF">
            <w:rPr>
              <w:rStyle w:val="PlaceholderText"/>
            </w:rPr>
            <w:t>Click or tap here to enter text.</w:t>
          </w:r>
        </w:p>
      </w:docPartBody>
    </w:docPart>
    <w:docPart>
      <w:docPartPr>
        <w:name w:val="B8874536933C4CC9812832DC15B0B09E"/>
        <w:category>
          <w:name w:val="General"/>
          <w:gallery w:val="placeholder"/>
        </w:category>
        <w:types>
          <w:type w:val="bbPlcHdr"/>
        </w:types>
        <w:behaviors>
          <w:behavior w:val="content"/>
        </w:behaviors>
        <w:guid w:val="{B778F242-6D64-4D5D-BDC1-C767CFE4401B}"/>
      </w:docPartPr>
      <w:docPartBody>
        <w:p w:rsidR="002E72AB" w:rsidRDefault="00A22DBB" w:rsidP="00A22DBB">
          <w:pPr>
            <w:pStyle w:val="B8874536933C4CC9812832DC15B0B09E"/>
          </w:pPr>
          <w:r w:rsidRPr="00A84267">
            <w:rPr>
              <w:rStyle w:val="PlaceholderText"/>
            </w:rPr>
            <w:t>Click or tap here to enter text.</w:t>
          </w:r>
        </w:p>
      </w:docPartBody>
    </w:docPart>
    <w:docPart>
      <w:docPartPr>
        <w:name w:val="650D1E4A4EA6428BAE4B3E4A5689378A"/>
        <w:category>
          <w:name w:val="General"/>
          <w:gallery w:val="placeholder"/>
        </w:category>
        <w:types>
          <w:type w:val="bbPlcHdr"/>
        </w:types>
        <w:behaviors>
          <w:behavior w:val="content"/>
        </w:behaviors>
        <w:guid w:val="{96695A01-3FBC-4249-B85A-5B0AA5DB246C}"/>
      </w:docPartPr>
      <w:docPartBody>
        <w:p w:rsidR="002E72AB" w:rsidRDefault="00A22DBB" w:rsidP="00A22DBB">
          <w:pPr>
            <w:pStyle w:val="650D1E4A4EA6428BAE4B3E4A5689378A"/>
          </w:pPr>
          <w:r w:rsidRPr="00A84267">
            <w:rPr>
              <w:rStyle w:val="PlaceholderText"/>
            </w:rPr>
            <w:t>Click or tap here to enter text.</w:t>
          </w:r>
        </w:p>
      </w:docPartBody>
    </w:docPart>
    <w:docPart>
      <w:docPartPr>
        <w:name w:val="BAC69F11BC89478DAF5B190B832776D8"/>
        <w:category>
          <w:name w:val="General"/>
          <w:gallery w:val="placeholder"/>
        </w:category>
        <w:types>
          <w:type w:val="bbPlcHdr"/>
        </w:types>
        <w:behaviors>
          <w:behavior w:val="content"/>
        </w:behaviors>
        <w:guid w:val="{175B1462-3C8D-4E7D-8C7B-D04BCBC6E6AE}"/>
      </w:docPartPr>
      <w:docPartBody>
        <w:p w:rsidR="002E72AB" w:rsidRDefault="00A22DBB" w:rsidP="00A22DBB">
          <w:pPr>
            <w:pStyle w:val="BAC69F11BC89478DAF5B190B832776D8"/>
          </w:pPr>
          <w:r w:rsidRPr="00F722FF">
            <w:rPr>
              <w:rStyle w:val="PlaceholderText"/>
            </w:rPr>
            <w:t>Click or tap here to enter text.</w:t>
          </w:r>
        </w:p>
      </w:docPartBody>
    </w:docPart>
    <w:docPart>
      <w:docPartPr>
        <w:name w:val="EB8394FE63FE46FCAC4CCE3AB5034888"/>
        <w:category>
          <w:name w:val="General"/>
          <w:gallery w:val="placeholder"/>
        </w:category>
        <w:types>
          <w:type w:val="bbPlcHdr"/>
        </w:types>
        <w:behaviors>
          <w:behavior w:val="content"/>
        </w:behaviors>
        <w:guid w:val="{1BB3C520-4A87-4E12-BC86-CB717C6E2E77}"/>
      </w:docPartPr>
      <w:docPartBody>
        <w:p w:rsidR="002E72AB" w:rsidRDefault="00A22DBB" w:rsidP="00A22DBB">
          <w:pPr>
            <w:pStyle w:val="EB8394FE63FE46FCAC4CCE3AB5034888"/>
          </w:pPr>
          <w:r w:rsidRPr="00F722FF">
            <w:rPr>
              <w:rStyle w:val="PlaceholderText"/>
            </w:rPr>
            <w:t>Click or tap here to enter text.</w:t>
          </w:r>
        </w:p>
      </w:docPartBody>
    </w:docPart>
    <w:docPart>
      <w:docPartPr>
        <w:name w:val="9FECA61C8F5A440AB68771942A431C06"/>
        <w:category>
          <w:name w:val="General"/>
          <w:gallery w:val="placeholder"/>
        </w:category>
        <w:types>
          <w:type w:val="bbPlcHdr"/>
        </w:types>
        <w:behaviors>
          <w:behavior w:val="content"/>
        </w:behaviors>
        <w:guid w:val="{E6E8D97E-BE12-4ADD-8A97-7ED11575560B}"/>
      </w:docPartPr>
      <w:docPartBody>
        <w:p w:rsidR="002E72AB" w:rsidRDefault="00A22DBB" w:rsidP="00A22DBB">
          <w:pPr>
            <w:pStyle w:val="9FECA61C8F5A440AB68771942A431C06"/>
          </w:pPr>
          <w:r w:rsidRPr="00F722FF">
            <w:rPr>
              <w:rStyle w:val="PlaceholderText"/>
            </w:rPr>
            <w:t>Click or tap here to enter text.</w:t>
          </w:r>
        </w:p>
      </w:docPartBody>
    </w:docPart>
    <w:docPart>
      <w:docPartPr>
        <w:name w:val="6870216BD2854CCB8A7035C5A897C430"/>
        <w:category>
          <w:name w:val="General"/>
          <w:gallery w:val="placeholder"/>
        </w:category>
        <w:types>
          <w:type w:val="bbPlcHdr"/>
        </w:types>
        <w:behaviors>
          <w:behavior w:val="content"/>
        </w:behaviors>
        <w:guid w:val="{E1E79546-F77F-4FC9-A7FF-69FD26D70669}"/>
      </w:docPartPr>
      <w:docPartBody>
        <w:p w:rsidR="002E72AB" w:rsidRDefault="00A22DBB" w:rsidP="00A22DBB">
          <w:pPr>
            <w:pStyle w:val="6870216BD2854CCB8A7035C5A897C430"/>
          </w:pPr>
          <w:r w:rsidRPr="00F722FF">
            <w:rPr>
              <w:rStyle w:val="PlaceholderText"/>
            </w:rPr>
            <w:t>Click or tap here to enter text.</w:t>
          </w:r>
        </w:p>
      </w:docPartBody>
    </w:docPart>
    <w:docPart>
      <w:docPartPr>
        <w:name w:val="2DD112A5034E4F2F88123AFFFD993981"/>
        <w:category>
          <w:name w:val="General"/>
          <w:gallery w:val="placeholder"/>
        </w:category>
        <w:types>
          <w:type w:val="bbPlcHdr"/>
        </w:types>
        <w:behaviors>
          <w:behavior w:val="content"/>
        </w:behaviors>
        <w:guid w:val="{EA2E3BA2-5A81-41EA-9D78-955B2B6C54BA}"/>
      </w:docPartPr>
      <w:docPartBody>
        <w:p w:rsidR="002E72AB" w:rsidRDefault="00A22DBB" w:rsidP="00A22DBB">
          <w:pPr>
            <w:pStyle w:val="2DD112A5034E4F2F88123AFFFD993981"/>
          </w:pPr>
          <w:r w:rsidRPr="00F722FF">
            <w:rPr>
              <w:rStyle w:val="PlaceholderText"/>
            </w:rPr>
            <w:t>Click or tap here to enter text.</w:t>
          </w:r>
        </w:p>
      </w:docPartBody>
    </w:docPart>
    <w:docPart>
      <w:docPartPr>
        <w:name w:val="1112CF235533465FBC04D1246CC4C671"/>
        <w:category>
          <w:name w:val="General"/>
          <w:gallery w:val="placeholder"/>
        </w:category>
        <w:types>
          <w:type w:val="bbPlcHdr"/>
        </w:types>
        <w:behaviors>
          <w:behavior w:val="content"/>
        </w:behaviors>
        <w:guid w:val="{29E05C56-B63B-4660-8AB3-43854D5F45B8}"/>
      </w:docPartPr>
      <w:docPartBody>
        <w:p w:rsidR="002E72AB" w:rsidRDefault="00A22DBB" w:rsidP="00A22DBB">
          <w:pPr>
            <w:pStyle w:val="1112CF235533465FBC04D1246CC4C671"/>
          </w:pPr>
          <w:r w:rsidRPr="00A84267">
            <w:rPr>
              <w:rStyle w:val="PlaceholderText"/>
            </w:rPr>
            <w:t>Click or tap here to enter text.</w:t>
          </w:r>
        </w:p>
      </w:docPartBody>
    </w:docPart>
    <w:docPart>
      <w:docPartPr>
        <w:name w:val="579FF4B4E32E4722A77A1A0A0832DF67"/>
        <w:category>
          <w:name w:val="General"/>
          <w:gallery w:val="placeholder"/>
        </w:category>
        <w:types>
          <w:type w:val="bbPlcHdr"/>
        </w:types>
        <w:behaviors>
          <w:behavior w:val="content"/>
        </w:behaviors>
        <w:guid w:val="{ABD39F12-52F0-4CFF-9DD6-90DDCBCB0889}"/>
      </w:docPartPr>
      <w:docPartBody>
        <w:p w:rsidR="002E72AB" w:rsidRDefault="00A22DBB" w:rsidP="00A22DBB">
          <w:pPr>
            <w:pStyle w:val="579FF4B4E32E4722A77A1A0A0832DF67"/>
          </w:pPr>
          <w:r w:rsidRPr="00A84267">
            <w:rPr>
              <w:rStyle w:val="PlaceholderText"/>
            </w:rPr>
            <w:t>Click or tap here to enter text.</w:t>
          </w:r>
        </w:p>
      </w:docPartBody>
    </w:docPart>
    <w:docPart>
      <w:docPartPr>
        <w:name w:val="082CA75AADE44DA4BE1F2ACA503BD6B9"/>
        <w:category>
          <w:name w:val="General"/>
          <w:gallery w:val="placeholder"/>
        </w:category>
        <w:types>
          <w:type w:val="bbPlcHdr"/>
        </w:types>
        <w:behaviors>
          <w:behavior w:val="content"/>
        </w:behaviors>
        <w:guid w:val="{A5F8CFFD-68F4-4096-9CF0-D4DB7844A268}"/>
      </w:docPartPr>
      <w:docPartBody>
        <w:p w:rsidR="002E72AB" w:rsidRDefault="00A22DBB" w:rsidP="00A22DBB">
          <w:pPr>
            <w:pStyle w:val="082CA75AADE44DA4BE1F2ACA503BD6B9"/>
          </w:pPr>
          <w:r w:rsidRPr="00F722FF">
            <w:rPr>
              <w:rStyle w:val="PlaceholderText"/>
            </w:rPr>
            <w:t>Click or tap here to enter text.</w:t>
          </w:r>
        </w:p>
      </w:docPartBody>
    </w:docPart>
    <w:docPart>
      <w:docPartPr>
        <w:name w:val="7B134A5159484AC59AEFD93C757F64F7"/>
        <w:category>
          <w:name w:val="General"/>
          <w:gallery w:val="placeholder"/>
        </w:category>
        <w:types>
          <w:type w:val="bbPlcHdr"/>
        </w:types>
        <w:behaviors>
          <w:behavior w:val="content"/>
        </w:behaviors>
        <w:guid w:val="{005BD68B-63FF-4A31-AF12-7E085A647A46}"/>
      </w:docPartPr>
      <w:docPartBody>
        <w:p w:rsidR="002E72AB" w:rsidRDefault="00A22DBB" w:rsidP="00A22DBB">
          <w:pPr>
            <w:pStyle w:val="7B134A5159484AC59AEFD93C757F64F7"/>
          </w:pPr>
          <w:r w:rsidRPr="00F722FF">
            <w:rPr>
              <w:rStyle w:val="PlaceholderText"/>
            </w:rPr>
            <w:t>Click or tap here to enter text.</w:t>
          </w:r>
        </w:p>
      </w:docPartBody>
    </w:docPart>
    <w:docPart>
      <w:docPartPr>
        <w:name w:val="57D4D36B1C7D49798575B58582436B8B"/>
        <w:category>
          <w:name w:val="General"/>
          <w:gallery w:val="placeholder"/>
        </w:category>
        <w:types>
          <w:type w:val="bbPlcHdr"/>
        </w:types>
        <w:behaviors>
          <w:behavior w:val="content"/>
        </w:behaviors>
        <w:guid w:val="{C8DC909B-ADDF-455A-8E8C-EF774C6DDF80}"/>
      </w:docPartPr>
      <w:docPartBody>
        <w:p w:rsidR="002E72AB" w:rsidRDefault="00A22DBB" w:rsidP="00A22DBB">
          <w:pPr>
            <w:pStyle w:val="57D4D36B1C7D49798575B58582436B8B"/>
          </w:pPr>
          <w:r w:rsidRPr="00F722FF">
            <w:rPr>
              <w:rStyle w:val="PlaceholderText"/>
            </w:rPr>
            <w:t>Click or tap here to enter text.</w:t>
          </w:r>
        </w:p>
      </w:docPartBody>
    </w:docPart>
    <w:docPart>
      <w:docPartPr>
        <w:name w:val="BA103DAF7F4B40C2A1C8166DB220171E"/>
        <w:category>
          <w:name w:val="General"/>
          <w:gallery w:val="placeholder"/>
        </w:category>
        <w:types>
          <w:type w:val="bbPlcHdr"/>
        </w:types>
        <w:behaviors>
          <w:behavior w:val="content"/>
        </w:behaviors>
        <w:guid w:val="{07B7CE50-BBF1-49F2-A4D7-270B8FDF3300}"/>
      </w:docPartPr>
      <w:docPartBody>
        <w:p w:rsidR="002E72AB" w:rsidRDefault="00A22DBB" w:rsidP="00A22DBB">
          <w:pPr>
            <w:pStyle w:val="BA103DAF7F4B40C2A1C8166DB220171E"/>
          </w:pPr>
          <w:r w:rsidRPr="00F722FF">
            <w:rPr>
              <w:rStyle w:val="PlaceholderText"/>
            </w:rPr>
            <w:t>Click or tap here to enter text.</w:t>
          </w:r>
        </w:p>
      </w:docPartBody>
    </w:docPart>
    <w:docPart>
      <w:docPartPr>
        <w:name w:val="11BBD85B6E3D44D0B7C54383825ACD0D"/>
        <w:category>
          <w:name w:val="General"/>
          <w:gallery w:val="placeholder"/>
        </w:category>
        <w:types>
          <w:type w:val="bbPlcHdr"/>
        </w:types>
        <w:behaviors>
          <w:behavior w:val="content"/>
        </w:behaviors>
        <w:guid w:val="{4366894E-3581-4FA3-AFF1-07EF14293F6B}"/>
      </w:docPartPr>
      <w:docPartBody>
        <w:p w:rsidR="002E72AB" w:rsidRDefault="00A22DBB" w:rsidP="00A22DBB">
          <w:pPr>
            <w:pStyle w:val="11BBD85B6E3D44D0B7C54383825ACD0D"/>
          </w:pPr>
          <w:r w:rsidRPr="00F722FF">
            <w:rPr>
              <w:rStyle w:val="PlaceholderText"/>
            </w:rPr>
            <w:t>Click or tap here to enter text.</w:t>
          </w:r>
        </w:p>
      </w:docPartBody>
    </w:docPart>
    <w:docPart>
      <w:docPartPr>
        <w:name w:val="1BD6AD35458F4020B95738C864698776"/>
        <w:category>
          <w:name w:val="General"/>
          <w:gallery w:val="placeholder"/>
        </w:category>
        <w:types>
          <w:type w:val="bbPlcHdr"/>
        </w:types>
        <w:behaviors>
          <w:behavior w:val="content"/>
        </w:behaviors>
        <w:guid w:val="{63427B85-AEBD-4F99-AAB9-F571BA0C4CFF}"/>
      </w:docPartPr>
      <w:docPartBody>
        <w:p w:rsidR="002E72AB" w:rsidRDefault="00A22DBB" w:rsidP="00A22DBB">
          <w:pPr>
            <w:pStyle w:val="1BD6AD35458F4020B95738C864698776"/>
          </w:pPr>
          <w:r w:rsidRPr="00F722FF">
            <w:rPr>
              <w:rStyle w:val="PlaceholderText"/>
            </w:rPr>
            <w:t>Click or tap here to enter text.</w:t>
          </w:r>
        </w:p>
      </w:docPartBody>
    </w:docPart>
    <w:docPart>
      <w:docPartPr>
        <w:name w:val="77B5F515CD944AC888F2C4309C974755"/>
        <w:category>
          <w:name w:val="General"/>
          <w:gallery w:val="placeholder"/>
        </w:category>
        <w:types>
          <w:type w:val="bbPlcHdr"/>
        </w:types>
        <w:behaviors>
          <w:behavior w:val="content"/>
        </w:behaviors>
        <w:guid w:val="{F52F4AAD-C73E-4580-BF8E-74088CBD860E}"/>
      </w:docPartPr>
      <w:docPartBody>
        <w:p w:rsidR="002E72AB" w:rsidRDefault="00A22DBB" w:rsidP="00A22DBB">
          <w:pPr>
            <w:pStyle w:val="77B5F515CD944AC888F2C4309C974755"/>
          </w:pPr>
          <w:r w:rsidRPr="00F722FF">
            <w:rPr>
              <w:rStyle w:val="PlaceholderText"/>
            </w:rPr>
            <w:t>Click or tap here to enter text.</w:t>
          </w:r>
        </w:p>
      </w:docPartBody>
    </w:docPart>
    <w:docPart>
      <w:docPartPr>
        <w:name w:val="32F6321A2C2D4971ADC1B5DA35D7ECCE"/>
        <w:category>
          <w:name w:val="General"/>
          <w:gallery w:val="placeholder"/>
        </w:category>
        <w:types>
          <w:type w:val="bbPlcHdr"/>
        </w:types>
        <w:behaviors>
          <w:behavior w:val="content"/>
        </w:behaviors>
        <w:guid w:val="{6AAD78CD-B13C-463B-9D34-0E9BECAAF5D0}"/>
      </w:docPartPr>
      <w:docPartBody>
        <w:p w:rsidR="002E72AB" w:rsidRDefault="00A22DBB" w:rsidP="00A22DBB">
          <w:pPr>
            <w:pStyle w:val="32F6321A2C2D4971ADC1B5DA35D7ECCE"/>
          </w:pPr>
          <w:r w:rsidRPr="00F722FF">
            <w:rPr>
              <w:rStyle w:val="PlaceholderText"/>
            </w:rPr>
            <w:t>Click or tap here to enter text.</w:t>
          </w:r>
        </w:p>
      </w:docPartBody>
    </w:docPart>
    <w:docPart>
      <w:docPartPr>
        <w:name w:val="59915953E6E14E87AA19BD1A6EC1C337"/>
        <w:category>
          <w:name w:val="General"/>
          <w:gallery w:val="placeholder"/>
        </w:category>
        <w:types>
          <w:type w:val="bbPlcHdr"/>
        </w:types>
        <w:behaviors>
          <w:behavior w:val="content"/>
        </w:behaviors>
        <w:guid w:val="{53C46246-F0AC-4E8D-8F33-1D38D896F142}"/>
      </w:docPartPr>
      <w:docPartBody>
        <w:p w:rsidR="002E72AB" w:rsidRDefault="00A22DBB" w:rsidP="00A22DBB">
          <w:pPr>
            <w:pStyle w:val="59915953E6E14E87AA19BD1A6EC1C337"/>
          </w:pPr>
          <w:r w:rsidRPr="00F722FF">
            <w:rPr>
              <w:rStyle w:val="PlaceholderText"/>
            </w:rPr>
            <w:t>Click or tap here to enter text.</w:t>
          </w:r>
        </w:p>
      </w:docPartBody>
    </w:docPart>
    <w:docPart>
      <w:docPartPr>
        <w:name w:val="EB5DAFBD7AD84B069A15E85A3FAE9A58"/>
        <w:category>
          <w:name w:val="General"/>
          <w:gallery w:val="placeholder"/>
        </w:category>
        <w:types>
          <w:type w:val="bbPlcHdr"/>
        </w:types>
        <w:behaviors>
          <w:behavior w:val="content"/>
        </w:behaviors>
        <w:guid w:val="{0C09EFC1-EB66-443A-A7B4-6C695079B10C}"/>
      </w:docPartPr>
      <w:docPartBody>
        <w:p w:rsidR="002E72AB" w:rsidRDefault="00A22DBB" w:rsidP="00A22DBB">
          <w:pPr>
            <w:pStyle w:val="EB5DAFBD7AD84B069A15E85A3FAE9A58"/>
          </w:pPr>
          <w:r w:rsidRPr="00F722FF">
            <w:rPr>
              <w:rStyle w:val="PlaceholderText"/>
            </w:rPr>
            <w:t>Click or tap here to enter text.</w:t>
          </w:r>
        </w:p>
      </w:docPartBody>
    </w:docPart>
    <w:docPart>
      <w:docPartPr>
        <w:name w:val="88CB0A9655E0447DBB220B7BE8CDAE69"/>
        <w:category>
          <w:name w:val="General"/>
          <w:gallery w:val="placeholder"/>
        </w:category>
        <w:types>
          <w:type w:val="bbPlcHdr"/>
        </w:types>
        <w:behaviors>
          <w:behavior w:val="content"/>
        </w:behaviors>
        <w:guid w:val="{DB8BAEDF-0CB8-4B00-B9F8-A81C246B19BA}"/>
      </w:docPartPr>
      <w:docPartBody>
        <w:p w:rsidR="002E72AB" w:rsidRDefault="00A22DBB" w:rsidP="00A22DBB">
          <w:pPr>
            <w:pStyle w:val="88CB0A9655E0447DBB220B7BE8CDAE69"/>
          </w:pPr>
          <w:r w:rsidRPr="00F722FF">
            <w:rPr>
              <w:rStyle w:val="PlaceholderText"/>
            </w:rPr>
            <w:t>Click or tap here to enter text.</w:t>
          </w:r>
        </w:p>
      </w:docPartBody>
    </w:docPart>
    <w:docPart>
      <w:docPartPr>
        <w:name w:val="409F5159ECE54DADA29D3DB26F468BB2"/>
        <w:category>
          <w:name w:val="General"/>
          <w:gallery w:val="placeholder"/>
        </w:category>
        <w:types>
          <w:type w:val="bbPlcHdr"/>
        </w:types>
        <w:behaviors>
          <w:behavior w:val="content"/>
        </w:behaviors>
        <w:guid w:val="{4EF3C618-E0C5-45F8-B58B-E27C6DA8B283}"/>
      </w:docPartPr>
      <w:docPartBody>
        <w:p w:rsidR="002E72AB" w:rsidRDefault="00A22DBB" w:rsidP="00A22DBB">
          <w:pPr>
            <w:pStyle w:val="409F5159ECE54DADA29D3DB26F468BB2"/>
          </w:pPr>
          <w:r w:rsidRPr="00F722FF">
            <w:rPr>
              <w:rStyle w:val="PlaceholderText"/>
            </w:rPr>
            <w:t>Click or tap here to enter text.</w:t>
          </w:r>
        </w:p>
      </w:docPartBody>
    </w:docPart>
    <w:docPart>
      <w:docPartPr>
        <w:name w:val="DBFD7100D8EB48068A8C5E5E487DEAE8"/>
        <w:category>
          <w:name w:val="General"/>
          <w:gallery w:val="placeholder"/>
        </w:category>
        <w:types>
          <w:type w:val="bbPlcHdr"/>
        </w:types>
        <w:behaviors>
          <w:behavior w:val="content"/>
        </w:behaviors>
        <w:guid w:val="{415D8DE3-1A46-4C02-99FB-6BFB9CE74F10}"/>
      </w:docPartPr>
      <w:docPartBody>
        <w:p w:rsidR="002E72AB" w:rsidRDefault="00A22DBB" w:rsidP="00A22DBB">
          <w:pPr>
            <w:pStyle w:val="DBFD7100D8EB48068A8C5E5E487DEAE8"/>
          </w:pPr>
          <w:r w:rsidRPr="00F722FF">
            <w:rPr>
              <w:rStyle w:val="PlaceholderText"/>
            </w:rPr>
            <w:t>Click or tap here to enter text.</w:t>
          </w:r>
        </w:p>
      </w:docPartBody>
    </w:docPart>
    <w:docPart>
      <w:docPartPr>
        <w:name w:val="91E159ED308C46678602FFC177DC76EA"/>
        <w:category>
          <w:name w:val="General"/>
          <w:gallery w:val="placeholder"/>
        </w:category>
        <w:types>
          <w:type w:val="bbPlcHdr"/>
        </w:types>
        <w:behaviors>
          <w:behavior w:val="content"/>
        </w:behaviors>
        <w:guid w:val="{3294A210-6395-4DEB-BE74-4BBF9F59393E}"/>
      </w:docPartPr>
      <w:docPartBody>
        <w:p w:rsidR="002E72AB" w:rsidRDefault="00A22DBB" w:rsidP="00A22DBB">
          <w:pPr>
            <w:pStyle w:val="91E159ED308C46678602FFC177DC76EA"/>
          </w:pPr>
          <w:r w:rsidRPr="00F722FF">
            <w:rPr>
              <w:rStyle w:val="PlaceholderText"/>
            </w:rPr>
            <w:t>Click or tap here to enter text.</w:t>
          </w:r>
        </w:p>
      </w:docPartBody>
    </w:docPart>
    <w:docPart>
      <w:docPartPr>
        <w:name w:val="5C7C68D228324E87B6BCCA25B3DBFE0D"/>
        <w:category>
          <w:name w:val="General"/>
          <w:gallery w:val="placeholder"/>
        </w:category>
        <w:types>
          <w:type w:val="bbPlcHdr"/>
        </w:types>
        <w:behaviors>
          <w:behavior w:val="content"/>
        </w:behaviors>
        <w:guid w:val="{D96FA7ED-EE54-4BCE-9EE4-1743283C4B26}"/>
      </w:docPartPr>
      <w:docPartBody>
        <w:p w:rsidR="002E72AB" w:rsidRDefault="00A22DBB" w:rsidP="00A22DBB">
          <w:pPr>
            <w:pStyle w:val="5C7C68D228324E87B6BCCA25B3DBFE0D"/>
          </w:pPr>
          <w:r w:rsidRPr="00F722FF">
            <w:rPr>
              <w:rStyle w:val="PlaceholderText"/>
            </w:rPr>
            <w:t>Click or tap here to enter text.</w:t>
          </w:r>
        </w:p>
      </w:docPartBody>
    </w:docPart>
    <w:docPart>
      <w:docPartPr>
        <w:name w:val="9AB3E3E69AFA4F0BAE6A97F765A74885"/>
        <w:category>
          <w:name w:val="General"/>
          <w:gallery w:val="placeholder"/>
        </w:category>
        <w:types>
          <w:type w:val="bbPlcHdr"/>
        </w:types>
        <w:behaviors>
          <w:behavior w:val="content"/>
        </w:behaviors>
        <w:guid w:val="{10C3D060-BDFE-44A1-BE84-3887C0861FDE}"/>
      </w:docPartPr>
      <w:docPartBody>
        <w:p w:rsidR="002E72AB" w:rsidRDefault="00A22DBB" w:rsidP="00A22DBB">
          <w:pPr>
            <w:pStyle w:val="9AB3E3E69AFA4F0BAE6A97F765A74885"/>
          </w:pPr>
          <w:r w:rsidRPr="00F722FF">
            <w:rPr>
              <w:rStyle w:val="PlaceholderText"/>
            </w:rPr>
            <w:t>Click or tap here to enter text.</w:t>
          </w:r>
        </w:p>
      </w:docPartBody>
    </w:docPart>
    <w:docPart>
      <w:docPartPr>
        <w:name w:val="2D8CA8EE829B444CB5B181462908ED62"/>
        <w:category>
          <w:name w:val="General"/>
          <w:gallery w:val="placeholder"/>
        </w:category>
        <w:types>
          <w:type w:val="bbPlcHdr"/>
        </w:types>
        <w:behaviors>
          <w:behavior w:val="content"/>
        </w:behaviors>
        <w:guid w:val="{ED34B20A-6331-453D-B77B-35EAC6EB0443}"/>
      </w:docPartPr>
      <w:docPartBody>
        <w:p w:rsidR="002E72AB" w:rsidRDefault="00A22DBB" w:rsidP="00A22DBB">
          <w:pPr>
            <w:pStyle w:val="2D8CA8EE829B444CB5B181462908ED62"/>
          </w:pPr>
          <w:r w:rsidRPr="00F722FF">
            <w:rPr>
              <w:rStyle w:val="PlaceholderText"/>
            </w:rPr>
            <w:t>Click or tap here to enter text.</w:t>
          </w:r>
        </w:p>
      </w:docPartBody>
    </w:docPart>
    <w:docPart>
      <w:docPartPr>
        <w:name w:val="70A72CA173F54DD08820E53FA2EFA26D"/>
        <w:category>
          <w:name w:val="General"/>
          <w:gallery w:val="placeholder"/>
        </w:category>
        <w:types>
          <w:type w:val="bbPlcHdr"/>
        </w:types>
        <w:behaviors>
          <w:behavior w:val="content"/>
        </w:behaviors>
        <w:guid w:val="{A9328D7A-6A25-42B3-8E5F-7F75BDB4CA7D}"/>
      </w:docPartPr>
      <w:docPartBody>
        <w:p w:rsidR="002E72AB" w:rsidRDefault="00A22DBB" w:rsidP="00A22DBB">
          <w:pPr>
            <w:pStyle w:val="70A72CA173F54DD08820E53FA2EFA26D"/>
          </w:pPr>
          <w:r w:rsidRPr="00F722FF">
            <w:rPr>
              <w:rStyle w:val="PlaceholderText"/>
            </w:rPr>
            <w:t>Click or tap here to enter text.</w:t>
          </w:r>
        </w:p>
      </w:docPartBody>
    </w:docPart>
    <w:docPart>
      <w:docPartPr>
        <w:name w:val="3FDAF02C038E45DFB1E13138BD1581F0"/>
        <w:category>
          <w:name w:val="General"/>
          <w:gallery w:val="placeholder"/>
        </w:category>
        <w:types>
          <w:type w:val="bbPlcHdr"/>
        </w:types>
        <w:behaviors>
          <w:behavior w:val="content"/>
        </w:behaviors>
        <w:guid w:val="{D62F162A-2B1E-4806-BDB0-F11B9FD0C45E}"/>
      </w:docPartPr>
      <w:docPartBody>
        <w:p w:rsidR="002E72AB" w:rsidRDefault="00A22DBB" w:rsidP="00A22DBB">
          <w:pPr>
            <w:pStyle w:val="3FDAF02C038E45DFB1E13138BD1581F0"/>
          </w:pPr>
          <w:r w:rsidRPr="00A84267">
            <w:rPr>
              <w:rStyle w:val="PlaceholderText"/>
            </w:rPr>
            <w:t>Click or tap here to enter text.</w:t>
          </w:r>
        </w:p>
      </w:docPartBody>
    </w:docPart>
    <w:docPart>
      <w:docPartPr>
        <w:name w:val="DFBF1B915B1E4DB48199DECA63934E3F"/>
        <w:category>
          <w:name w:val="General"/>
          <w:gallery w:val="placeholder"/>
        </w:category>
        <w:types>
          <w:type w:val="bbPlcHdr"/>
        </w:types>
        <w:behaviors>
          <w:behavior w:val="content"/>
        </w:behaviors>
        <w:guid w:val="{AA497AD0-8763-4537-8909-D99B460BC968}"/>
      </w:docPartPr>
      <w:docPartBody>
        <w:p w:rsidR="002E72AB" w:rsidRDefault="00A22DBB" w:rsidP="00A22DBB">
          <w:pPr>
            <w:pStyle w:val="DFBF1B915B1E4DB48199DECA63934E3F"/>
          </w:pPr>
          <w:r w:rsidRPr="00F722FF">
            <w:rPr>
              <w:rStyle w:val="PlaceholderText"/>
            </w:rPr>
            <w:t>Click or tap here to enter text.</w:t>
          </w:r>
        </w:p>
      </w:docPartBody>
    </w:docPart>
    <w:docPart>
      <w:docPartPr>
        <w:name w:val="604A8BE726B24A7DA7386225AE0CA092"/>
        <w:category>
          <w:name w:val="General"/>
          <w:gallery w:val="placeholder"/>
        </w:category>
        <w:types>
          <w:type w:val="bbPlcHdr"/>
        </w:types>
        <w:behaviors>
          <w:behavior w:val="content"/>
        </w:behaviors>
        <w:guid w:val="{8D4B0FDA-015D-44A1-9D62-7234EAF3AA06}"/>
      </w:docPartPr>
      <w:docPartBody>
        <w:p w:rsidR="002E72AB" w:rsidRDefault="00A22DBB" w:rsidP="00A22DBB">
          <w:pPr>
            <w:pStyle w:val="604A8BE726B24A7DA7386225AE0CA092"/>
          </w:pPr>
          <w:r w:rsidRPr="00F722FF">
            <w:rPr>
              <w:rStyle w:val="PlaceholderText"/>
            </w:rPr>
            <w:t>Click or tap here to enter text.</w:t>
          </w:r>
        </w:p>
      </w:docPartBody>
    </w:docPart>
    <w:docPart>
      <w:docPartPr>
        <w:name w:val="99B8459C799F42269469E0C249B417E1"/>
        <w:category>
          <w:name w:val="General"/>
          <w:gallery w:val="placeholder"/>
        </w:category>
        <w:types>
          <w:type w:val="bbPlcHdr"/>
        </w:types>
        <w:behaviors>
          <w:behavior w:val="content"/>
        </w:behaviors>
        <w:guid w:val="{7388A342-96BB-44E5-A08F-0BD5469C5A06}"/>
      </w:docPartPr>
      <w:docPartBody>
        <w:p w:rsidR="002E72AB" w:rsidRDefault="00A22DBB" w:rsidP="00A22DBB">
          <w:pPr>
            <w:pStyle w:val="99B8459C799F42269469E0C249B417E1"/>
          </w:pPr>
          <w:r w:rsidRPr="00F722FF">
            <w:rPr>
              <w:rStyle w:val="PlaceholderText"/>
            </w:rPr>
            <w:t>Click or tap here to enter text.</w:t>
          </w:r>
        </w:p>
      </w:docPartBody>
    </w:docPart>
    <w:docPart>
      <w:docPartPr>
        <w:name w:val="8947D406FBC64305851006C48337D129"/>
        <w:category>
          <w:name w:val="General"/>
          <w:gallery w:val="placeholder"/>
        </w:category>
        <w:types>
          <w:type w:val="bbPlcHdr"/>
        </w:types>
        <w:behaviors>
          <w:behavior w:val="content"/>
        </w:behaviors>
        <w:guid w:val="{02C2F3AE-BF9F-45FD-AFC3-11EC0A185474}"/>
      </w:docPartPr>
      <w:docPartBody>
        <w:p w:rsidR="002E72AB" w:rsidRDefault="00A22DBB" w:rsidP="00A22DBB">
          <w:pPr>
            <w:pStyle w:val="8947D406FBC64305851006C48337D129"/>
          </w:pPr>
          <w:r w:rsidRPr="00F722FF">
            <w:rPr>
              <w:rStyle w:val="PlaceholderText"/>
            </w:rPr>
            <w:t>Click or tap here to enter text.</w:t>
          </w:r>
        </w:p>
      </w:docPartBody>
    </w:docPart>
    <w:docPart>
      <w:docPartPr>
        <w:name w:val="9D3CFC0C5A354E16A9276FA42001CC50"/>
        <w:category>
          <w:name w:val="General"/>
          <w:gallery w:val="placeholder"/>
        </w:category>
        <w:types>
          <w:type w:val="bbPlcHdr"/>
        </w:types>
        <w:behaviors>
          <w:behavior w:val="content"/>
        </w:behaviors>
        <w:guid w:val="{F77833B5-B6CB-4DBA-BD95-1CB38D830E2B}"/>
      </w:docPartPr>
      <w:docPartBody>
        <w:p w:rsidR="002E72AB" w:rsidRDefault="00A22DBB" w:rsidP="00A22DBB">
          <w:pPr>
            <w:pStyle w:val="9D3CFC0C5A354E16A9276FA42001CC50"/>
          </w:pPr>
          <w:r w:rsidRPr="00F722FF">
            <w:rPr>
              <w:rStyle w:val="PlaceholderText"/>
            </w:rPr>
            <w:t>Click or tap here to enter text.</w:t>
          </w:r>
        </w:p>
      </w:docPartBody>
    </w:docPart>
    <w:docPart>
      <w:docPartPr>
        <w:name w:val="B562FF8BBEAF49FABD2DC3BCB9604192"/>
        <w:category>
          <w:name w:val="General"/>
          <w:gallery w:val="placeholder"/>
        </w:category>
        <w:types>
          <w:type w:val="bbPlcHdr"/>
        </w:types>
        <w:behaviors>
          <w:behavior w:val="content"/>
        </w:behaviors>
        <w:guid w:val="{3495B24A-CB87-4235-BB49-0F0AD4DA24A4}"/>
      </w:docPartPr>
      <w:docPartBody>
        <w:p w:rsidR="002E72AB" w:rsidRDefault="00A22DBB" w:rsidP="00A22DBB">
          <w:pPr>
            <w:pStyle w:val="B562FF8BBEAF49FABD2DC3BCB9604192"/>
          </w:pPr>
          <w:r w:rsidRPr="00F722FF">
            <w:rPr>
              <w:rStyle w:val="PlaceholderText"/>
            </w:rPr>
            <w:t>Click or tap here to enter text.</w:t>
          </w:r>
        </w:p>
      </w:docPartBody>
    </w:docPart>
    <w:docPart>
      <w:docPartPr>
        <w:name w:val="4BEFF611FC654EA6A04158475453DA16"/>
        <w:category>
          <w:name w:val="General"/>
          <w:gallery w:val="placeholder"/>
        </w:category>
        <w:types>
          <w:type w:val="bbPlcHdr"/>
        </w:types>
        <w:behaviors>
          <w:behavior w:val="content"/>
        </w:behaviors>
        <w:guid w:val="{D7216165-0FD6-4FA5-965E-603EBBA7F891}"/>
      </w:docPartPr>
      <w:docPartBody>
        <w:p w:rsidR="002E72AB" w:rsidRDefault="00A22DBB" w:rsidP="00A22DBB">
          <w:pPr>
            <w:pStyle w:val="4BEFF611FC654EA6A04158475453DA16"/>
          </w:pPr>
          <w:r w:rsidRPr="00F722FF">
            <w:rPr>
              <w:rStyle w:val="PlaceholderText"/>
            </w:rPr>
            <w:t>Click or tap here to enter text.</w:t>
          </w:r>
        </w:p>
      </w:docPartBody>
    </w:docPart>
    <w:docPart>
      <w:docPartPr>
        <w:name w:val="1751BC1113EF461380674E2401992B44"/>
        <w:category>
          <w:name w:val="General"/>
          <w:gallery w:val="placeholder"/>
        </w:category>
        <w:types>
          <w:type w:val="bbPlcHdr"/>
        </w:types>
        <w:behaviors>
          <w:behavior w:val="content"/>
        </w:behaviors>
        <w:guid w:val="{474353D8-9FFD-4B6F-834D-B329810B992D}"/>
      </w:docPartPr>
      <w:docPartBody>
        <w:p w:rsidR="002E72AB" w:rsidRDefault="00A22DBB" w:rsidP="00A22DBB">
          <w:pPr>
            <w:pStyle w:val="1751BC1113EF461380674E2401992B44"/>
          </w:pPr>
          <w:r w:rsidRPr="00F722FF">
            <w:rPr>
              <w:rStyle w:val="PlaceholderText"/>
            </w:rPr>
            <w:t>Click or tap here to enter text.</w:t>
          </w:r>
        </w:p>
      </w:docPartBody>
    </w:docPart>
    <w:docPart>
      <w:docPartPr>
        <w:name w:val="E655EF469AA14DCDBC2A57224F6DDE5C"/>
        <w:category>
          <w:name w:val="General"/>
          <w:gallery w:val="placeholder"/>
        </w:category>
        <w:types>
          <w:type w:val="bbPlcHdr"/>
        </w:types>
        <w:behaviors>
          <w:behavior w:val="content"/>
        </w:behaviors>
        <w:guid w:val="{2A6CE366-4F47-4C84-9819-AC603BAA55DE}"/>
      </w:docPartPr>
      <w:docPartBody>
        <w:p w:rsidR="002E72AB" w:rsidRDefault="00A22DBB" w:rsidP="00A22DBB">
          <w:pPr>
            <w:pStyle w:val="E655EF469AA14DCDBC2A57224F6DDE5C"/>
          </w:pPr>
          <w:r w:rsidRPr="00F722FF">
            <w:rPr>
              <w:rStyle w:val="PlaceholderText"/>
            </w:rPr>
            <w:t>Click or tap here to enter text.</w:t>
          </w:r>
        </w:p>
      </w:docPartBody>
    </w:docPart>
    <w:docPart>
      <w:docPartPr>
        <w:name w:val="36F067C0E8BD4E829908F1A7F3941EC8"/>
        <w:category>
          <w:name w:val="General"/>
          <w:gallery w:val="placeholder"/>
        </w:category>
        <w:types>
          <w:type w:val="bbPlcHdr"/>
        </w:types>
        <w:behaviors>
          <w:behavior w:val="content"/>
        </w:behaviors>
        <w:guid w:val="{B055D4EA-26B9-4A2D-8F46-530F3F52961E}"/>
      </w:docPartPr>
      <w:docPartBody>
        <w:p w:rsidR="002E72AB" w:rsidRDefault="00A22DBB" w:rsidP="00A22DBB">
          <w:pPr>
            <w:pStyle w:val="36F067C0E8BD4E829908F1A7F3941EC8"/>
          </w:pPr>
          <w:r w:rsidRPr="00F722FF">
            <w:rPr>
              <w:rStyle w:val="PlaceholderText"/>
            </w:rPr>
            <w:t>Click or tap here to enter text.</w:t>
          </w:r>
        </w:p>
      </w:docPartBody>
    </w:docPart>
    <w:docPart>
      <w:docPartPr>
        <w:name w:val="19EA16B6A6FD4E82927AFFA177CAD4B2"/>
        <w:category>
          <w:name w:val="General"/>
          <w:gallery w:val="placeholder"/>
        </w:category>
        <w:types>
          <w:type w:val="bbPlcHdr"/>
        </w:types>
        <w:behaviors>
          <w:behavior w:val="content"/>
        </w:behaviors>
        <w:guid w:val="{5D8AC7C0-DCA8-45AF-9494-61A26C5E6623}"/>
      </w:docPartPr>
      <w:docPartBody>
        <w:p w:rsidR="002E72AB" w:rsidRDefault="00A22DBB" w:rsidP="00A22DBB">
          <w:pPr>
            <w:pStyle w:val="19EA16B6A6FD4E82927AFFA177CAD4B2"/>
          </w:pPr>
          <w:r w:rsidRPr="00F722FF">
            <w:rPr>
              <w:rStyle w:val="PlaceholderText"/>
            </w:rPr>
            <w:t>Click or tap here to enter text.</w:t>
          </w:r>
        </w:p>
      </w:docPartBody>
    </w:docPart>
    <w:docPart>
      <w:docPartPr>
        <w:name w:val="7122B8D02C7C4EFA9AA575CD761D4B22"/>
        <w:category>
          <w:name w:val="General"/>
          <w:gallery w:val="placeholder"/>
        </w:category>
        <w:types>
          <w:type w:val="bbPlcHdr"/>
        </w:types>
        <w:behaviors>
          <w:behavior w:val="content"/>
        </w:behaviors>
        <w:guid w:val="{BA40E59B-C4C3-409B-A162-64760616D466}"/>
      </w:docPartPr>
      <w:docPartBody>
        <w:p w:rsidR="002E72AB" w:rsidRDefault="00A22DBB" w:rsidP="00A22DBB">
          <w:pPr>
            <w:pStyle w:val="7122B8D02C7C4EFA9AA575CD761D4B22"/>
          </w:pPr>
          <w:r w:rsidRPr="00F722FF">
            <w:rPr>
              <w:rStyle w:val="PlaceholderText"/>
            </w:rPr>
            <w:t>Click or tap here to enter text.</w:t>
          </w:r>
        </w:p>
      </w:docPartBody>
    </w:docPart>
    <w:docPart>
      <w:docPartPr>
        <w:name w:val="A66B55171DD249E3A64AFF79FA9274F0"/>
        <w:category>
          <w:name w:val="General"/>
          <w:gallery w:val="placeholder"/>
        </w:category>
        <w:types>
          <w:type w:val="bbPlcHdr"/>
        </w:types>
        <w:behaviors>
          <w:behavior w:val="content"/>
        </w:behaviors>
        <w:guid w:val="{6F290016-761E-4D59-9FDC-83E5CCEFE530}"/>
      </w:docPartPr>
      <w:docPartBody>
        <w:p w:rsidR="002E72AB" w:rsidRDefault="00A22DBB" w:rsidP="00A22DBB">
          <w:pPr>
            <w:pStyle w:val="A66B55171DD249E3A64AFF79FA9274F0"/>
          </w:pPr>
          <w:r w:rsidRPr="00F722FF">
            <w:rPr>
              <w:rStyle w:val="PlaceholderText"/>
            </w:rPr>
            <w:t>Click or tap here to enter text.</w:t>
          </w:r>
        </w:p>
      </w:docPartBody>
    </w:docPart>
    <w:docPart>
      <w:docPartPr>
        <w:name w:val="868550D2142741B499979A4FEC72364F"/>
        <w:category>
          <w:name w:val="General"/>
          <w:gallery w:val="placeholder"/>
        </w:category>
        <w:types>
          <w:type w:val="bbPlcHdr"/>
        </w:types>
        <w:behaviors>
          <w:behavior w:val="content"/>
        </w:behaviors>
        <w:guid w:val="{ABE14289-64EA-495E-A673-70476C0B16DB}"/>
      </w:docPartPr>
      <w:docPartBody>
        <w:p w:rsidR="002E72AB" w:rsidRDefault="00A22DBB" w:rsidP="00A22DBB">
          <w:pPr>
            <w:pStyle w:val="868550D2142741B499979A4FEC72364F"/>
          </w:pPr>
          <w:r w:rsidRPr="00F722FF">
            <w:rPr>
              <w:rStyle w:val="PlaceholderText"/>
            </w:rPr>
            <w:t>Click or tap here to enter text.</w:t>
          </w:r>
        </w:p>
      </w:docPartBody>
    </w:docPart>
    <w:docPart>
      <w:docPartPr>
        <w:name w:val="6FE1DE21B41C44ECA321A9F393EE8F90"/>
        <w:category>
          <w:name w:val="General"/>
          <w:gallery w:val="placeholder"/>
        </w:category>
        <w:types>
          <w:type w:val="bbPlcHdr"/>
        </w:types>
        <w:behaviors>
          <w:behavior w:val="content"/>
        </w:behaviors>
        <w:guid w:val="{16827AA1-E7A2-4013-9041-4DFABF9AC3A0}"/>
      </w:docPartPr>
      <w:docPartBody>
        <w:p w:rsidR="002E72AB" w:rsidRDefault="00A22DBB" w:rsidP="00A22DBB">
          <w:pPr>
            <w:pStyle w:val="6FE1DE21B41C44ECA321A9F393EE8F90"/>
          </w:pPr>
          <w:r w:rsidRPr="00F722FF">
            <w:rPr>
              <w:rStyle w:val="PlaceholderText"/>
            </w:rPr>
            <w:t>Click or tap here to enter text.</w:t>
          </w:r>
        </w:p>
      </w:docPartBody>
    </w:docPart>
    <w:docPart>
      <w:docPartPr>
        <w:name w:val="83FE2C5FC82F4C0C813229C89C171343"/>
        <w:category>
          <w:name w:val="General"/>
          <w:gallery w:val="placeholder"/>
        </w:category>
        <w:types>
          <w:type w:val="bbPlcHdr"/>
        </w:types>
        <w:behaviors>
          <w:behavior w:val="content"/>
        </w:behaviors>
        <w:guid w:val="{66DA286F-FD83-42C1-8D01-DF6D3EE541F8}"/>
      </w:docPartPr>
      <w:docPartBody>
        <w:p w:rsidR="002E72AB" w:rsidRDefault="00A22DBB" w:rsidP="00A22DBB">
          <w:pPr>
            <w:pStyle w:val="83FE2C5FC82F4C0C813229C89C171343"/>
          </w:pPr>
          <w:r w:rsidRPr="00F722FF">
            <w:rPr>
              <w:rStyle w:val="PlaceholderText"/>
            </w:rPr>
            <w:t>Click or tap here to enter text.</w:t>
          </w:r>
        </w:p>
      </w:docPartBody>
    </w:docPart>
    <w:docPart>
      <w:docPartPr>
        <w:name w:val="72968F228AB949B1ACF7F0F06FA53094"/>
        <w:category>
          <w:name w:val="General"/>
          <w:gallery w:val="placeholder"/>
        </w:category>
        <w:types>
          <w:type w:val="bbPlcHdr"/>
        </w:types>
        <w:behaviors>
          <w:behavior w:val="content"/>
        </w:behaviors>
        <w:guid w:val="{78A876F7-5324-4363-BA47-BF5B45A066E3}"/>
      </w:docPartPr>
      <w:docPartBody>
        <w:p w:rsidR="002E72AB" w:rsidRDefault="00A22DBB" w:rsidP="00A22DBB">
          <w:pPr>
            <w:pStyle w:val="72968F228AB949B1ACF7F0F06FA53094"/>
          </w:pPr>
          <w:r w:rsidRPr="00F722FF">
            <w:rPr>
              <w:rStyle w:val="PlaceholderText"/>
            </w:rPr>
            <w:t>Click or tap here to enter text.</w:t>
          </w:r>
        </w:p>
      </w:docPartBody>
    </w:docPart>
    <w:docPart>
      <w:docPartPr>
        <w:name w:val="AC68ACB90CBF4DAE99F6658354434E31"/>
        <w:category>
          <w:name w:val="General"/>
          <w:gallery w:val="placeholder"/>
        </w:category>
        <w:types>
          <w:type w:val="bbPlcHdr"/>
        </w:types>
        <w:behaviors>
          <w:behavior w:val="content"/>
        </w:behaviors>
        <w:guid w:val="{D3F90EE6-E5D2-4395-B2F2-0DA9116B52E6}"/>
      </w:docPartPr>
      <w:docPartBody>
        <w:p w:rsidR="002E72AB" w:rsidRDefault="00A22DBB" w:rsidP="00A22DBB">
          <w:pPr>
            <w:pStyle w:val="AC68ACB90CBF4DAE99F6658354434E31"/>
          </w:pPr>
          <w:r w:rsidRPr="00F722FF">
            <w:rPr>
              <w:rStyle w:val="PlaceholderText"/>
            </w:rPr>
            <w:t>Click or tap here to enter text.</w:t>
          </w:r>
        </w:p>
      </w:docPartBody>
    </w:docPart>
    <w:docPart>
      <w:docPartPr>
        <w:name w:val="0C326CB2A98D4164AB89D0CCF1579F99"/>
        <w:category>
          <w:name w:val="General"/>
          <w:gallery w:val="placeholder"/>
        </w:category>
        <w:types>
          <w:type w:val="bbPlcHdr"/>
        </w:types>
        <w:behaviors>
          <w:behavior w:val="content"/>
        </w:behaviors>
        <w:guid w:val="{77E49E34-4444-467C-ADF8-45C688DE9213}"/>
      </w:docPartPr>
      <w:docPartBody>
        <w:p w:rsidR="002E72AB" w:rsidRDefault="00A22DBB" w:rsidP="00A22DBB">
          <w:pPr>
            <w:pStyle w:val="0C326CB2A98D4164AB89D0CCF1579F99"/>
          </w:pPr>
          <w:r w:rsidRPr="00F722FF">
            <w:rPr>
              <w:rStyle w:val="PlaceholderText"/>
            </w:rPr>
            <w:t>Click or tap here to enter text.</w:t>
          </w:r>
        </w:p>
      </w:docPartBody>
    </w:docPart>
    <w:docPart>
      <w:docPartPr>
        <w:name w:val="CBECD8930BC74090940E19BF14411CDC"/>
        <w:category>
          <w:name w:val="General"/>
          <w:gallery w:val="placeholder"/>
        </w:category>
        <w:types>
          <w:type w:val="bbPlcHdr"/>
        </w:types>
        <w:behaviors>
          <w:behavior w:val="content"/>
        </w:behaviors>
        <w:guid w:val="{659AD834-6997-401F-85A0-C58912A8A274}"/>
      </w:docPartPr>
      <w:docPartBody>
        <w:p w:rsidR="002E72AB" w:rsidRDefault="00A22DBB" w:rsidP="00A22DBB">
          <w:pPr>
            <w:pStyle w:val="CBECD8930BC74090940E19BF14411CDC"/>
          </w:pPr>
          <w:r w:rsidRPr="00F722FF">
            <w:rPr>
              <w:rStyle w:val="PlaceholderText"/>
            </w:rPr>
            <w:t>Click or tap here to enter text.</w:t>
          </w:r>
        </w:p>
      </w:docPartBody>
    </w:docPart>
    <w:docPart>
      <w:docPartPr>
        <w:name w:val="6BDFEBE1001644329C22CB21E8682F9D"/>
        <w:category>
          <w:name w:val="General"/>
          <w:gallery w:val="placeholder"/>
        </w:category>
        <w:types>
          <w:type w:val="bbPlcHdr"/>
        </w:types>
        <w:behaviors>
          <w:behavior w:val="content"/>
        </w:behaviors>
        <w:guid w:val="{B9AED94F-86E1-4AEB-A969-766D5CEB3D74}"/>
      </w:docPartPr>
      <w:docPartBody>
        <w:p w:rsidR="00230061" w:rsidRDefault="002E72AB" w:rsidP="002E72AB">
          <w:pPr>
            <w:pStyle w:val="6BDFEBE1001644329C22CB21E8682F9D"/>
          </w:pPr>
          <w:r w:rsidRPr="00F722FF">
            <w:rPr>
              <w:rStyle w:val="PlaceholderText"/>
            </w:rPr>
            <w:t>Click or tap here to enter text.</w:t>
          </w:r>
        </w:p>
      </w:docPartBody>
    </w:docPart>
    <w:docPart>
      <w:docPartPr>
        <w:name w:val="0B735CE1CA1D4EA8A772A230646A3DF0"/>
        <w:category>
          <w:name w:val="General"/>
          <w:gallery w:val="placeholder"/>
        </w:category>
        <w:types>
          <w:type w:val="bbPlcHdr"/>
        </w:types>
        <w:behaviors>
          <w:behavior w:val="content"/>
        </w:behaviors>
        <w:guid w:val="{30510B00-40BE-4B86-8946-7412104F8B9B}"/>
      </w:docPartPr>
      <w:docPartBody>
        <w:p w:rsidR="00230061" w:rsidRDefault="002E72AB" w:rsidP="002E72AB">
          <w:pPr>
            <w:pStyle w:val="0B735CE1CA1D4EA8A772A230646A3DF0"/>
          </w:pPr>
          <w:r w:rsidRPr="00F722FF">
            <w:rPr>
              <w:rStyle w:val="PlaceholderText"/>
            </w:rPr>
            <w:t>Click or tap here to enter text.</w:t>
          </w:r>
        </w:p>
      </w:docPartBody>
    </w:docPart>
    <w:docPart>
      <w:docPartPr>
        <w:name w:val="41B2BDC441684F25A8E4ECC7915517BA"/>
        <w:category>
          <w:name w:val="General"/>
          <w:gallery w:val="placeholder"/>
        </w:category>
        <w:types>
          <w:type w:val="bbPlcHdr"/>
        </w:types>
        <w:behaviors>
          <w:behavior w:val="content"/>
        </w:behaviors>
        <w:guid w:val="{1D32EB5A-D8BA-4B24-8D51-E717C516BF67}"/>
      </w:docPartPr>
      <w:docPartBody>
        <w:p w:rsidR="00230061" w:rsidRDefault="002E72AB" w:rsidP="002E72AB">
          <w:pPr>
            <w:pStyle w:val="41B2BDC441684F25A8E4ECC7915517BA"/>
          </w:pPr>
          <w:r w:rsidRPr="00F722FF">
            <w:rPr>
              <w:rStyle w:val="PlaceholderText"/>
            </w:rPr>
            <w:t>Click or tap here to enter text.</w:t>
          </w:r>
        </w:p>
      </w:docPartBody>
    </w:docPart>
    <w:docPart>
      <w:docPartPr>
        <w:name w:val="1A49E868510E4C4D97D4F67B84060450"/>
        <w:category>
          <w:name w:val="General"/>
          <w:gallery w:val="placeholder"/>
        </w:category>
        <w:types>
          <w:type w:val="bbPlcHdr"/>
        </w:types>
        <w:behaviors>
          <w:behavior w:val="content"/>
        </w:behaviors>
        <w:guid w:val="{4586A4B1-8A2D-4A9F-9406-854308302D77}"/>
      </w:docPartPr>
      <w:docPartBody>
        <w:p w:rsidR="00230061" w:rsidRDefault="002E72AB" w:rsidP="002E72AB">
          <w:pPr>
            <w:pStyle w:val="1A49E868510E4C4D97D4F67B84060450"/>
          </w:pPr>
          <w:r w:rsidRPr="00F722FF">
            <w:rPr>
              <w:rStyle w:val="PlaceholderText"/>
            </w:rPr>
            <w:t>Click or tap here to enter text.</w:t>
          </w:r>
        </w:p>
      </w:docPartBody>
    </w:docPart>
    <w:docPart>
      <w:docPartPr>
        <w:name w:val="7F1019BDA5B9473BAA5F62657E5D3930"/>
        <w:category>
          <w:name w:val="General"/>
          <w:gallery w:val="placeholder"/>
        </w:category>
        <w:types>
          <w:type w:val="bbPlcHdr"/>
        </w:types>
        <w:behaviors>
          <w:behavior w:val="content"/>
        </w:behaviors>
        <w:guid w:val="{511FF290-135A-4E92-9676-E060BCD5E1A4}"/>
      </w:docPartPr>
      <w:docPartBody>
        <w:p w:rsidR="00230061" w:rsidRDefault="002E72AB" w:rsidP="002E72AB">
          <w:pPr>
            <w:pStyle w:val="7F1019BDA5B9473BAA5F62657E5D3930"/>
          </w:pPr>
          <w:r w:rsidRPr="00F722FF">
            <w:rPr>
              <w:rStyle w:val="PlaceholderText"/>
            </w:rPr>
            <w:t>Click or tap here to enter text.</w:t>
          </w:r>
        </w:p>
      </w:docPartBody>
    </w:docPart>
    <w:docPart>
      <w:docPartPr>
        <w:name w:val="D54CFCA358C446039D8835337399A97F"/>
        <w:category>
          <w:name w:val="General"/>
          <w:gallery w:val="placeholder"/>
        </w:category>
        <w:types>
          <w:type w:val="bbPlcHdr"/>
        </w:types>
        <w:behaviors>
          <w:behavior w:val="content"/>
        </w:behaviors>
        <w:guid w:val="{395D3ED5-B2F2-4BC6-B3D7-DD4AF10B0E7D}"/>
      </w:docPartPr>
      <w:docPartBody>
        <w:p w:rsidR="00230061" w:rsidRDefault="002E72AB" w:rsidP="002E72AB">
          <w:pPr>
            <w:pStyle w:val="D54CFCA358C446039D8835337399A97F"/>
          </w:pPr>
          <w:r w:rsidRPr="00F722FF">
            <w:rPr>
              <w:rStyle w:val="PlaceholderText"/>
            </w:rPr>
            <w:t>Click or tap here to enter text.</w:t>
          </w:r>
        </w:p>
      </w:docPartBody>
    </w:docPart>
    <w:docPart>
      <w:docPartPr>
        <w:name w:val="92589C726C0C432191A7E755155E3827"/>
        <w:category>
          <w:name w:val="General"/>
          <w:gallery w:val="placeholder"/>
        </w:category>
        <w:types>
          <w:type w:val="bbPlcHdr"/>
        </w:types>
        <w:behaviors>
          <w:behavior w:val="content"/>
        </w:behaviors>
        <w:guid w:val="{DFD6E06A-A39A-498D-A786-7EC56479FF6F}"/>
      </w:docPartPr>
      <w:docPartBody>
        <w:p w:rsidR="00230061" w:rsidRDefault="002E72AB" w:rsidP="002E72AB">
          <w:pPr>
            <w:pStyle w:val="92589C726C0C432191A7E755155E3827"/>
          </w:pPr>
          <w:r w:rsidRPr="00F722FF">
            <w:rPr>
              <w:rStyle w:val="PlaceholderText"/>
            </w:rPr>
            <w:t>Click or tap here to enter text.</w:t>
          </w:r>
        </w:p>
      </w:docPartBody>
    </w:docPart>
    <w:docPart>
      <w:docPartPr>
        <w:name w:val="B5E304A8E4C047799320CC056DACC73F"/>
        <w:category>
          <w:name w:val="General"/>
          <w:gallery w:val="placeholder"/>
        </w:category>
        <w:types>
          <w:type w:val="bbPlcHdr"/>
        </w:types>
        <w:behaviors>
          <w:behavior w:val="content"/>
        </w:behaviors>
        <w:guid w:val="{D30595DD-F8DE-4107-9F1F-54DA6AE6B99B}"/>
      </w:docPartPr>
      <w:docPartBody>
        <w:p w:rsidR="00230061" w:rsidRDefault="002E72AB" w:rsidP="002E72AB">
          <w:pPr>
            <w:pStyle w:val="B5E304A8E4C047799320CC056DACC73F"/>
          </w:pPr>
          <w:r w:rsidRPr="00F722FF">
            <w:rPr>
              <w:rStyle w:val="PlaceholderText"/>
            </w:rPr>
            <w:t>Click or tap here to enter text.</w:t>
          </w:r>
        </w:p>
      </w:docPartBody>
    </w:docPart>
    <w:docPart>
      <w:docPartPr>
        <w:name w:val="06D8799A3A3F45DBA16F562DB8289126"/>
        <w:category>
          <w:name w:val="General"/>
          <w:gallery w:val="placeholder"/>
        </w:category>
        <w:types>
          <w:type w:val="bbPlcHdr"/>
        </w:types>
        <w:behaviors>
          <w:behavior w:val="content"/>
        </w:behaviors>
        <w:guid w:val="{5CFF5508-13A8-4994-8EEF-2B8BD68C5A08}"/>
      </w:docPartPr>
      <w:docPartBody>
        <w:p w:rsidR="00230061" w:rsidRDefault="002E72AB" w:rsidP="002E72AB">
          <w:pPr>
            <w:pStyle w:val="06D8799A3A3F45DBA16F562DB8289126"/>
          </w:pPr>
          <w:r w:rsidRPr="00F722FF">
            <w:rPr>
              <w:rStyle w:val="PlaceholderText"/>
            </w:rPr>
            <w:t>Click or tap here to enter text.</w:t>
          </w:r>
        </w:p>
      </w:docPartBody>
    </w:docPart>
    <w:docPart>
      <w:docPartPr>
        <w:name w:val="D3583ED4E5C54816B8B8C46B3E1511A9"/>
        <w:category>
          <w:name w:val="General"/>
          <w:gallery w:val="placeholder"/>
        </w:category>
        <w:types>
          <w:type w:val="bbPlcHdr"/>
        </w:types>
        <w:behaviors>
          <w:behavior w:val="content"/>
        </w:behaviors>
        <w:guid w:val="{EA6BCBAC-B94C-45F6-A656-7ED122B49FA0}"/>
      </w:docPartPr>
      <w:docPartBody>
        <w:p w:rsidR="00230061" w:rsidRDefault="002E72AB" w:rsidP="002E72AB">
          <w:pPr>
            <w:pStyle w:val="D3583ED4E5C54816B8B8C46B3E1511A9"/>
          </w:pPr>
          <w:r w:rsidRPr="00F722FF">
            <w:rPr>
              <w:rStyle w:val="PlaceholderText"/>
            </w:rPr>
            <w:t>Click or tap here to enter text.</w:t>
          </w:r>
        </w:p>
      </w:docPartBody>
    </w:docPart>
    <w:docPart>
      <w:docPartPr>
        <w:name w:val="98AF889B96A84356AFEE398F26951550"/>
        <w:category>
          <w:name w:val="General"/>
          <w:gallery w:val="placeholder"/>
        </w:category>
        <w:types>
          <w:type w:val="bbPlcHdr"/>
        </w:types>
        <w:behaviors>
          <w:behavior w:val="content"/>
        </w:behaviors>
        <w:guid w:val="{6177D0BF-2549-48C1-A4AA-0FCEA8E9FB7D}"/>
      </w:docPartPr>
      <w:docPartBody>
        <w:p w:rsidR="00230061" w:rsidRDefault="002E72AB" w:rsidP="002E72AB">
          <w:pPr>
            <w:pStyle w:val="98AF889B96A84356AFEE398F26951550"/>
          </w:pPr>
          <w:r w:rsidRPr="00F722FF">
            <w:rPr>
              <w:rStyle w:val="PlaceholderText"/>
            </w:rPr>
            <w:t>Click or tap here to enter text.</w:t>
          </w:r>
        </w:p>
      </w:docPartBody>
    </w:docPart>
    <w:docPart>
      <w:docPartPr>
        <w:name w:val="77B1BE77D26B4312B7C6D44DD4CB6FD7"/>
        <w:category>
          <w:name w:val="General"/>
          <w:gallery w:val="placeholder"/>
        </w:category>
        <w:types>
          <w:type w:val="bbPlcHdr"/>
        </w:types>
        <w:behaviors>
          <w:behavior w:val="content"/>
        </w:behaviors>
        <w:guid w:val="{08ADFAE0-75DA-4927-BF2D-EF174EFC3160}"/>
      </w:docPartPr>
      <w:docPartBody>
        <w:p w:rsidR="00230061" w:rsidRDefault="002E72AB" w:rsidP="002E72AB">
          <w:pPr>
            <w:pStyle w:val="77B1BE77D26B4312B7C6D44DD4CB6FD7"/>
          </w:pPr>
          <w:r w:rsidRPr="00F722FF">
            <w:rPr>
              <w:rStyle w:val="PlaceholderText"/>
            </w:rPr>
            <w:t>Click or tap here to enter text.</w:t>
          </w:r>
        </w:p>
      </w:docPartBody>
    </w:docPart>
    <w:docPart>
      <w:docPartPr>
        <w:name w:val="BE6461BD64CC42AE84FC97C41357960B"/>
        <w:category>
          <w:name w:val="General"/>
          <w:gallery w:val="placeholder"/>
        </w:category>
        <w:types>
          <w:type w:val="bbPlcHdr"/>
        </w:types>
        <w:behaviors>
          <w:behavior w:val="content"/>
        </w:behaviors>
        <w:guid w:val="{C71D4F59-82A8-483C-9F71-DB444CEFAAA1}"/>
      </w:docPartPr>
      <w:docPartBody>
        <w:p w:rsidR="00230061" w:rsidRDefault="002E72AB" w:rsidP="002E72AB">
          <w:pPr>
            <w:pStyle w:val="BE6461BD64CC42AE84FC97C41357960B"/>
          </w:pPr>
          <w:r w:rsidRPr="00F722FF">
            <w:rPr>
              <w:rStyle w:val="PlaceholderText"/>
            </w:rPr>
            <w:t>Click or tap here to enter text.</w:t>
          </w:r>
        </w:p>
      </w:docPartBody>
    </w:docPart>
    <w:docPart>
      <w:docPartPr>
        <w:name w:val="D1C6CEDE407F44DA9847C1EADC5A3671"/>
        <w:category>
          <w:name w:val="General"/>
          <w:gallery w:val="placeholder"/>
        </w:category>
        <w:types>
          <w:type w:val="bbPlcHdr"/>
        </w:types>
        <w:behaviors>
          <w:behavior w:val="content"/>
        </w:behaviors>
        <w:guid w:val="{17E99500-AE32-4154-BD0D-CCCEEE58AB21}"/>
      </w:docPartPr>
      <w:docPartBody>
        <w:p w:rsidR="00230061" w:rsidRDefault="002E72AB" w:rsidP="002E72AB">
          <w:pPr>
            <w:pStyle w:val="D1C6CEDE407F44DA9847C1EADC5A3671"/>
          </w:pPr>
          <w:r w:rsidRPr="00F722FF">
            <w:rPr>
              <w:rStyle w:val="PlaceholderText"/>
            </w:rPr>
            <w:t>Click or tap here to enter text.</w:t>
          </w:r>
        </w:p>
      </w:docPartBody>
    </w:docPart>
    <w:docPart>
      <w:docPartPr>
        <w:name w:val="954ABD389D8044DAA5296F453E342ADB"/>
        <w:category>
          <w:name w:val="General"/>
          <w:gallery w:val="placeholder"/>
        </w:category>
        <w:types>
          <w:type w:val="bbPlcHdr"/>
        </w:types>
        <w:behaviors>
          <w:behavior w:val="content"/>
        </w:behaviors>
        <w:guid w:val="{77F3D5D2-2296-4AE8-85FC-8D63BAE042A0}"/>
      </w:docPartPr>
      <w:docPartBody>
        <w:p w:rsidR="00230061" w:rsidRDefault="002E72AB" w:rsidP="002E72AB">
          <w:pPr>
            <w:pStyle w:val="954ABD389D8044DAA5296F453E342ADB"/>
          </w:pPr>
          <w:r w:rsidRPr="00F722FF">
            <w:rPr>
              <w:rStyle w:val="PlaceholderText"/>
            </w:rPr>
            <w:t>Click or tap here to enter text.</w:t>
          </w:r>
        </w:p>
      </w:docPartBody>
    </w:docPart>
    <w:docPart>
      <w:docPartPr>
        <w:name w:val="44891331A8854076BDF47DA65969F221"/>
        <w:category>
          <w:name w:val="General"/>
          <w:gallery w:val="placeholder"/>
        </w:category>
        <w:types>
          <w:type w:val="bbPlcHdr"/>
        </w:types>
        <w:behaviors>
          <w:behavior w:val="content"/>
        </w:behaviors>
        <w:guid w:val="{2B4DB06E-F31F-41F1-A174-AB41CD64B6E2}"/>
      </w:docPartPr>
      <w:docPartBody>
        <w:p w:rsidR="00230061" w:rsidRDefault="002E72AB" w:rsidP="002E72AB">
          <w:pPr>
            <w:pStyle w:val="44891331A8854076BDF47DA65969F221"/>
          </w:pPr>
          <w:r w:rsidRPr="00F722FF">
            <w:rPr>
              <w:rStyle w:val="PlaceholderText"/>
            </w:rPr>
            <w:t>Click or tap here to enter text.</w:t>
          </w:r>
        </w:p>
      </w:docPartBody>
    </w:docPart>
    <w:docPart>
      <w:docPartPr>
        <w:name w:val="645F119327D94A59B09B7EF7E529578F"/>
        <w:category>
          <w:name w:val="General"/>
          <w:gallery w:val="placeholder"/>
        </w:category>
        <w:types>
          <w:type w:val="bbPlcHdr"/>
        </w:types>
        <w:behaviors>
          <w:behavior w:val="content"/>
        </w:behaviors>
        <w:guid w:val="{C0829853-CA14-4B7D-AD85-3BABB885F3C3}"/>
      </w:docPartPr>
      <w:docPartBody>
        <w:p w:rsidR="00230061" w:rsidRDefault="002E72AB" w:rsidP="002E72AB">
          <w:pPr>
            <w:pStyle w:val="645F119327D94A59B09B7EF7E529578F"/>
          </w:pPr>
          <w:r w:rsidRPr="00A84267">
            <w:rPr>
              <w:rStyle w:val="PlaceholderText"/>
            </w:rPr>
            <w:t>Click or tap here to enter text.</w:t>
          </w:r>
        </w:p>
      </w:docPartBody>
    </w:docPart>
    <w:docPart>
      <w:docPartPr>
        <w:name w:val="DA0C285188C347E5AB31C9A718941A47"/>
        <w:category>
          <w:name w:val="General"/>
          <w:gallery w:val="placeholder"/>
        </w:category>
        <w:types>
          <w:type w:val="bbPlcHdr"/>
        </w:types>
        <w:behaviors>
          <w:behavior w:val="content"/>
        </w:behaviors>
        <w:guid w:val="{8B757857-7126-432A-8BF1-60E54F6A12DF}"/>
      </w:docPartPr>
      <w:docPartBody>
        <w:p w:rsidR="00230061" w:rsidRDefault="002E72AB" w:rsidP="002E72AB">
          <w:pPr>
            <w:pStyle w:val="DA0C285188C347E5AB31C9A718941A47"/>
          </w:pPr>
          <w:r w:rsidRPr="00F722FF">
            <w:rPr>
              <w:rStyle w:val="PlaceholderText"/>
            </w:rPr>
            <w:t>Click or tap here to enter text.</w:t>
          </w:r>
        </w:p>
      </w:docPartBody>
    </w:docPart>
    <w:docPart>
      <w:docPartPr>
        <w:name w:val="D9548C7D71DE41869AA9BAFCD3A48AF8"/>
        <w:category>
          <w:name w:val="General"/>
          <w:gallery w:val="placeholder"/>
        </w:category>
        <w:types>
          <w:type w:val="bbPlcHdr"/>
        </w:types>
        <w:behaviors>
          <w:behavior w:val="content"/>
        </w:behaviors>
        <w:guid w:val="{2A6862F9-B8A6-4A1A-806C-5FFFF2692087}"/>
      </w:docPartPr>
      <w:docPartBody>
        <w:p w:rsidR="00230061" w:rsidRDefault="002E72AB" w:rsidP="002E72AB">
          <w:pPr>
            <w:pStyle w:val="D9548C7D71DE41869AA9BAFCD3A48AF8"/>
          </w:pPr>
          <w:r w:rsidRPr="00F722FF">
            <w:rPr>
              <w:rStyle w:val="PlaceholderText"/>
            </w:rPr>
            <w:t>Click or tap here to enter text.</w:t>
          </w:r>
        </w:p>
      </w:docPartBody>
    </w:docPart>
    <w:docPart>
      <w:docPartPr>
        <w:name w:val="A0A63133359A45D98A1565716EE8A8C4"/>
        <w:category>
          <w:name w:val="General"/>
          <w:gallery w:val="placeholder"/>
        </w:category>
        <w:types>
          <w:type w:val="bbPlcHdr"/>
        </w:types>
        <w:behaviors>
          <w:behavior w:val="content"/>
        </w:behaviors>
        <w:guid w:val="{FE637E22-4430-4A93-8E7B-844C37E8FF33}"/>
      </w:docPartPr>
      <w:docPartBody>
        <w:p w:rsidR="00230061" w:rsidRDefault="002E72AB" w:rsidP="002E72AB">
          <w:pPr>
            <w:pStyle w:val="A0A63133359A45D98A1565716EE8A8C4"/>
          </w:pPr>
          <w:r w:rsidRPr="00F722FF">
            <w:rPr>
              <w:rStyle w:val="PlaceholderText"/>
            </w:rPr>
            <w:t>Click or tap here to enter text.</w:t>
          </w:r>
        </w:p>
      </w:docPartBody>
    </w:docPart>
    <w:docPart>
      <w:docPartPr>
        <w:name w:val="A9C73FE27AA54A318BF1FE6CF775FC99"/>
        <w:category>
          <w:name w:val="General"/>
          <w:gallery w:val="placeholder"/>
        </w:category>
        <w:types>
          <w:type w:val="bbPlcHdr"/>
        </w:types>
        <w:behaviors>
          <w:behavior w:val="content"/>
        </w:behaviors>
        <w:guid w:val="{428E2717-8C61-4E2E-A4BA-1CA5F78FF1C0}"/>
      </w:docPartPr>
      <w:docPartBody>
        <w:p w:rsidR="00230061" w:rsidRDefault="002E72AB" w:rsidP="002E72AB">
          <w:pPr>
            <w:pStyle w:val="A9C73FE27AA54A318BF1FE6CF775FC99"/>
          </w:pPr>
          <w:r w:rsidRPr="00F722FF">
            <w:rPr>
              <w:rStyle w:val="PlaceholderText"/>
            </w:rPr>
            <w:t>Click or tap here to enter text.</w:t>
          </w:r>
        </w:p>
      </w:docPartBody>
    </w:docPart>
    <w:docPart>
      <w:docPartPr>
        <w:name w:val="F1160B9546A74A8AB89A4F618937B542"/>
        <w:category>
          <w:name w:val="General"/>
          <w:gallery w:val="placeholder"/>
        </w:category>
        <w:types>
          <w:type w:val="bbPlcHdr"/>
        </w:types>
        <w:behaviors>
          <w:behavior w:val="content"/>
        </w:behaviors>
        <w:guid w:val="{E85D62BC-2748-45C9-91CB-FC7D6F70B4A0}"/>
      </w:docPartPr>
      <w:docPartBody>
        <w:p w:rsidR="00230061" w:rsidRDefault="002E72AB" w:rsidP="002E72AB">
          <w:pPr>
            <w:pStyle w:val="F1160B9546A74A8AB89A4F618937B542"/>
          </w:pPr>
          <w:r w:rsidRPr="00F722FF">
            <w:rPr>
              <w:rStyle w:val="PlaceholderText"/>
            </w:rPr>
            <w:t>Click or tap here to enter text.</w:t>
          </w:r>
        </w:p>
      </w:docPartBody>
    </w:docPart>
    <w:docPart>
      <w:docPartPr>
        <w:name w:val="9D64D14CEDE4439DA9DB96D600245CB5"/>
        <w:category>
          <w:name w:val="General"/>
          <w:gallery w:val="placeholder"/>
        </w:category>
        <w:types>
          <w:type w:val="bbPlcHdr"/>
        </w:types>
        <w:behaviors>
          <w:behavior w:val="content"/>
        </w:behaviors>
        <w:guid w:val="{B9B822DB-B22B-4E8E-B32B-6616CC9421FC}"/>
      </w:docPartPr>
      <w:docPartBody>
        <w:p w:rsidR="00230061" w:rsidRDefault="002E72AB" w:rsidP="002E72AB">
          <w:pPr>
            <w:pStyle w:val="9D64D14CEDE4439DA9DB96D600245CB5"/>
          </w:pPr>
          <w:r w:rsidRPr="00F722FF">
            <w:rPr>
              <w:rStyle w:val="PlaceholderText"/>
            </w:rPr>
            <w:t>Click or tap here to enter text.</w:t>
          </w:r>
        </w:p>
      </w:docPartBody>
    </w:docPart>
    <w:docPart>
      <w:docPartPr>
        <w:name w:val="BEAEEAD770DD48669FD15F0ED547640B"/>
        <w:category>
          <w:name w:val="General"/>
          <w:gallery w:val="placeholder"/>
        </w:category>
        <w:types>
          <w:type w:val="bbPlcHdr"/>
        </w:types>
        <w:behaviors>
          <w:behavior w:val="content"/>
        </w:behaviors>
        <w:guid w:val="{E27CC0ED-1155-4789-AEC2-A05616A11E82}"/>
      </w:docPartPr>
      <w:docPartBody>
        <w:p w:rsidR="00230061" w:rsidRDefault="002E72AB" w:rsidP="002E72AB">
          <w:pPr>
            <w:pStyle w:val="BEAEEAD770DD48669FD15F0ED547640B"/>
          </w:pPr>
          <w:r w:rsidRPr="00F722FF">
            <w:rPr>
              <w:rStyle w:val="PlaceholderText"/>
            </w:rPr>
            <w:t>Click or tap here to enter text.</w:t>
          </w:r>
        </w:p>
      </w:docPartBody>
    </w:docPart>
    <w:docPart>
      <w:docPartPr>
        <w:name w:val="015AFC1B057B488FAEDE833729565BED"/>
        <w:category>
          <w:name w:val="General"/>
          <w:gallery w:val="placeholder"/>
        </w:category>
        <w:types>
          <w:type w:val="bbPlcHdr"/>
        </w:types>
        <w:behaviors>
          <w:behavior w:val="content"/>
        </w:behaviors>
        <w:guid w:val="{C8684805-9D21-4C8F-987F-5C0BA77001D4}"/>
      </w:docPartPr>
      <w:docPartBody>
        <w:p w:rsidR="00230061" w:rsidRDefault="002E72AB" w:rsidP="002E72AB">
          <w:pPr>
            <w:pStyle w:val="015AFC1B057B488FAEDE833729565BED"/>
          </w:pPr>
          <w:r w:rsidRPr="00F722FF">
            <w:rPr>
              <w:rStyle w:val="PlaceholderText"/>
            </w:rPr>
            <w:t>Click or tap here to enter text.</w:t>
          </w:r>
        </w:p>
      </w:docPartBody>
    </w:docPart>
    <w:docPart>
      <w:docPartPr>
        <w:name w:val="6ABD984964FA41CEBB26DF406AD020FA"/>
        <w:category>
          <w:name w:val="General"/>
          <w:gallery w:val="placeholder"/>
        </w:category>
        <w:types>
          <w:type w:val="bbPlcHdr"/>
        </w:types>
        <w:behaviors>
          <w:behavior w:val="content"/>
        </w:behaviors>
        <w:guid w:val="{326F7427-86A5-4608-8F39-272FFD427731}"/>
      </w:docPartPr>
      <w:docPartBody>
        <w:p w:rsidR="00230061" w:rsidRDefault="002E72AB" w:rsidP="002E72AB">
          <w:pPr>
            <w:pStyle w:val="6ABD984964FA41CEBB26DF406AD020FA"/>
          </w:pPr>
          <w:r w:rsidRPr="00F722FF">
            <w:rPr>
              <w:rStyle w:val="PlaceholderText"/>
            </w:rPr>
            <w:t>Click or tap here to enter text.</w:t>
          </w:r>
        </w:p>
      </w:docPartBody>
    </w:docPart>
    <w:docPart>
      <w:docPartPr>
        <w:name w:val="3547E601251E4A9793C337A9D624052A"/>
        <w:category>
          <w:name w:val="General"/>
          <w:gallery w:val="placeholder"/>
        </w:category>
        <w:types>
          <w:type w:val="bbPlcHdr"/>
        </w:types>
        <w:behaviors>
          <w:behavior w:val="content"/>
        </w:behaviors>
        <w:guid w:val="{F0EEA23B-FE06-416F-8F89-268381D739ED}"/>
      </w:docPartPr>
      <w:docPartBody>
        <w:p w:rsidR="00230061" w:rsidRDefault="002E72AB" w:rsidP="002E72AB">
          <w:pPr>
            <w:pStyle w:val="3547E601251E4A9793C337A9D624052A"/>
          </w:pPr>
          <w:r w:rsidRPr="00F722FF">
            <w:rPr>
              <w:rStyle w:val="PlaceholderText"/>
            </w:rPr>
            <w:t>Click or tap here to enter text.</w:t>
          </w:r>
        </w:p>
      </w:docPartBody>
    </w:docPart>
    <w:docPart>
      <w:docPartPr>
        <w:name w:val="8409593D968143DDB08DDD9F65BC37BD"/>
        <w:category>
          <w:name w:val="General"/>
          <w:gallery w:val="placeholder"/>
        </w:category>
        <w:types>
          <w:type w:val="bbPlcHdr"/>
        </w:types>
        <w:behaviors>
          <w:behavior w:val="content"/>
        </w:behaviors>
        <w:guid w:val="{B31CA328-D37D-4464-8544-D587D00D1242}"/>
      </w:docPartPr>
      <w:docPartBody>
        <w:p w:rsidR="00230061" w:rsidRDefault="002E72AB" w:rsidP="002E72AB">
          <w:pPr>
            <w:pStyle w:val="8409593D968143DDB08DDD9F65BC37BD"/>
          </w:pPr>
          <w:r w:rsidRPr="00F722FF">
            <w:rPr>
              <w:rStyle w:val="PlaceholderText"/>
            </w:rPr>
            <w:t>Click or tap here to enter text.</w:t>
          </w:r>
        </w:p>
      </w:docPartBody>
    </w:docPart>
    <w:docPart>
      <w:docPartPr>
        <w:name w:val="AAF3253A4BA3485F953562D1683715C4"/>
        <w:category>
          <w:name w:val="General"/>
          <w:gallery w:val="placeholder"/>
        </w:category>
        <w:types>
          <w:type w:val="bbPlcHdr"/>
        </w:types>
        <w:behaviors>
          <w:behavior w:val="content"/>
        </w:behaviors>
        <w:guid w:val="{02660B0F-AF18-455F-AB42-FA55DE9A30AF}"/>
      </w:docPartPr>
      <w:docPartBody>
        <w:p w:rsidR="00230061" w:rsidRDefault="002E72AB" w:rsidP="002E72AB">
          <w:pPr>
            <w:pStyle w:val="AAF3253A4BA3485F953562D1683715C4"/>
          </w:pPr>
          <w:r w:rsidRPr="00F722FF">
            <w:rPr>
              <w:rStyle w:val="PlaceholderText"/>
            </w:rPr>
            <w:t>Click or tap here to enter text.</w:t>
          </w:r>
        </w:p>
      </w:docPartBody>
    </w:docPart>
    <w:docPart>
      <w:docPartPr>
        <w:name w:val="3D5275923C99493187BC89D3A6BFE39B"/>
        <w:category>
          <w:name w:val="General"/>
          <w:gallery w:val="placeholder"/>
        </w:category>
        <w:types>
          <w:type w:val="bbPlcHdr"/>
        </w:types>
        <w:behaviors>
          <w:behavior w:val="content"/>
        </w:behaviors>
        <w:guid w:val="{67D9162C-67C1-4ABB-9674-88F216AB2ED5}"/>
      </w:docPartPr>
      <w:docPartBody>
        <w:p w:rsidR="00230061" w:rsidRDefault="002E72AB" w:rsidP="002E72AB">
          <w:pPr>
            <w:pStyle w:val="3D5275923C99493187BC89D3A6BFE39B"/>
          </w:pPr>
          <w:r w:rsidRPr="00F722FF">
            <w:rPr>
              <w:rStyle w:val="PlaceholderText"/>
            </w:rPr>
            <w:t>Click or tap here to enter text.</w:t>
          </w:r>
        </w:p>
      </w:docPartBody>
    </w:docPart>
    <w:docPart>
      <w:docPartPr>
        <w:name w:val="E2C2C4587E0443C19A44F03DDAD0E230"/>
        <w:category>
          <w:name w:val="General"/>
          <w:gallery w:val="placeholder"/>
        </w:category>
        <w:types>
          <w:type w:val="bbPlcHdr"/>
        </w:types>
        <w:behaviors>
          <w:behavior w:val="content"/>
        </w:behaviors>
        <w:guid w:val="{982630C2-5A0F-4122-A6A2-A18CF0EB2FB4}"/>
      </w:docPartPr>
      <w:docPartBody>
        <w:p w:rsidR="00230061" w:rsidRDefault="002E72AB" w:rsidP="002E72AB">
          <w:pPr>
            <w:pStyle w:val="E2C2C4587E0443C19A44F03DDAD0E230"/>
          </w:pPr>
          <w:r w:rsidRPr="00F722FF">
            <w:rPr>
              <w:rStyle w:val="PlaceholderText"/>
            </w:rPr>
            <w:t>Click or tap here to enter text.</w:t>
          </w:r>
        </w:p>
      </w:docPartBody>
    </w:docPart>
    <w:docPart>
      <w:docPartPr>
        <w:name w:val="FFDC54B6C4FC4D0198109BD87AA70A1E"/>
        <w:category>
          <w:name w:val="General"/>
          <w:gallery w:val="placeholder"/>
        </w:category>
        <w:types>
          <w:type w:val="bbPlcHdr"/>
        </w:types>
        <w:behaviors>
          <w:behavior w:val="content"/>
        </w:behaviors>
        <w:guid w:val="{AB4A7226-E9D6-490E-A6E2-806D38802898}"/>
      </w:docPartPr>
      <w:docPartBody>
        <w:p w:rsidR="00230061" w:rsidRDefault="002E72AB" w:rsidP="002E72AB">
          <w:pPr>
            <w:pStyle w:val="FFDC54B6C4FC4D0198109BD87AA70A1E"/>
          </w:pPr>
          <w:r w:rsidRPr="00F722FF">
            <w:rPr>
              <w:rStyle w:val="PlaceholderText"/>
            </w:rPr>
            <w:t>Click or tap here to enter text.</w:t>
          </w:r>
        </w:p>
      </w:docPartBody>
    </w:docPart>
    <w:docPart>
      <w:docPartPr>
        <w:name w:val="60905858A6B54C9288076327796E577E"/>
        <w:category>
          <w:name w:val="General"/>
          <w:gallery w:val="placeholder"/>
        </w:category>
        <w:types>
          <w:type w:val="bbPlcHdr"/>
        </w:types>
        <w:behaviors>
          <w:behavior w:val="content"/>
        </w:behaviors>
        <w:guid w:val="{1CA525FC-AD99-4FB7-A78D-F3B4570F8679}"/>
      </w:docPartPr>
      <w:docPartBody>
        <w:p w:rsidR="00230061" w:rsidRDefault="002E72AB" w:rsidP="002E72AB">
          <w:pPr>
            <w:pStyle w:val="60905858A6B54C9288076327796E577E"/>
          </w:pPr>
          <w:r w:rsidRPr="00F722FF">
            <w:rPr>
              <w:rStyle w:val="PlaceholderText"/>
            </w:rPr>
            <w:t>Click or tap here to enter text.</w:t>
          </w:r>
        </w:p>
      </w:docPartBody>
    </w:docPart>
    <w:docPart>
      <w:docPartPr>
        <w:name w:val="923127D744534DA4AB19C89E0100D3DC"/>
        <w:category>
          <w:name w:val="General"/>
          <w:gallery w:val="placeholder"/>
        </w:category>
        <w:types>
          <w:type w:val="bbPlcHdr"/>
        </w:types>
        <w:behaviors>
          <w:behavior w:val="content"/>
        </w:behaviors>
        <w:guid w:val="{E8E89C3F-E6CA-4A91-A362-764FE5D2287E}"/>
      </w:docPartPr>
      <w:docPartBody>
        <w:p w:rsidR="00230061" w:rsidRDefault="002E72AB" w:rsidP="002E72AB">
          <w:pPr>
            <w:pStyle w:val="923127D744534DA4AB19C89E0100D3DC"/>
          </w:pPr>
          <w:r w:rsidRPr="00F722FF">
            <w:rPr>
              <w:rStyle w:val="PlaceholderText"/>
            </w:rPr>
            <w:t>Click or tap here to enter text.</w:t>
          </w:r>
        </w:p>
      </w:docPartBody>
    </w:docPart>
    <w:docPart>
      <w:docPartPr>
        <w:name w:val="1939CA8DA9E149EAA0E51918C57C9639"/>
        <w:category>
          <w:name w:val="General"/>
          <w:gallery w:val="placeholder"/>
        </w:category>
        <w:types>
          <w:type w:val="bbPlcHdr"/>
        </w:types>
        <w:behaviors>
          <w:behavior w:val="content"/>
        </w:behaviors>
        <w:guid w:val="{E486A2D0-B432-4008-9F46-28869871B58E}"/>
      </w:docPartPr>
      <w:docPartBody>
        <w:p w:rsidR="00230061" w:rsidRDefault="002E72AB" w:rsidP="002E72AB">
          <w:pPr>
            <w:pStyle w:val="1939CA8DA9E149EAA0E51918C57C9639"/>
          </w:pPr>
          <w:r w:rsidRPr="00F722FF">
            <w:rPr>
              <w:rStyle w:val="PlaceholderText"/>
            </w:rPr>
            <w:t>Click or tap here to enter text.</w:t>
          </w:r>
        </w:p>
      </w:docPartBody>
    </w:docPart>
    <w:docPart>
      <w:docPartPr>
        <w:name w:val="548C94123D934BAEB65FBE9316F2BE94"/>
        <w:category>
          <w:name w:val="General"/>
          <w:gallery w:val="placeholder"/>
        </w:category>
        <w:types>
          <w:type w:val="bbPlcHdr"/>
        </w:types>
        <w:behaviors>
          <w:behavior w:val="content"/>
        </w:behaviors>
        <w:guid w:val="{E904B26E-022F-4303-A9C3-723F7775F3DB}"/>
      </w:docPartPr>
      <w:docPartBody>
        <w:p w:rsidR="00230061" w:rsidRDefault="002E72AB" w:rsidP="002E72AB">
          <w:pPr>
            <w:pStyle w:val="548C94123D934BAEB65FBE9316F2BE94"/>
          </w:pPr>
          <w:r w:rsidRPr="00F722FF">
            <w:rPr>
              <w:rStyle w:val="PlaceholderText"/>
            </w:rPr>
            <w:t>Click or tap here to enter text.</w:t>
          </w:r>
        </w:p>
      </w:docPartBody>
    </w:docPart>
    <w:docPart>
      <w:docPartPr>
        <w:name w:val="E5C11BEC4CE4485889D4DB9C97567544"/>
        <w:category>
          <w:name w:val="General"/>
          <w:gallery w:val="placeholder"/>
        </w:category>
        <w:types>
          <w:type w:val="bbPlcHdr"/>
        </w:types>
        <w:behaviors>
          <w:behavior w:val="content"/>
        </w:behaviors>
        <w:guid w:val="{8E505800-4F1E-44C6-896D-3B3CCE0D66E1}"/>
      </w:docPartPr>
      <w:docPartBody>
        <w:p w:rsidR="00230061" w:rsidRDefault="002E72AB" w:rsidP="002E72AB">
          <w:pPr>
            <w:pStyle w:val="E5C11BEC4CE4485889D4DB9C97567544"/>
          </w:pPr>
          <w:r w:rsidRPr="00F722FF">
            <w:rPr>
              <w:rStyle w:val="PlaceholderText"/>
            </w:rPr>
            <w:t>Click or tap here to enter text.</w:t>
          </w:r>
        </w:p>
      </w:docPartBody>
    </w:docPart>
    <w:docPart>
      <w:docPartPr>
        <w:name w:val="EE8A240EABDE4396B55203D5D1B102C7"/>
        <w:category>
          <w:name w:val="General"/>
          <w:gallery w:val="placeholder"/>
        </w:category>
        <w:types>
          <w:type w:val="bbPlcHdr"/>
        </w:types>
        <w:behaviors>
          <w:behavior w:val="content"/>
        </w:behaviors>
        <w:guid w:val="{FF4BB34B-098D-4528-BAFE-B992B2F8A516}"/>
      </w:docPartPr>
      <w:docPartBody>
        <w:p w:rsidR="00230061" w:rsidRDefault="002E72AB" w:rsidP="002E72AB">
          <w:pPr>
            <w:pStyle w:val="EE8A240EABDE4396B55203D5D1B102C7"/>
          </w:pPr>
          <w:r w:rsidRPr="00F722FF">
            <w:rPr>
              <w:rStyle w:val="PlaceholderText"/>
            </w:rPr>
            <w:t>Click or tap here to enter text.</w:t>
          </w:r>
        </w:p>
      </w:docPartBody>
    </w:docPart>
    <w:docPart>
      <w:docPartPr>
        <w:name w:val="F72F20D1AF044BB8AF9CC1DDA67F65CB"/>
        <w:category>
          <w:name w:val="General"/>
          <w:gallery w:val="placeholder"/>
        </w:category>
        <w:types>
          <w:type w:val="bbPlcHdr"/>
        </w:types>
        <w:behaviors>
          <w:behavior w:val="content"/>
        </w:behaviors>
        <w:guid w:val="{2D867368-C88D-408B-BAAD-C0859F51E9B3}"/>
      </w:docPartPr>
      <w:docPartBody>
        <w:p w:rsidR="00230061" w:rsidRDefault="002E72AB" w:rsidP="002E72AB">
          <w:pPr>
            <w:pStyle w:val="F72F20D1AF044BB8AF9CC1DDA67F65CB"/>
          </w:pPr>
          <w:r w:rsidRPr="00A84267">
            <w:rPr>
              <w:rStyle w:val="PlaceholderText"/>
            </w:rPr>
            <w:t>Click or tap here to enter text.</w:t>
          </w:r>
        </w:p>
      </w:docPartBody>
    </w:docPart>
    <w:docPart>
      <w:docPartPr>
        <w:name w:val="D43A2BB55A8542E487EADC955FC9E6E9"/>
        <w:category>
          <w:name w:val="General"/>
          <w:gallery w:val="placeholder"/>
        </w:category>
        <w:types>
          <w:type w:val="bbPlcHdr"/>
        </w:types>
        <w:behaviors>
          <w:behavior w:val="content"/>
        </w:behaviors>
        <w:guid w:val="{08838BB9-3896-4A27-BF9C-025A174A302E}"/>
      </w:docPartPr>
      <w:docPartBody>
        <w:p w:rsidR="00230061" w:rsidRDefault="002E72AB" w:rsidP="002E72AB">
          <w:pPr>
            <w:pStyle w:val="D43A2BB55A8542E487EADC955FC9E6E9"/>
          </w:pPr>
          <w:r w:rsidRPr="00F722FF">
            <w:rPr>
              <w:rStyle w:val="PlaceholderText"/>
            </w:rPr>
            <w:t>Click or tap here to enter text.</w:t>
          </w:r>
        </w:p>
      </w:docPartBody>
    </w:docPart>
    <w:docPart>
      <w:docPartPr>
        <w:name w:val="EB94B194BE554F119EB292B2E507C12B"/>
        <w:category>
          <w:name w:val="General"/>
          <w:gallery w:val="placeholder"/>
        </w:category>
        <w:types>
          <w:type w:val="bbPlcHdr"/>
        </w:types>
        <w:behaviors>
          <w:behavior w:val="content"/>
        </w:behaviors>
        <w:guid w:val="{BACD890C-44B0-4CE1-99AC-61CD2CA804A4}"/>
      </w:docPartPr>
      <w:docPartBody>
        <w:p w:rsidR="00230061" w:rsidRDefault="002E72AB" w:rsidP="002E72AB">
          <w:pPr>
            <w:pStyle w:val="EB94B194BE554F119EB292B2E507C12B"/>
          </w:pPr>
          <w:r w:rsidRPr="00F722FF">
            <w:rPr>
              <w:rStyle w:val="PlaceholderText"/>
            </w:rPr>
            <w:t>Click or tap here to enter text.</w:t>
          </w:r>
        </w:p>
      </w:docPartBody>
    </w:docPart>
    <w:docPart>
      <w:docPartPr>
        <w:name w:val="B570E9DC0E154A9999499AC456CC00AF"/>
        <w:category>
          <w:name w:val="General"/>
          <w:gallery w:val="placeholder"/>
        </w:category>
        <w:types>
          <w:type w:val="bbPlcHdr"/>
        </w:types>
        <w:behaviors>
          <w:behavior w:val="content"/>
        </w:behaviors>
        <w:guid w:val="{529010E7-3AC7-4498-8FB7-E95CB4C30961}"/>
      </w:docPartPr>
      <w:docPartBody>
        <w:p w:rsidR="00230061" w:rsidRDefault="002E72AB" w:rsidP="002E72AB">
          <w:pPr>
            <w:pStyle w:val="B570E9DC0E154A9999499AC456CC00AF"/>
          </w:pPr>
          <w:r w:rsidRPr="00F722FF">
            <w:rPr>
              <w:rStyle w:val="PlaceholderText"/>
            </w:rPr>
            <w:t>Click or tap here to enter text.</w:t>
          </w:r>
        </w:p>
      </w:docPartBody>
    </w:docPart>
    <w:docPart>
      <w:docPartPr>
        <w:name w:val="C82DE5150C11409BAB96782DB6D3475F"/>
        <w:category>
          <w:name w:val="General"/>
          <w:gallery w:val="placeholder"/>
        </w:category>
        <w:types>
          <w:type w:val="bbPlcHdr"/>
        </w:types>
        <w:behaviors>
          <w:behavior w:val="content"/>
        </w:behaviors>
        <w:guid w:val="{4E7D4631-9697-4D7D-B7EF-52FBA500F796}"/>
      </w:docPartPr>
      <w:docPartBody>
        <w:p w:rsidR="00230061" w:rsidRDefault="002E72AB" w:rsidP="002E72AB">
          <w:pPr>
            <w:pStyle w:val="C82DE5150C11409BAB96782DB6D3475F"/>
          </w:pPr>
          <w:r w:rsidRPr="00F722FF">
            <w:rPr>
              <w:rStyle w:val="PlaceholderText"/>
            </w:rPr>
            <w:t>Click or tap here to enter text.</w:t>
          </w:r>
        </w:p>
      </w:docPartBody>
    </w:docPart>
    <w:docPart>
      <w:docPartPr>
        <w:name w:val="75A86D473AAB4DB58B6BBF348D19AE0A"/>
        <w:category>
          <w:name w:val="General"/>
          <w:gallery w:val="placeholder"/>
        </w:category>
        <w:types>
          <w:type w:val="bbPlcHdr"/>
        </w:types>
        <w:behaviors>
          <w:behavior w:val="content"/>
        </w:behaviors>
        <w:guid w:val="{2E41A614-25A6-4C09-AAA9-CF9D48E981AA}"/>
      </w:docPartPr>
      <w:docPartBody>
        <w:p w:rsidR="00230061" w:rsidRDefault="002E72AB" w:rsidP="002E72AB">
          <w:pPr>
            <w:pStyle w:val="75A86D473AAB4DB58B6BBF348D19AE0A"/>
          </w:pPr>
          <w:r w:rsidRPr="00F722FF">
            <w:rPr>
              <w:rStyle w:val="PlaceholderText"/>
            </w:rPr>
            <w:t>Click or tap here to enter text.</w:t>
          </w:r>
        </w:p>
      </w:docPartBody>
    </w:docPart>
    <w:docPart>
      <w:docPartPr>
        <w:name w:val="989EFF3776A8460A9EC431130394D365"/>
        <w:category>
          <w:name w:val="General"/>
          <w:gallery w:val="placeholder"/>
        </w:category>
        <w:types>
          <w:type w:val="bbPlcHdr"/>
        </w:types>
        <w:behaviors>
          <w:behavior w:val="content"/>
        </w:behaviors>
        <w:guid w:val="{D81ECD37-B729-4C62-8D83-E03FFB35339A}"/>
      </w:docPartPr>
      <w:docPartBody>
        <w:p w:rsidR="00230061" w:rsidRDefault="002E72AB" w:rsidP="002E72AB">
          <w:pPr>
            <w:pStyle w:val="989EFF3776A8460A9EC431130394D365"/>
          </w:pPr>
          <w:r w:rsidRPr="00F722FF">
            <w:rPr>
              <w:rStyle w:val="PlaceholderText"/>
            </w:rPr>
            <w:t>Click or tap here to enter text.</w:t>
          </w:r>
        </w:p>
      </w:docPartBody>
    </w:docPart>
    <w:docPart>
      <w:docPartPr>
        <w:name w:val="BCD312C3622744C6A18B4455B1705800"/>
        <w:category>
          <w:name w:val="General"/>
          <w:gallery w:val="placeholder"/>
        </w:category>
        <w:types>
          <w:type w:val="bbPlcHdr"/>
        </w:types>
        <w:behaviors>
          <w:behavior w:val="content"/>
        </w:behaviors>
        <w:guid w:val="{06EB8058-4011-4ECE-B3F5-51B112356150}"/>
      </w:docPartPr>
      <w:docPartBody>
        <w:p w:rsidR="00FC26B0" w:rsidRDefault="002F3992" w:rsidP="002F3992">
          <w:pPr>
            <w:pStyle w:val="BCD312C3622744C6A18B4455B1705800"/>
          </w:pPr>
          <w:r w:rsidRPr="00F722FF">
            <w:rPr>
              <w:rStyle w:val="PlaceholderText"/>
            </w:rPr>
            <w:t>Click or tap here to enter text.</w:t>
          </w:r>
        </w:p>
      </w:docPartBody>
    </w:docPart>
    <w:docPart>
      <w:docPartPr>
        <w:name w:val="DB6CB52DA73747BBA12820262F826BA5"/>
        <w:category>
          <w:name w:val="General"/>
          <w:gallery w:val="placeholder"/>
        </w:category>
        <w:types>
          <w:type w:val="bbPlcHdr"/>
        </w:types>
        <w:behaviors>
          <w:behavior w:val="content"/>
        </w:behaviors>
        <w:guid w:val="{B680489B-6DE4-4EE7-9A5B-ABBE043E981C}"/>
      </w:docPartPr>
      <w:docPartBody>
        <w:p w:rsidR="00FC26B0" w:rsidRDefault="002F3992" w:rsidP="002F3992">
          <w:pPr>
            <w:pStyle w:val="DB6CB52DA73747BBA12820262F826BA5"/>
          </w:pPr>
          <w:r w:rsidRPr="00F722FF">
            <w:rPr>
              <w:rStyle w:val="PlaceholderText"/>
            </w:rPr>
            <w:t>Click or tap here to enter text.</w:t>
          </w:r>
        </w:p>
      </w:docPartBody>
    </w:docPart>
    <w:docPart>
      <w:docPartPr>
        <w:name w:val="7695656298E4443086FB84AD3CCBE9C5"/>
        <w:category>
          <w:name w:val="General"/>
          <w:gallery w:val="placeholder"/>
        </w:category>
        <w:types>
          <w:type w:val="bbPlcHdr"/>
        </w:types>
        <w:behaviors>
          <w:behavior w:val="content"/>
        </w:behaviors>
        <w:guid w:val="{0180AFF6-F3C4-4564-9FCB-6370CA7D53CC}"/>
      </w:docPartPr>
      <w:docPartBody>
        <w:p w:rsidR="00FC26B0" w:rsidRDefault="002F3992" w:rsidP="002F3992">
          <w:pPr>
            <w:pStyle w:val="7695656298E4443086FB84AD3CCBE9C5"/>
          </w:pPr>
          <w:r w:rsidRPr="00A842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10D1"/>
    <w:rsid w:val="00102E72"/>
    <w:rsid w:val="001064EB"/>
    <w:rsid w:val="00165E6E"/>
    <w:rsid w:val="001779D8"/>
    <w:rsid w:val="001E0381"/>
    <w:rsid w:val="001E1832"/>
    <w:rsid w:val="001E28FE"/>
    <w:rsid w:val="00230061"/>
    <w:rsid w:val="0023062C"/>
    <w:rsid w:val="0023395A"/>
    <w:rsid w:val="00274474"/>
    <w:rsid w:val="002E1120"/>
    <w:rsid w:val="002E4657"/>
    <w:rsid w:val="002E72AB"/>
    <w:rsid w:val="002F3992"/>
    <w:rsid w:val="00307F0E"/>
    <w:rsid w:val="00313D47"/>
    <w:rsid w:val="00326B32"/>
    <w:rsid w:val="003332F4"/>
    <w:rsid w:val="0038304B"/>
    <w:rsid w:val="00395E86"/>
    <w:rsid w:val="003978B3"/>
    <w:rsid w:val="003B03CE"/>
    <w:rsid w:val="003B52B2"/>
    <w:rsid w:val="003C2500"/>
    <w:rsid w:val="003F4985"/>
    <w:rsid w:val="003F5C76"/>
    <w:rsid w:val="00411985"/>
    <w:rsid w:val="004146F3"/>
    <w:rsid w:val="00435E0E"/>
    <w:rsid w:val="00436BD1"/>
    <w:rsid w:val="004424F5"/>
    <w:rsid w:val="00491659"/>
    <w:rsid w:val="00494C8E"/>
    <w:rsid w:val="004A1D7F"/>
    <w:rsid w:val="004C7F87"/>
    <w:rsid w:val="004F3842"/>
    <w:rsid w:val="00500B1B"/>
    <w:rsid w:val="005111FE"/>
    <w:rsid w:val="00525DDF"/>
    <w:rsid w:val="00536D8F"/>
    <w:rsid w:val="005B5A7D"/>
    <w:rsid w:val="005C0396"/>
    <w:rsid w:val="005E25E3"/>
    <w:rsid w:val="005F4006"/>
    <w:rsid w:val="005F559B"/>
    <w:rsid w:val="00616739"/>
    <w:rsid w:val="006221CF"/>
    <w:rsid w:val="006412EA"/>
    <w:rsid w:val="00666AD5"/>
    <w:rsid w:val="0067324A"/>
    <w:rsid w:val="007006F9"/>
    <w:rsid w:val="007152D4"/>
    <w:rsid w:val="007159E5"/>
    <w:rsid w:val="007343FF"/>
    <w:rsid w:val="007617E9"/>
    <w:rsid w:val="00772D4D"/>
    <w:rsid w:val="0077353E"/>
    <w:rsid w:val="007849BD"/>
    <w:rsid w:val="007D332F"/>
    <w:rsid w:val="007D5F63"/>
    <w:rsid w:val="007F40D0"/>
    <w:rsid w:val="008000AC"/>
    <w:rsid w:val="008075A8"/>
    <w:rsid w:val="00842713"/>
    <w:rsid w:val="00862EC9"/>
    <w:rsid w:val="00875F48"/>
    <w:rsid w:val="00887AEB"/>
    <w:rsid w:val="008935AE"/>
    <w:rsid w:val="008A33FA"/>
    <w:rsid w:val="008C68AE"/>
    <w:rsid w:val="008E0C88"/>
    <w:rsid w:val="00914E74"/>
    <w:rsid w:val="00953BE8"/>
    <w:rsid w:val="0096180C"/>
    <w:rsid w:val="009F4AA9"/>
    <w:rsid w:val="00A22DBB"/>
    <w:rsid w:val="00A2394E"/>
    <w:rsid w:val="00A55D43"/>
    <w:rsid w:val="00A60F41"/>
    <w:rsid w:val="00AA241E"/>
    <w:rsid w:val="00AB39CA"/>
    <w:rsid w:val="00B35595"/>
    <w:rsid w:val="00B41093"/>
    <w:rsid w:val="00B513F3"/>
    <w:rsid w:val="00B6641F"/>
    <w:rsid w:val="00B81AB6"/>
    <w:rsid w:val="00BC57A5"/>
    <w:rsid w:val="00BF4097"/>
    <w:rsid w:val="00BF4407"/>
    <w:rsid w:val="00BF6CC2"/>
    <w:rsid w:val="00C954ED"/>
    <w:rsid w:val="00CC6B6C"/>
    <w:rsid w:val="00CF109D"/>
    <w:rsid w:val="00D5548C"/>
    <w:rsid w:val="00D57E07"/>
    <w:rsid w:val="00DB45F5"/>
    <w:rsid w:val="00DD158D"/>
    <w:rsid w:val="00DD2515"/>
    <w:rsid w:val="00DE233D"/>
    <w:rsid w:val="00E2245A"/>
    <w:rsid w:val="00E22886"/>
    <w:rsid w:val="00E46CDF"/>
    <w:rsid w:val="00E65DF5"/>
    <w:rsid w:val="00E65F84"/>
    <w:rsid w:val="00EA0D99"/>
    <w:rsid w:val="00EA1DB7"/>
    <w:rsid w:val="00EB5D98"/>
    <w:rsid w:val="00EB7241"/>
    <w:rsid w:val="00EE0FE3"/>
    <w:rsid w:val="00F43428"/>
    <w:rsid w:val="00F439D3"/>
    <w:rsid w:val="00F60964"/>
    <w:rsid w:val="00F6125F"/>
    <w:rsid w:val="00F63A2C"/>
    <w:rsid w:val="00FC26B0"/>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B0"/>
    <w:rPr>
      <w:color w:val="808080"/>
    </w:rPr>
  </w:style>
  <w:style w:type="paragraph" w:customStyle="1" w:styleId="2F3E64ACD2CD474B94D49A10FDF0F855">
    <w:name w:val="2F3E64ACD2CD474B94D49A10FDF0F855"/>
    <w:rsid w:val="007152D4"/>
    <w:pPr>
      <w:spacing w:after="160" w:line="259" w:lineRule="auto"/>
    </w:pPr>
    <w:rPr>
      <w:sz w:val="22"/>
      <w:szCs w:val="22"/>
    </w:rPr>
  </w:style>
  <w:style w:type="paragraph" w:customStyle="1" w:styleId="C8B5AE0B39294130BB961E1C15321274">
    <w:name w:val="C8B5AE0B39294130BB961E1C15321274"/>
    <w:rsid w:val="007152D4"/>
    <w:pPr>
      <w:spacing w:after="160" w:line="259" w:lineRule="auto"/>
    </w:pPr>
    <w:rPr>
      <w:sz w:val="22"/>
      <w:szCs w:val="22"/>
    </w:rPr>
  </w:style>
  <w:style w:type="paragraph" w:customStyle="1" w:styleId="A9654187041C412FB24A808ED33A8F56">
    <w:name w:val="A9654187041C412FB24A808ED33A8F56"/>
    <w:rsid w:val="007152D4"/>
    <w:pPr>
      <w:spacing w:after="160" w:line="259" w:lineRule="auto"/>
    </w:pPr>
    <w:rPr>
      <w:sz w:val="22"/>
      <w:szCs w:val="22"/>
    </w:rPr>
  </w:style>
  <w:style w:type="paragraph" w:customStyle="1" w:styleId="DB1284F087744612AEA1CC1F728B03F2">
    <w:name w:val="DB1284F087744612AEA1CC1F728B03F2"/>
    <w:rsid w:val="007152D4"/>
    <w:pPr>
      <w:spacing w:after="160" w:line="259" w:lineRule="auto"/>
    </w:pPr>
    <w:rPr>
      <w:sz w:val="22"/>
      <w:szCs w:val="22"/>
    </w:rPr>
  </w:style>
  <w:style w:type="paragraph" w:customStyle="1" w:styleId="A9C2A7F906BE46B9AD12280D48F31EFF">
    <w:name w:val="A9C2A7F906BE46B9AD12280D48F31EFF"/>
    <w:rsid w:val="007152D4"/>
    <w:pPr>
      <w:spacing w:after="160" w:line="259" w:lineRule="auto"/>
    </w:pPr>
    <w:rPr>
      <w:sz w:val="22"/>
      <w:szCs w:val="22"/>
    </w:rPr>
  </w:style>
  <w:style w:type="paragraph" w:customStyle="1" w:styleId="28D838F1AAED47DFA6AFDD55A5044C3E">
    <w:name w:val="28D838F1AAED47DFA6AFDD55A5044C3E"/>
    <w:rsid w:val="007152D4"/>
    <w:pPr>
      <w:spacing w:after="160" w:line="259" w:lineRule="auto"/>
    </w:pPr>
    <w:rPr>
      <w:sz w:val="22"/>
      <w:szCs w:val="22"/>
    </w:rPr>
  </w:style>
  <w:style w:type="paragraph" w:customStyle="1" w:styleId="8F8DCABAC4454A84B05546E676E86DD1">
    <w:name w:val="8F8DCABAC4454A84B05546E676E86DD1"/>
    <w:rsid w:val="007152D4"/>
    <w:pPr>
      <w:spacing w:after="160" w:line="259" w:lineRule="auto"/>
    </w:pPr>
    <w:rPr>
      <w:sz w:val="22"/>
      <w:szCs w:val="22"/>
    </w:rPr>
  </w:style>
  <w:style w:type="paragraph" w:customStyle="1" w:styleId="88567805EEFD49FB9E95E564E0F35725">
    <w:name w:val="88567805EEFD49FB9E95E564E0F35725"/>
    <w:rsid w:val="007152D4"/>
    <w:pPr>
      <w:spacing w:after="160" w:line="259" w:lineRule="auto"/>
    </w:pPr>
    <w:rPr>
      <w:sz w:val="22"/>
      <w:szCs w:val="22"/>
    </w:rPr>
  </w:style>
  <w:style w:type="paragraph" w:customStyle="1" w:styleId="871D236665B7484186094D281C2440C3">
    <w:name w:val="871D236665B7484186094D281C2440C3"/>
    <w:rsid w:val="007152D4"/>
    <w:pPr>
      <w:spacing w:after="160" w:line="259" w:lineRule="auto"/>
    </w:pPr>
    <w:rPr>
      <w:sz w:val="22"/>
      <w:szCs w:val="22"/>
    </w:rPr>
  </w:style>
  <w:style w:type="paragraph" w:customStyle="1" w:styleId="AB9A4B3F639D4CC19A43FAEA0018A612">
    <w:name w:val="AB9A4B3F639D4CC19A43FAEA0018A612"/>
    <w:rsid w:val="007152D4"/>
    <w:pPr>
      <w:spacing w:after="160" w:line="259" w:lineRule="auto"/>
    </w:pPr>
    <w:rPr>
      <w:sz w:val="22"/>
      <w:szCs w:val="22"/>
    </w:rPr>
  </w:style>
  <w:style w:type="paragraph" w:customStyle="1" w:styleId="EF1469F1A5A44ECCBA77B2B2DA109285">
    <w:name w:val="EF1469F1A5A44ECCBA77B2B2DA109285"/>
    <w:rsid w:val="007152D4"/>
    <w:pPr>
      <w:spacing w:after="160" w:line="259" w:lineRule="auto"/>
    </w:pPr>
    <w:rPr>
      <w:sz w:val="22"/>
      <w:szCs w:val="22"/>
    </w:rPr>
  </w:style>
  <w:style w:type="paragraph" w:customStyle="1" w:styleId="38437170F4B74D41B7C85B0B51665021">
    <w:name w:val="38437170F4B74D41B7C85B0B51665021"/>
    <w:rsid w:val="007152D4"/>
    <w:pPr>
      <w:spacing w:after="160" w:line="259" w:lineRule="auto"/>
    </w:pPr>
    <w:rPr>
      <w:sz w:val="22"/>
      <w:szCs w:val="22"/>
    </w:rPr>
  </w:style>
  <w:style w:type="paragraph" w:customStyle="1" w:styleId="080E0E9A51F54F8098D0E0E6989B8EA4">
    <w:name w:val="080E0E9A51F54F8098D0E0E6989B8EA4"/>
    <w:rsid w:val="007152D4"/>
    <w:pPr>
      <w:spacing w:after="160" w:line="259" w:lineRule="auto"/>
    </w:pPr>
    <w:rPr>
      <w:sz w:val="22"/>
      <w:szCs w:val="22"/>
    </w:rPr>
  </w:style>
  <w:style w:type="paragraph" w:customStyle="1" w:styleId="756D9BAA0058471CB20352046608F449">
    <w:name w:val="756D9BAA0058471CB20352046608F449"/>
    <w:rsid w:val="007152D4"/>
    <w:pPr>
      <w:spacing w:after="160" w:line="259" w:lineRule="auto"/>
    </w:pPr>
    <w:rPr>
      <w:sz w:val="22"/>
      <w:szCs w:val="22"/>
    </w:rPr>
  </w:style>
  <w:style w:type="paragraph" w:customStyle="1" w:styleId="2E617F23FFFA4E10881A9F445E5E86B5">
    <w:name w:val="2E617F23FFFA4E10881A9F445E5E86B5"/>
    <w:rsid w:val="007152D4"/>
    <w:pPr>
      <w:spacing w:after="160" w:line="259" w:lineRule="auto"/>
    </w:pPr>
    <w:rPr>
      <w:sz w:val="22"/>
      <w:szCs w:val="22"/>
    </w:rPr>
  </w:style>
  <w:style w:type="paragraph" w:customStyle="1" w:styleId="D1D08CFBAB9F494FA7A8C39E9CC16226">
    <w:name w:val="D1D08CFBAB9F494FA7A8C39E9CC16226"/>
    <w:rsid w:val="007152D4"/>
    <w:pPr>
      <w:spacing w:after="160" w:line="259" w:lineRule="auto"/>
    </w:pPr>
    <w:rPr>
      <w:sz w:val="22"/>
      <w:szCs w:val="22"/>
    </w:rPr>
  </w:style>
  <w:style w:type="paragraph" w:customStyle="1" w:styleId="10F623E7A5F2411DA544E76307286300">
    <w:name w:val="10F623E7A5F2411DA544E76307286300"/>
    <w:rsid w:val="007152D4"/>
    <w:pPr>
      <w:spacing w:after="160" w:line="259" w:lineRule="auto"/>
    </w:pPr>
    <w:rPr>
      <w:sz w:val="22"/>
      <w:szCs w:val="22"/>
    </w:rPr>
  </w:style>
  <w:style w:type="paragraph" w:customStyle="1" w:styleId="16FB1F66B32F4712A4167AD1227F645C">
    <w:name w:val="16FB1F66B32F4712A4167AD1227F645C"/>
    <w:rsid w:val="007152D4"/>
    <w:pPr>
      <w:spacing w:after="160" w:line="259" w:lineRule="auto"/>
    </w:pPr>
    <w:rPr>
      <w:sz w:val="22"/>
      <w:szCs w:val="22"/>
    </w:rPr>
  </w:style>
  <w:style w:type="paragraph" w:customStyle="1" w:styleId="862F964D936842B99EE4B125F70CF4BC">
    <w:name w:val="862F964D936842B99EE4B125F70CF4BC"/>
    <w:rsid w:val="007152D4"/>
    <w:pPr>
      <w:spacing w:after="160" w:line="259" w:lineRule="auto"/>
    </w:pPr>
    <w:rPr>
      <w:sz w:val="22"/>
      <w:szCs w:val="22"/>
    </w:rPr>
  </w:style>
  <w:style w:type="paragraph" w:customStyle="1" w:styleId="18E7DAB6FC6E4D08B11EC30D01AFD850">
    <w:name w:val="18E7DAB6FC6E4D08B11EC30D01AFD850"/>
    <w:rsid w:val="005C0396"/>
    <w:pPr>
      <w:spacing w:after="160" w:line="259" w:lineRule="auto"/>
    </w:pPr>
    <w:rPr>
      <w:sz w:val="22"/>
      <w:szCs w:val="22"/>
    </w:rPr>
  </w:style>
  <w:style w:type="paragraph" w:customStyle="1" w:styleId="D681BA5A0D2D4B10991FB3AF4B6106F9">
    <w:name w:val="D681BA5A0D2D4B10991FB3AF4B6106F9"/>
    <w:rsid w:val="005C0396"/>
    <w:pPr>
      <w:spacing w:after="160" w:line="259" w:lineRule="auto"/>
    </w:pPr>
    <w:rPr>
      <w:sz w:val="22"/>
      <w:szCs w:val="22"/>
    </w:rPr>
  </w:style>
  <w:style w:type="paragraph" w:customStyle="1" w:styleId="93B56544775641058621CAEFCFC49597">
    <w:name w:val="93B56544775641058621CAEFCFC49597"/>
    <w:rsid w:val="005C0396"/>
    <w:pPr>
      <w:spacing w:after="160" w:line="259" w:lineRule="auto"/>
    </w:pPr>
    <w:rPr>
      <w:sz w:val="22"/>
      <w:szCs w:val="22"/>
    </w:rPr>
  </w:style>
  <w:style w:type="paragraph" w:customStyle="1" w:styleId="F79C6515639B4F3B9B8BAEC29F0D3A8D">
    <w:name w:val="F79C6515639B4F3B9B8BAEC29F0D3A8D"/>
    <w:rsid w:val="005C0396"/>
    <w:pPr>
      <w:spacing w:after="160" w:line="259" w:lineRule="auto"/>
    </w:pPr>
    <w:rPr>
      <w:sz w:val="22"/>
      <w:szCs w:val="22"/>
    </w:rPr>
  </w:style>
  <w:style w:type="paragraph" w:customStyle="1" w:styleId="FAC9E8636ED249D9A27235475071BAB1">
    <w:name w:val="FAC9E8636ED249D9A27235475071BAB1"/>
    <w:rsid w:val="005C0396"/>
    <w:pPr>
      <w:spacing w:after="160" w:line="259" w:lineRule="auto"/>
    </w:pPr>
    <w:rPr>
      <w:sz w:val="22"/>
      <w:szCs w:val="22"/>
    </w:rPr>
  </w:style>
  <w:style w:type="paragraph" w:customStyle="1" w:styleId="98457F8825134A5C88F162C40BEFA4D1">
    <w:name w:val="98457F8825134A5C88F162C40BEFA4D1"/>
    <w:rsid w:val="005C0396"/>
    <w:pPr>
      <w:spacing w:after="160" w:line="259" w:lineRule="auto"/>
    </w:pPr>
    <w:rPr>
      <w:sz w:val="22"/>
      <w:szCs w:val="22"/>
    </w:rPr>
  </w:style>
  <w:style w:type="paragraph" w:customStyle="1" w:styleId="9337897602FF4F0D88DE50B5B43A0C6C">
    <w:name w:val="9337897602FF4F0D88DE50B5B43A0C6C"/>
    <w:rsid w:val="005C0396"/>
    <w:pPr>
      <w:spacing w:after="160" w:line="259" w:lineRule="auto"/>
    </w:pPr>
    <w:rPr>
      <w:sz w:val="22"/>
      <w:szCs w:val="22"/>
    </w:rPr>
  </w:style>
  <w:style w:type="paragraph" w:customStyle="1" w:styleId="D1088C37423F46E1AC93C85BD2974A0F">
    <w:name w:val="D1088C37423F46E1AC93C85BD2974A0F"/>
    <w:rsid w:val="005C0396"/>
    <w:pPr>
      <w:spacing w:after="160" w:line="259" w:lineRule="auto"/>
    </w:pPr>
    <w:rPr>
      <w:sz w:val="22"/>
      <w:szCs w:val="22"/>
    </w:rPr>
  </w:style>
  <w:style w:type="paragraph" w:customStyle="1" w:styleId="2B78AB42D8A54D698240C9FE61C0D7BC">
    <w:name w:val="2B78AB42D8A54D698240C9FE61C0D7BC"/>
    <w:rsid w:val="005C0396"/>
    <w:pPr>
      <w:spacing w:after="160" w:line="259" w:lineRule="auto"/>
    </w:pPr>
    <w:rPr>
      <w:sz w:val="22"/>
      <w:szCs w:val="22"/>
    </w:rPr>
  </w:style>
  <w:style w:type="paragraph" w:customStyle="1" w:styleId="6F314BF7ACF24609BA00D2C1BD6C598E">
    <w:name w:val="6F314BF7ACF24609BA00D2C1BD6C598E"/>
    <w:rsid w:val="005C0396"/>
    <w:pPr>
      <w:spacing w:after="160" w:line="259" w:lineRule="auto"/>
    </w:pPr>
    <w:rPr>
      <w:sz w:val="22"/>
      <w:szCs w:val="22"/>
    </w:rPr>
  </w:style>
  <w:style w:type="paragraph" w:customStyle="1" w:styleId="1BAA352A85154D309B92AB6D6F6108EB">
    <w:name w:val="1BAA352A85154D309B92AB6D6F6108EB"/>
    <w:rsid w:val="00436BD1"/>
    <w:pPr>
      <w:spacing w:after="160" w:line="259" w:lineRule="auto"/>
    </w:pPr>
    <w:rPr>
      <w:sz w:val="22"/>
      <w:szCs w:val="22"/>
    </w:rPr>
  </w:style>
  <w:style w:type="paragraph" w:customStyle="1" w:styleId="134D202E1A524E67B0F6ED4580EF3C08">
    <w:name w:val="134D202E1A524E67B0F6ED4580EF3C08"/>
    <w:rsid w:val="00436BD1"/>
    <w:pPr>
      <w:spacing w:after="160" w:line="259" w:lineRule="auto"/>
    </w:pPr>
    <w:rPr>
      <w:sz w:val="22"/>
      <w:szCs w:val="22"/>
    </w:rPr>
  </w:style>
  <w:style w:type="paragraph" w:customStyle="1" w:styleId="A687FE9E50024E34938BC15B03455720">
    <w:name w:val="A687FE9E50024E34938BC15B03455720"/>
    <w:rsid w:val="00436BD1"/>
    <w:pPr>
      <w:spacing w:after="160" w:line="259" w:lineRule="auto"/>
    </w:pPr>
    <w:rPr>
      <w:sz w:val="22"/>
      <w:szCs w:val="22"/>
    </w:rPr>
  </w:style>
  <w:style w:type="paragraph" w:customStyle="1" w:styleId="3A32697830B7443CBE1802F8883B4052">
    <w:name w:val="3A32697830B7443CBE1802F8883B4052"/>
    <w:rsid w:val="00436BD1"/>
    <w:pPr>
      <w:spacing w:after="160" w:line="259" w:lineRule="auto"/>
    </w:pPr>
    <w:rPr>
      <w:sz w:val="22"/>
      <w:szCs w:val="22"/>
    </w:rPr>
  </w:style>
  <w:style w:type="paragraph" w:customStyle="1" w:styleId="B78BE54D2B98497787C2653D46BA3538">
    <w:name w:val="B78BE54D2B98497787C2653D46BA3538"/>
    <w:rsid w:val="00436BD1"/>
    <w:pPr>
      <w:spacing w:after="160" w:line="259" w:lineRule="auto"/>
    </w:pPr>
    <w:rPr>
      <w:sz w:val="22"/>
      <w:szCs w:val="22"/>
    </w:rPr>
  </w:style>
  <w:style w:type="paragraph" w:customStyle="1" w:styleId="E6044BFF929E4B9FA5575719CF6038CB">
    <w:name w:val="E6044BFF929E4B9FA5575719CF6038CB"/>
    <w:rsid w:val="00436BD1"/>
    <w:pPr>
      <w:spacing w:after="160" w:line="259" w:lineRule="auto"/>
    </w:pPr>
    <w:rPr>
      <w:sz w:val="22"/>
      <w:szCs w:val="22"/>
    </w:rPr>
  </w:style>
  <w:style w:type="paragraph" w:customStyle="1" w:styleId="367582CBD22248C2BEBB88C8BEED3889">
    <w:name w:val="367582CBD22248C2BEBB88C8BEED3889"/>
    <w:rsid w:val="00436BD1"/>
    <w:pPr>
      <w:spacing w:after="160" w:line="259" w:lineRule="auto"/>
    </w:pPr>
    <w:rPr>
      <w:sz w:val="22"/>
      <w:szCs w:val="22"/>
    </w:rPr>
  </w:style>
  <w:style w:type="paragraph" w:customStyle="1" w:styleId="DD86780992AB467192B4448C2DF8B4E0">
    <w:name w:val="DD86780992AB467192B4448C2DF8B4E0"/>
    <w:rsid w:val="00436BD1"/>
    <w:pPr>
      <w:spacing w:after="160" w:line="259" w:lineRule="auto"/>
    </w:pPr>
    <w:rPr>
      <w:sz w:val="22"/>
      <w:szCs w:val="22"/>
    </w:rPr>
  </w:style>
  <w:style w:type="paragraph" w:customStyle="1" w:styleId="4FCE81AFF12E43C7A8850C49CB60AD65">
    <w:name w:val="4FCE81AFF12E43C7A8850C49CB60AD65"/>
    <w:rsid w:val="00436BD1"/>
    <w:pPr>
      <w:spacing w:after="160" w:line="259" w:lineRule="auto"/>
    </w:pPr>
    <w:rPr>
      <w:sz w:val="22"/>
      <w:szCs w:val="22"/>
    </w:rPr>
  </w:style>
  <w:style w:type="paragraph" w:customStyle="1" w:styleId="0C555ED418D948DD8B6CC6CB738F2A26">
    <w:name w:val="0C555ED418D948DD8B6CC6CB738F2A26"/>
    <w:rsid w:val="00436BD1"/>
    <w:pPr>
      <w:spacing w:after="160" w:line="259" w:lineRule="auto"/>
    </w:pPr>
    <w:rPr>
      <w:sz w:val="22"/>
      <w:szCs w:val="22"/>
    </w:rPr>
  </w:style>
  <w:style w:type="paragraph" w:customStyle="1" w:styleId="1FC0CB972CE148DF9A5325C73BFC7C27">
    <w:name w:val="1FC0CB972CE148DF9A5325C73BFC7C27"/>
    <w:rsid w:val="00436BD1"/>
    <w:pPr>
      <w:spacing w:after="160" w:line="259" w:lineRule="auto"/>
    </w:pPr>
    <w:rPr>
      <w:sz w:val="22"/>
      <w:szCs w:val="22"/>
    </w:rPr>
  </w:style>
  <w:style w:type="paragraph" w:customStyle="1" w:styleId="39B0EA4E70EB466186BB5ED8ACC66791">
    <w:name w:val="39B0EA4E70EB466186BB5ED8ACC66791"/>
    <w:rsid w:val="00436BD1"/>
    <w:pPr>
      <w:spacing w:after="160" w:line="259" w:lineRule="auto"/>
    </w:pPr>
    <w:rPr>
      <w:sz w:val="22"/>
      <w:szCs w:val="22"/>
    </w:rPr>
  </w:style>
  <w:style w:type="paragraph" w:customStyle="1" w:styleId="0747B886976C465390E62B4E305AA9A3">
    <w:name w:val="0747B886976C465390E62B4E305AA9A3"/>
    <w:rsid w:val="00436BD1"/>
    <w:pPr>
      <w:spacing w:after="160" w:line="259" w:lineRule="auto"/>
    </w:pPr>
    <w:rPr>
      <w:sz w:val="22"/>
      <w:szCs w:val="22"/>
    </w:rPr>
  </w:style>
  <w:style w:type="paragraph" w:customStyle="1" w:styleId="7F0643B15199421591823684C0C3C48D">
    <w:name w:val="7F0643B15199421591823684C0C3C48D"/>
    <w:rsid w:val="00436BD1"/>
    <w:pPr>
      <w:spacing w:after="160" w:line="259" w:lineRule="auto"/>
    </w:pPr>
    <w:rPr>
      <w:sz w:val="22"/>
      <w:szCs w:val="22"/>
    </w:rPr>
  </w:style>
  <w:style w:type="paragraph" w:customStyle="1" w:styleId="AFBDB1099CBB49F8BDB650DBAE980887">
    <w:name w:val="AFBDB1099CBB49F8BDB650DBAE980887"/>
    <w:rsid w:val="00436BD1"/>
    <w:pPr>
      <w:spacing w:after="160" w:line="259" w:lineRule="auto"/>
    </w:pPr>
    <w:rPr>
      <w:sz w:val="22"/>
      <w:szCs w:val="22"/>
    </w:rPr>
  </w:style>
  <w:style w:type="paragraph" w:customStyle="1" w:styleId="0F3FD2E77C9A4F6A9DBE2590077B4D89">
    <w:name w:val="0F3FD2E77C9A4F6A9DBE2590077B4D89"/>
    <w:rsid w:val="00436BD1"/>
    <w:pPr>
      <w:spacing w:after="160" w:line="259" w:lineRule="auto"/>
    </w:pPr>
    <w:rPr>
      <w:sz w:val="22"/>
      <w:szCs w:val="22"/>
    </w:rPr>
  </w:style>
  <w:style w:type="paragraph" w:customStyle="1" w:styleId="266BCBC55C4F4083A51C7D6EBA793E92">
    <w:name w:val="266BCBC55C4F4083A51C7D6EBA793E92"/>
    <w:rsid w:val="00436BD1"/>
    <w:pPr>
      <w:spacing w:after="160" w:line="259" w:lineRule="auto"/>
    </w:pPr>
    <w:rPr>
      <w:sz w:val="22"/>
      <w:szCs w:val="22"/>
    </w:rPr>
  </w:style>
  <w:style w:type="paragraph" w:customStyle="1" w:styleId="5DDB7927A8D0404BBCC0AE6C3DF3FC39">
    <w:name w:val="5DDB7927A8D0404BBCC0AE6C3DF3FC39"/>
    <w:rsid w:val="00436BD1"/>
    <w:pPr>
      <w:spacing w:after="160" w:line="259" w:lineRule="auto"/>
    </w:pPr>
    <w:rPr>
      <w:sz w:val="22"/>
      <w:szCs w:val="22"/>
    </w:rPr>
  </w:style>
  <w:style w:type="paragraph" w:customStyle="1" w:styleId="3F46CFEEAB4E4D74A7BD11CC5437B22C">
    <w:name w:val="3F46CFEEAB4E4D74A7BD11CC5437B22C"/>
    <w:rsid w:val="00436BD1"/>
    <w:pPr>
      <w:spacing w:after="160" w:line="259" w:lineRule="auto"/>
    </w:pPr>
    <w:rPr>
      <w:sz w:val="22"/>
      <w:szCs w:val="22"/>
    </w:rPr>
  </w:style>
  <w:style w:type="paragraph" w:customStyle="1" w:styleId="8264F61D6A6647B4BB0E9C4E45A1D869">
    <w:name w:val="8264F61D6A6647B4BB0E9C4E45A1D869"/>
    <w:rsid w:val="00436BD1"/>
    <w:pPr>
      <w:spacing w:after="160" w:line="259" w:lineRule="auto"/>
    </w:pPr>
    <w:rPr>
      <w:sz w:val="22"/>
      <w:szCs w:val="22"/>
    </w:rPr>
  </w:style>
  <w:style w:type="paragraph" w:customStyle="1" w:styleId="61837D2F8BE645CDA172D570C7739C67">
    <w:name w:val="61837D2F8BE645CDA172D570C7739C67"/>
    <w:rsid w:val="00436BD1"/>
    <w:pPr>
      <w:spacing w:after="160" w:line="259" w:lineRule="auto"/>
    </w:pPr>
    <w:rPr>
      <w:sz w:val="22"/>
      <w:szCs w:val="22"/>
    </w:rPr>
  </w:style>
  <w:style w:type="paragraph" w:customStyle="1" w:styleId="8ADFC48F607B412C967C26628C750868">
    <w:name w:val="8ADFC48F607B412C967C26628C750868"/>
    <w:rsid w:val="00436BD1"/>
    <w:pPr>
      <w:spacing w:after="160" w:line="259" w:lineRule="auto"/>
    </w:pPr>
    <w:rPr>
      <w:sz w:val="22"/>
      <w:szCs w:val="22"/>
    </w:rPr>
  </w:style>
  <w:style w:type="paragraph" w:customStyle="1" w:styleId="567D7939387141DF8A795AA4B2F144C5">
    <w:name w:val="567D7939387141DF8A795AA4B2F144C5"/>
    <w:rsid w:val="00436BD1"/>
    <w:pPr>
      <w:spacing w:after="160" w:line="259" w:lineRule="auto"/>
    </w:pPr>
    <w:rPr>
      <w:sz w:val="22"/>
      <w:szCs w:val="22"/>
    </w:rPr>
  </w:style>
  <w:style w:type="paragraph" w:customStyle="1" w:styleId="5037EE301BE34920B50AF712E843298A">
    <w:name w:val="5037EE301BE34920B50AF712E843298A"/>
    <w:rsid w:val="00436BD1"/>
    <w:pPr>
      <w:spacing w:after="160" w:line="259" w:lineRule="auto"/>
    </w:pPr>
    <w:rPr>
      <w:sz w:val="22"/>
      <w:szCs w:val="22"/>
    </w:rPr>
  </w:style>
  <w:style w:type="paragraph" w:customStyle="1" w:styleId="1B24349F0D60462DB679F9B2C3119127">
    <w:name w:val="1B24349F0D60462DB679F9B2C3119127"/>
    <w:rsid w:val="00436BD1"/>
    <w:pPr>
      <w:spacing w:after="160" w:line="259" w:lineRule="auto"/>
    </w:pPr>
    <w:rPr>
      <w:sz w:val="22"/>
      <w:szCs w:val="22"/>
    </w:rPr>
  </w:style>
  <w:style w:type="paragraph" w:customStyle="1" w:styleId="1CD9F1DE81D14CF3A32CDD6001E48A35">
    <w:name w:val="1CD9F1DE81D14CF3A32CDD6001E48A35"/>
    <w:rsid w:val="00436BD1"/>
    <w:pPr>
      <w:spacing w:after="160" w:line="259" w:lineRule="auto"/>
    </w:pPr>
    <w:rPr>
      <w:sz w:val="22"/>
      <w:szCs w:val="22"/>
    </w:rPr>
  </w:style>
  <w:style w:type="paragraph" w:customStyle="1" w:styleId="8B3655540B184DB1B9D4E689A5C9E908">
    <w:name w:val="8B3655540B184DB1B9D4E689A5C9E908"/>
    <w:rsid w:val="00436BD1"/>
    <w:pPr>
      <w:spacing w:after="160" w:line="259" w:lineRule="auto"/>
    </w:pPr>
    <w:rPr>
      <w:sz w:val="22"/>
      <w:szCs w:val="22"/>
    </w:rPr>
  </w:style>
  <w:style w:type="paragraph" w:customStyle="1" w:styleId="15B68FAF578749A9BB2712F07F3F1648">
    <w:name w:val="15B68FAF578749A9BB2712F07F3F1648"/>
    <w:rsid w:val="00436BD1"/>
    <w:pPr>
      <w:spacing w:after="160" w:line="259" w:lineRule="auto"/>
    </w:pPr>
    <w:rPr>
      <w:sz w:val="22"/>
      <w:szCs w:val="22"/>
    </w:rPr>
  </w:style>
  <w:style w:type="paragraph" w:customStyle="1" w:styleId="7F1AAE5E6B4249C0A4B8FE13573ECBA6">
    <w:name w:val="7F1AAE5E6B4249C0A4B8FE13573ECBA6"/>
    <w:rsid w:val="00436BD1"/>
    <w:pPr>
      <w:spacing w:after="160" w:line="259" w:lineRule="auto"/>
    </w:pPr>
    <w:rPr>
      <w:sz w:val="22"/>
      <w:szCs w:val="22"/>
    </w:rPr>
  </w:style>
  <w:style w:type="paragraph" w:customStyle="1" w:styleId="721DA6A8661D49D18EC5DE4A5C71EDAB">
    <w:name w:val="721DA6A8661D49D18EC5DE4A5C71EDAB"/>
    <w:rsid w:val="00436BD1"/>
    <w:pPr>
      <w:spacing w:after="160" w:line="259" w:lineRule="auto"/>
    </w:pPr>
    <w:rPr>
      <w:sz w:val="22"/>
      <w:szCs w:val="22"/>
    </w:rPr>
  </w:style>
  <w:style w:type="paragraph" w:customStyle="1" w:styleId="059D1FE462CD40E4A365367CD8462356">
    <w:name w:val="059D1FE462CD40E4A365367CD8462356"/>
    <w:rsid w:val="00436BD1"/>
    <w:pPr>
      <w:spacing w:after="160" w:line="259" w:lineRule="auto"/>
    </w:pPr>
    <w:rPr>
      <w:sz w:val="22"/>
      <w:szCs w:val="22"/>
    </w:rPr>
  </w:style>
  <w:style w:type="paragraph" w:customStyle="1" w:styleId="370CD262930F4070A4A3923959946C45">
    <w:name w:val="370CD262930F4070A4A3923959946C45"/>
    <w:rsid w:val="00436BD1"/>
    <w:pPr>
      <w:spacing w:after="160" w:line="259" w:lineRule="auto"/>
    </w:pPr>
    <w:rPr>
      <w:sz w:val="22"/>
      <w:szCs w:val="22"/>
    </w:rPr>
  </w:style>
  <w:style w:type="paragraph" w:customStyle="1" w:styleId="6BAF6669322843DEACAE0ED5EE4F2CAB">
    <w:name w:val="6BAF6669322843DEACAE0ED5EE4F2CAB"/>
    <w:rsid w:val="00436BD1"/>
    <w:pPr>
      <w:spacing w:after="160" w:line="259" w:lineRule="auto"/>
    </w:pPr>
    <w:rPr>
      <w:sz w:val="22"/>
      <w:szCs w:val="22"/>
    </w:rPr>
  </w:style>
  <w:style w:type="paragraph" w:customStyle="1" w:styleId="E5603C1B5B8C4DAEB5C79F828A8E1441">
    <w:name w:val="E5603C1B5B8C4DAEB5C79F828A8E1441"/>
    <w:rsid w:val="00436BD1"/>
    <w:pPr>
      <w:spacing w:after="160" w:line="259" w:lineRule="auto"/>
    </w:pPr>
    <w:rPr>
      <w:sz w:val="22"/>
      <w:szCs w:val="22"/>
    </w:rPr>
  </w:style>
  <w:style w:type="paragraph" w:customStyle="1" w:styleId="D1989FFBAE314577B9FF32604EE5573C">
    <w:name w:val="D1989FFBAE314577B9FF32604EE5573C"/>
    <w:rsid w:val="00436BD1"/>
    <w:pPr>
      <w:spacing w:after="160" w:line="259" w:lineRule="auto"/>
    </w:pPr>
    <w:rPr>
      <w:sz w:val="22"/>
      <w:szCs w:val="22"/>
    </w:rPr>
  </w:style>
  <w:style w:type="paragraph" w:customStyle="1" w:styleId="09FA7D0DCF514661803896F9AB51332D">
    <w:name w:val="09FA7D0DCF514661803896F9AB51332D"/>
    <w:rsid w:val="00436BD1"/>
    <w:pPr>
      <w:spacing w:after="160" w:line="259" w:lineRule="auto"/>
    </w:pPr>
    <w:rPr>
      <w:sz w:val="22"/>
      <w:szCs w:val="22"/>
    </w:rPr>
  </w:style>
  <w:style w:type="paragraph" w:customStyle="1" w:styleId="79B73C727A98441D821DBC35EC2D18D9">
    <w:name w:val="79B73C727A98441D821DBC35EC2D18D9"/>
    <w:rsid w:val="00436BD1"/>
    <w:pPr>
      <w:spacing w:after="160" w:line="259" w:lineRule="auto"/>
    </w:pPr>
    <w:rPr>
      <w:sz w:val="22"/>
      <w:szCs w:val="22"/>
    </w:rPr>
  </w:style>
  <w:style w:type="paragraph" w:customStyle="1" w:styleId="2CBEC8E421BB4C7FAC1CDF298501D443">
    <w:name w:val="2CBEC8E421BB4C7FAC1CDF298501D443"/>
    <w:rsid w:val="00436BD1"/>
    <w:pPr>
      <w:spacing w:after="160" w:line="259" w:lineRule="auto"/>
    </w:pPr>
    <w:rPr>
      <w:sz w:val="22"/>
      <w:szCs w:val="22"/>
    </w:rPr>
  </w:style>
  <w:style w:type="paragraph" w:customStyle="1" w:styleId="DD4CE48A39BD4C3CBE79E4C73722D3FE">
    <w:name w:val="DD4CE48A39BD4C3CBE79E4C73722D3FE"/>
    <w:rsid w:val="00436BD1"/>
    <w:pPr>
      <w:spacing w:after="160" w:line="259" w:lineRule="auto"/>
    </w:pPr>
    <w:rPr>
      <w:sz w:val="22"/>
      <w:szCs w:val="22"/>
    </w:rPr>
  </w:style>
  <w:style w:type="paragraph" w:customStyle="1" w:styleId="74215346C2AD4F0CB73A02EC351D21BA">
    <w:name w:val="74215346C2AD4F0CB73A02EC351D21BA"/>
    <w:rsid w:val="00436BD1"/>
    <w:pPr>
      <w:spacing w:after="160" w:line="259" w:lineRule="auto"/>
    </w:pPr>
    <w:rPr>
      <w:sz w:val="22"/>
      <w:szCs w:val="22"/>
    </w:rPr>
  </w:style>
  <w:style w:type="paragraph" w:customStyle="1" w:styleId="2A38497295514AE18FEA4F56893E2708">
    <w:name w:val="2A38497295514AE18FEA4F56893E2708"/>
    <w:rsid w:val="00436BD1"/>
    <w:pPr>
      <w:spacing w:after="160" w:line="259" w:lineRule="auto"/>
    </w:pPr>
    <w:rPr>
      <w:sz w:val="22"/>
      <w:szCs w:val="22"/>
    </w:rPr>
  </w:style>
  <w:style w:type="paragraph" w:customStyle="1" w:styleId="557A2C9A4DAA46C3B746F1AFE3753CE9">
    <w:name w:val="557A2C9A4DAA46C3B746F1AFE3753CE9"/>
    <w:rsid w:val="00436BD1"/>
    <w:pPr>
      <w:spacing w:after="160" w:line="259" w:lineRule="auto"/>
    </w:pPr>
    <w:rPr>
      <w:sz w:val="22"/>
      <w:szCs w:val="22"/>
    </w:rPr>
  </w:style>
  <w:style w:type="paragraph" w:customStyle="1" w:styleId="67B30A6074754820AB418B82AAEB83BF">
    <w:name w:val="67B30A6074754820AB418B82AAEB83BF"/>
    <w:rsid w:val="00436BD1"/>
    <w:pPr>
      <w:spacing w:after="160" w:line="259" w:lineRule="auto"/>
    </w:pPr>
    <w:rPr>
      <w:sz w:val="22"/>
      <w:szCs w:val="22"/>
    </w:rPr>
  </w:style>
  <w:style w:type="paragraph" w:customStyle="1" w:styleId="ECBF2015CB604EAEA0359ACE637D3B38">
    <w:name w:val="ECBF2015CB604EAEA0359ACE637D3B38"/>
    <w:rsid w:val="00436BD1"/>
    <w:pPr>
      <w:spacing w:after="160" w:line="259" w:lineRule="auto"/>
    </w:pPr>
    <w:rPr>
      <w:sz w:val="22"/>
      <w:szCs w:val="22"/>
    </w:rPr>
  </w:style>
  <w:style w:type="paragraph" w:customStyle="1" w:styleId="B43D6741313446D196531797AE8F1892">
    <w:name w:val="B43D6741313446D196531797AE8F1892"/>
    <w:rsid w:val="00436BD1"/>
    <w:pPr>
      <w:spacing w:after="160" w:line="259" w:lineRule="auto"/>
    </w:pPr>
    <w:rPr>
      <w:sz w:val="22"/>
      <w:szCs w:val="22"/>
    </w:rPr>
  </w:style>
  <w:style w:type="paragraph" w:customStyle="1" w:styleId="375AB0FB76B744E19FD7A71875ADE404">
    <w:name w:val="375AB0FB76B744E19FD7A71875ADE404"/>
    <w:rsid w:val="001010D1"/>
    <w:pPr>
      <w:spacing w:after="160" w:line="259" w:lineRule="auto"/>
    </w:pPr>
    <w:rPr>
      <w:sz w:val="22"/>
      <w:szCs w:val="22"/>
    </w:rPr>
  </w:style>
  <w:style w:type="paragraph" w:customStyle="1" w:styleId="8EBB1DD49F544E9DB8643A98FF01DE3D">
    <w:name w:val="8EBB1DD49F544E9DB8643A98FF01DE3D"/>
    <w:rsid w:val="001010D1"/>
    <w:pPr>
      <w:spacing w:after="160" w:line="259" w:lineRule="auto"/>
    </w:pPr>
    <w:rPr>
      <w:sz w:val="22"/>
      <w:szCs w:val="22"/>
    </w:rPr>
  </w:style>
  <w:style w:type="paragraph" w:customStyle="1" w:styleId="0B273753CF3D424D9E42A85A353459EB">
    <w:name w:val="0B273753CF3D424D9E42A85A353459EB"/>
    <w:rsid w:val="001010D1"/>
    <w:pPr>
      <w:spacing w:after="160" w:line="259" w:lineRule="auto"/>
    </w:pPr>
    <w:rPr>
      <w:sz w:val="22"/>
      <w:szCs w:val="22"/>
    </w:rPr>
  </w:style>
  <w:style w:type="paragraph" w:customStyle="1" w:styleId="5AD4AEA9B9F84687BF980C616CB41567">
    <w:name w:val="5AD4AEA9B9F84687BF980C616CB41567"/>
    <w:rsid w:val="001010D1"/>
    <w:pPr>
      <w:spacing w:after="160" w:line="259" w:lineRule="auto"/>
    </w:pPr>
    <w:rPr>
      <w:sz w:val="22"/>
      <w:szCs w:val="22"/>
    </w:rPr>
  </w:style>
  <w:style w:type="paragraph" w:customStyle="1" w:styleId="0EA155C15FBE4D1FA64ABAF984894094">
    <w:name w:val="0EA155C15FBE4D1FA64ABAF984894094"/>
    <w:rsid w:val="001010D1"/>
    <w:pPr>
      <w:spacing w:after="160" w:line="259" w:lineRule="auto"/>
    </w:pPr>
    <w:rPr>
      <w:sz w:val="22"/>
      <w:szCs w:val="22"/>
    </w:rPr>
  </w:style>
  <w:style w:type="paragraph" w:customStyle="1" w:styleId="B2EBA7B0B18F461B863C2799EFEACA71">
    <w:name w:val="B2EBA7B0B18F461B863C2799EFEACA71"/>
    <w:rsid w:val="004A1D7F"/>
    <w:pPr>
      <w:spacing w:after="160" w:line="259" w:lineRule="auto"/>
    </w:pPr>
    <w:rPr>
      <w:sz w:val="22"/>
      <w:szCs w:val="22"/>
    </w:rPr>
  </w:style>
  <w:style w:type="paragraph" w:customStyle="1" w:styleId="25D735B5CF5E4B7DB10FFB580B99588E">
    <w:name w:val="25D735B5CF5E4B7DB10FFB580B99588E"/>
    <w:rsid w:val="004A1D7F"/>
    <w:pPr>
      <w:spacing w:after="160" w:line="259" w:lineRule="auto"/>
    </w:pPr>
    <w:rPr>
      <w:sz w:val="22"/>
      <w:szCs w:val="22"/>
    </w:rPr>
  </w:style>
  <w:style w:type="paragraph" w:customStyle="1" w:styleId="B84F05E727474DBE9DEEF97BDE5687FE">
    <w:name w:val="B84F05E727474DBE9DEEF97BDE5687FE"/>
    <w:rsid w:val="004A1D7F"/>
    <w:pPr>
      <w:spacing w:after="160" w:line="259" w:lineRule="auto"/>
    </w:pPr>
    <w:rPr>
      <w:sz w:val="22"/>
      <w:szCs w:val="22"/>
    </w:rPr>
  </w:style>
  <w:style w:type="paragraph" w:customStyle="1" w:styleId="F70A71AFFEAB4D3498D0C6BF3B575E7F">
    <w:name w:val="F70A71AFFEAB4D3498D0C6BF3B575E7F"/>
    <w:rsid w:val="004A1D7F"/>
    <w:pPr>
      <w:spacing w:after="160" w:line="259" w:lineRule="auto"/>
    </w:pPr>
    <w:rPr>
      <w:sz w:val="22"/>
      <w:szCs w:val="22"/>
    </w:rPr>
  </w:style>
  <w:style w:type="paragraph" w:customStyle="1" w:styleId="02A73758B6A6445089D587014969C2EA">
    <w:name w:val="02A73758B6A6445089D587014969C2EA"/>
    <w:rsid w:val="004A1D7F"/>
    <w:pPr>
      <w:spacing w:after="160" w:line="259" w:lineRule="auto"/>
    </w:pPr>
    <w:rPr>
      <w:sz w:val="22"/>
      <w:szCs w:val="22"/>
    </w:rPr>
  </w:style>
  <w:style w:type="paragraph" w:customStyle="1" w:styleId="764ACFDAF759434C8F2CFCE6383FB920">
    <w:name w:val="764ACFDAF759434C8F2CFCE6383FB920"/>
    <w:rsid w:val="004A1D7F"/>
    <w:pPr>
      <w:spacing w:after="160" w:line="259" w:lineRule="auto"/>
    </w:pPr>
    <w:rPr>
      <w:sz w:val="22"/>
      <w:szCs w:val="22"/>
    </w:rPr>
  </w:style>
  <w:style w:type="paragraph" w:customStyle="1" w:styleId="54F9AAE3150A4E9BB4BF8CE52C69105A">
    <w:name w:val="54F9AAE3150A4E9BB4BF8CE52C69105A"/>
    <w:rsid w:val="004A1D7F"/>
    <w:pPr>
      <w:spacing w:after="160" w:line="259" w:lineRule="auto"/>
    </w:pPr>
    <w:rPr>
      <w:sz w:val="22"/>
      <w:szCs w:val="22"/>
    </w:rPr>
  </w:style>
  <w:style w:type="paragraph" w:customStyle="1" w:styleId="0B7950803B424E898EF99818BA2037E8">
    <w:name w:val="0B7950803B424E898EF99818BA2037E8"/>
    <w:rsid w:val="004A1D7F"/>
    <w:pPr>
      <w:spacing w:after="160" w:line="259" w:lineRule="auto"/>
    </w:pPr>
    <w:rPr>
      <w:sz w:val="22"/>
      <w:szCs w:val="22"/>
    </w:rPr>
  </w:style>
  <w:style w:type="paragraph" w:customStyle="1" w:styleId="BE256BD8C07B453BBB1562C18CA85B2B">
    <w:name w:val="BE256BD8C07B453BBB1562C18CA85B2B"/>
    <w:rsid w:val="004A1D7F"/>
    <w:pPr>
      <w:spacing w:after="160" w:line="259" w:lineRule="auto"/>
    </w:pPr>
    <w:rPr>
      <w:sz w:val="22"/>
      <w:szCs w:val="22"/>
    </w:rPr>
  </w:style>
  <w:style w:type="paragraph" w:customStyle="1" w:styleId="F4C14F49199E420DB6CFAF5E256D4835">
    <w:name w:val="F4C14F49199E420DB6CFAF5E256D4835"/>
    <w:rsid w:val="004A1D7F"/>
    <w:pPr>
      <w:spacing w:after="160" w:line="259" w:lineRule="auto"/>
    </w:pPr>
    <w:rPr>
      <w:sz w:val="22"/>
      <w:szCs w:val="22"/>
    </w:rPr>
  </w:style>
  <w:style w:type="paragraph" w:customStyle="1" w:styleId="CD81E4ACA6984B6DA7CD9E5DBA46B8C0">
    <w:name w:val="CD81E4ACA6984B6DA7CD9E5DBA46B8C0"/>
    <w:rsid w:val="004A1D7F"/>
    <w:pPr>
      <w:spacing w:after="160" w:line="259" w:lineRule="auto"/>
    </w:pPr>
    <w:rPr>
      <w:sz w:val="22"/>
      <w:szCs w:val="22"/>
    </w:rPr>
  </w:style>
  <w:style w:type="paragraph" w:customStyle="1" w:styleId="73D87F51FCDE4C1CA9DD1D3B56830480">
    <w:name w:val="73D87F51FCDE4C1CA9DD1D3B56830480"/>
    <w:rsid w:val="004A1D7F"/>
    <w:pPr>
      <w:spacing w:after="160" w:line="259" w:lineRule="auto"/>
    </w:pPr>
    <w:rPr>
      <w:sz w:val="22"/>
      <w:szCs w:val="22"/>
    </w:rPr>
  </w:style>
  <w:style w:type="paragraph" w:customStyle="1" w:styleId="D0A71A0D1B7744D2ADC50356ADD1B5AC">
    <w:name w:val="D0A71A0D1B7744D2ADC50356ADD1B5AC"/>
    <w:rsid w:val="004A1D7F"/>
    <w:pPr>
      <w:spacing w:after="160" w:line="259" w:lineRule="auto"/>
    </w:pPr>
    <w:rPr>
      <w:sz w:val="22"/>
      <w:szCs w:val="22"/>
    </w:rPr>
  </w:style>
  <w:style w:type="paragraph" w:customStyle="1" w:styleId="14D18B70920E415A964D274478E1884A">
    <w:name w:val="14D18B70920E415A964D274478E1884A"/>
    <w:rsid w:val="004A1D7F"/>
    <w:pPr>
      <w:spacing w:after="160" w:line="259" w:lineRule="auto"/>
    </w:pPr>
    <w:rPr>
      <w:sz w:val="22"/>
      <w:szCs w:val="22"/>
    </w:rPr>
  </w:style>
  <w:style w:type="paragraph" w:customStyle="1" w:styleId="424B967F71D94F2E9FCED4BD12A6BFE2">
    <w:name w:val="424B967F71D94F2E9FCED4BD12A6BFE2"/>
    <w:rsid w:val="004A1D7F"/>
    <w:pPr>
      <w:spacing w:after="160" w:line="259" w:lineRule="auto"/>
    </w:pPr>
    <w:rPr>
      <w:sz w:val="22"/>
      <w:szCs w:val="22"/>
    </w:rPr>
  </w:style>
  <w:style w:type="paragraph" w:customStyle="1" w:styleId="FC099DA1E27B471589EA1BBB21E3F2B8">
    <w:name w:val="FC099DA1E27B471589EA1BBB21E3F2B8"/>
    <w:rsid w:val="004A1D7F"/>
    <w:pPr>
      <w:spacing w:after="160" w:line="259" w:lineRule="auto"/>
    </w:pPr>
    <w:rPr>
      <w:sz w:val="22"/>
      <w:szCs w:val="22"/>
    </w:rPr>
  </w:style>
  <w:style w:type="paragraph" w:customStyle="1" w:styleId="15375560AB124EEF83FEB3B4F4D71983">
    <w:name w:val="15375560AB124EEF83FEB3B4F4D71983"/>
    <w:rsid w:val="004A1D7F"/>
    <w:pPr>
      <w:spacing w:after="160" w:line="259" w:lineRule="auto"/>
    </w:pPr>
    <w:rPr>
      <w:sz w:val="22"/>
      <w:szCs w:val="22"/>
    </w:rPr>
  </w:style>
  <w:style w:type="paragraph" w:customStyle="1" w:styleId="21E396DA71084E43B72ECFCC27CF3604">
    <w:name w:val="21E396DA71084E43B72ECFCC27CF3604"/>
    <w:rsid w:val="005F559B"/>
    <w:pPr>
      <w:spacing w:after="160" w:line="259" w:lineRule="auto"/>
    </w:pPr>
    <w:rPr>
      <w:sz w:val="22"/>
      <w:szCs w:val="22"/>
    </w:rPr>
  </w:style>
  <w:style w:type="paragraph" w:customStyle="1" w:styleId="4E94B45F92544959A42E1786CACB9085">
    <w:name w:val="4E94B45F92544959A42E1786CACB9085"/>
    <w:rsid w:val="005F559B"/>
    <w:pPr>
      <w:spacing w:after="160" w:line="259" w:lineRule="auto"/>
    </w:pPr>
    <w:rPr>
      <w:sz w:val="22"/>
      <w:szCs w:val="22"/>
    </w:rPr>
  </w:style>
  <w:style w:type="paragraph" w:customStyle="1" w:styleId="45EE75DFBD964D51B8DF030341A77E02">
    <w:name w:val="45EE75DFBD964D51B8DF030341A77E02"/>
    <w:rsid w:val="005F559B"/>
    <w:pPr>
      <w:spacing w:after="160" w:line="259" w:lineRule="auto"/>
    </w:pPr>
    <w:rPr>
      <w:sz w:val="22"/>
      <w:szCs w:val="22"/>
    </w:rPr>
  </w:style>
  <w:style w:type="paragraph" w:customStyle="1" w:styleId="E06438A27D274A949E69EA02FE9C1285">
    <w:name w:val="E06438A27D274A949E69EA02FE9C1285"/>
    <w:rsid w:val="005F559B"/>
    <w:pPr>
      <w:spacing w:after="160" w:line="259" w:lineRule="auto"/>
    </w:pPr>
    <w:rPr>
      <w:sz w:val="22"/>
      <w:szCs w:val="22"/>
    </w:rPr>
  </w:style>
  <w:style w:type="paragraph" w:customStyle="1" w:styleId="A907A940337E4A54AE544620A9CA376B">
    <w:name w:val="A907A940337E4A54AE544620A9CA376B"/>
    <w:rsid w:val="005F559B"/>
    <w:pPr>
      <w:spacing w:after="160" w:line="259" w:lineRule="auto"/>
    </w:pPr>
    <w:rPr>
      <w:sz w:val="22"/>
      <w:szCs w:val="22"/>
    </w:rPr>
  </w:style>
  <w:style w:type="paragraph" w:customStyle="1" w:styleId="74EF80C84C2E4E01A361F5CEA274DB5B">
    <w:name w:val="74EF80C84C2E4E01A361F5CEA274DB5B"/>
    <w:rsid w:val="005F559B"/>
    <w:pPr>
      <w:spacing w:after="160" w:line="259" w:lineRule="auto"/>
    </w:pPr>
    <w:rPr>
      <w:sz w:val="22"/>
      <w:szCs w:val="22"/>
    </w:rPr>
  </w:style>
  <w:style w:type="paragraph" w:customStyle="1" w:styleId="AD520E0304314D5B969CFC7D46B6F199">
    <w:name w:val="AD520E0304314D5B969CFC7D46B6F199"/>
    <w:rsid w:val="005F559B"/>
    <w:pPr>
      <w:spacing w:after="160" w:line="259" w:lineRule="auto"/>
    </w:pPr>
    <w:rPr>
      <w:sz w:val="22"/>
      <w:szCs w:val="22"/>
    </w:rPr>
  </w:style>
  <w:style w:type="paragraph" w:customStyle="1" w:styleId="DC51A27694664C8586807F9C4B59AFAD">
    <w:name w:val="DC51A27694664C8586807F9C4B59AFAD"/>
    <w:rsid w:val="005F559B"/>
    <w:pPr>
      <w:spacing w:after="160" w:line="259" w:lineRule="auto"/>
    </w:pPr>
    <w:rPr>
      <w:sz w:val="22"/>
      <w:szCs w:val="22"/>
    </w:rPr>
  </w:style>
  <w:style w:type="paragraph" w:customStyle="1" w:styleId="477CCEC5F06F41D19A6137DCCEAEDCEA">
    <w:name w:val="477CCEC5F06F41D19A6137DCCEAEDCEA"/>
    <w:rsid w:val="005F559B"/>
    <w:pPr>
      <w:spacing w:after="160" w:line="259" w:lineRule="auto"/>
    </w:pPr>
    <w:rPr>
      <w:sz w:val="22"/>
      <w:szCs w:val="22"/>
    </w:rPr>
  </w:style>
  <w:style w:type="paragraph" w:customStyle="1" w:styleId="CA8F1435F22B4EFCB5284C0BCA3C2DC6">
    <w:name w:val="CA8F1435F22B4EFCB5284C0BCA3C2DC6"/>
    <w:rsid w:val="005F559B"/>
    <w:pPr>
      <w:spacing w:after="160" w:line="259" w:lineRule="auto"/>
    </w:pPr>
    <w:rPr>
      <w:sz w:val="22"/>
      <w:szCs w:val="22"/>
    </w:rPr>
  </w:style>
  <w:style w:type="paragraph" w:customStyle="1" w:styleId="9D0EC5FB3A7F455A942CCB02479EF57C">
    <w:name w:val="9D0EC5FB3A7F455A942CCB02479EF57C"/>
    <w:rsid w:val="005F559B"/>
    <w:pPr>
      <w:spacing w:after="160" w:line="259" w:lineRule="auto"/>
    </w:pPr>
    <w:rPr>
      <w:sz w:val="22"/>
      <w:szCs w:val="22"/>
    </w:rPr>
  </w:style>
  <w:style w:type="paragraph" w:customStyle="1" w:styleId="BF37FF0DD2E54A00BA0969F10F244BCF">
    <w:name w:val="BF37FF0DD2E54A00BA0969F10F244BCF"/>
    <w:rsid w:val="005F559B"/>
    <w:pPr>
      <w:spacing w:after="160" w:line="259" w:lineRule="auto"/>
    </w:pPr>
    <w:rPr>
      <w:sz w:val="22"/>
      <w:szCs w:val="22"/>
    </w:rPr>
  </w:style>
  <w:style w:type="paragraph" w:customStyle="1" w:styleId="2C887AF6C6044CF6B1CB1EA38537388A">
    <w:name w:val="2C887AF6C6044CF6B1CB1EA38537388A"/>
    <w:rsid w:val="005F559B"/>
    <w:pPr>
      <w:spacing w:after="160" w:line="259" w:lineRule="auto"/>
    </w:pPr>
    <w:rPr>
      <w:sz w:val="22"/>
      <w:szCs w:val="22"/>
    </w:rPr>
  </w:style>
  <w:style w:type="paragraph" w:customStyle="1" w:styleId="4F3A080799CC4C38BDB4243CBA6144EE">
    <w:name w:val="4F3A080799CC4C38BDB4243CBA6144EE"/>
    <w:rsid w:val="005F559B"/>
    <w:pPr>
      <w:spacing w:after="160" w:line="259" w:lineRule="auto"/>
    </w:pPr>
    <w:rPr>
      <w:sz w:val="22"/>
      <w:szCs w:val="22"/>
    </w:rPr>
  </w:style>
  <w:style w:type="paragraph" w:customStyle="1" w:styleId="CC2C062D5F0E47EEB20681FD17733BF2">
    <w:name w:val="CC2C062D5F0E47EEB20681FD17733BF2"/>
    <w:rsid w:val="005F559B"/>
    <w:pPr>
      <w:spacing w:after="160" w:line="259" w:lineRule="auto"/>
    </w:pPr>
    <w:rPr>
      <w:sz w:val="22"/>
      <w:szCs w:val="22"/>
    </w:rPr>
  </w:style>
  <w:style w:type="paragraph" w:customStyle="1" w:styleId="F0C815A3141041F3BC034718770D6DD7">
    <w:name w:val="F0C815A3141041F3BC034718770D6DD7"/>
    <w:rsid w:val="005F559B"/>
    <w:pPr>
      <w:spacing w:after="160" w:line="259" w:lineRule="auto"/>
    </w:pPr>
    <w:rPr>
      <w:sz w:val="22"/>
      <w:szCs w:val="22"/>
    </w:rPr>
  </w:style>
  <w:style w:type="paragraph" w:customStyle="1" w:styleId="6D603AD5E73F401BB7B8E6A477F82891">
    <w:name w:val="6D603AD5E73F401BB7B8E6A477F82891"/>
    <w:rsid w:val="005F559B"/>
    <w:pPr>
      <w:spacing w:after="160" w:line="259" w:lineRule="auto"/>
    </w:pPr>
    <w:rPr>
      <w:sz w:val="22"/>
      <w:szCs w:val="22"/>
    </w:rPr>
  </w:style>
  <w:style w:type="paragraph" w:customStyle="1" w:styleId="840F0D4243CF47A3B4431FCE1D09A703">
    <w:name w:val="840F0D4243CF47A3B4431FCE1D09A703"/>
    <w:rsid w:val="005F559B"/>
    <w:pPr>
      <w:spacing w:after="160" w:line="259" w:lineRule="auto"/>
    </w:pPr>
    <w:rPr>
      <w:sz w:val="22"/>
      <w:szCs w:val="22"/>
    </w:rPr>
  </w:style>
  <w:style w:type="paragraph" w:customStyle="1" w:styleId="0DB9445191C444219D12BA60FFDD5F65">
    <w:name w:val="0DB9445191C444219D12BA60FFDD5F65"/>
    <w:rsid w:val="005F559B"/>
    <w:pPr>
      <w:spacing w:after="160" w:line="259" w:lineRule="auto"/>
    </w:pPr>
    <w:rPr>
      <w:sz w:val="22"/>
      <w:szCs w:val="22"/>
    </w:rPr>
  </w:style>
  <w:style w:type="paragraph" w:customStyle="1" w:styleId="E45D59214E214B8B863EB556D27D3EF7">
    <w:name w:val="E45D59214E214B8B863EB556D27D3EF7"/>
    <w:rsid w:val="005F559B"/>
    <w:pPr>
      <w:spacing w:after="160" w:line="259" w:lineRule="auto"/>
    </w:pPr>
    <w:rPr>
      <w:sz w:val="22"/>
      <w:szCs w:val="22"/>
    </w:rPr>
  </w:style>
  <w:style w:type="paragraph" w:customStyle="1" w:styleId="5761B0A862F44EDBBB49898A0433BA65">
    <w:name w:val="5761B0A862F44EDBBB49898A0433BA65"/>
    <w:rsid w:val="005F559B"/>
    <w:pPr>
      <w:spacing w:after="160" w:line="259" w:lineRule="auto"/>
    </w:pPr>
    <w:rPr>
      <w:sz w:val="22"/>
      <w:szCs w:val="22"/>
    </w:rPr>
  </w:style>
  <w:style w:type="paragraph" w:customStyle="1" w:styleId="4522C4CAE48941FD8501004517EEB4B4">
    <w:name w:val="4522C4CAE48941FD8501004517EEB4B4"/>
    <w:rsid w:val="005F559B"/>
    <w:pPr>
      <w:spacing w:after="160" w:line="259" w:lineRule="auto"/>
    </w:pPr>
    <w:rPr>
      <w:sz w:val="22"/>
      <w:szCs w:val="22"/>
    </w:rPr>
  </w:style>
  <w:style w:type="paragraph" w:customStyle="1" w:styleId="24853786CF944D3A81A3CCF429C41F0D">
    <w:name w:val="24853786CF944D3A81A3CCF429C41F0D"/>
    <w:rsid w:val="005F559B"/>
    <w:pPr>
      <w:spacing w:after="160" w:line="259" w:lineRule="auto"/>
    </w:pPr>
    <w:rPr>
      <w:sz w:val="22"/>
      <w:szCs w:val="22"/>
    </w:rPr>
  </w:style>
  <w:style w:type="paragraph" w:customStyle="1" w:styleId="D1935A7EDA4D4E95B913D561E64ECE1B">
    <w:name w:val="D1935A7EDA4D4E95B913D561E64ECE1B"/>
    <w:rsid w:val="005F559B"/>
    <w:pPr>
      <w:spacing w:after="160" w:line="259" w:lineRule="auto"/>
    </w:pPr>
    <w:rPr>
      <w:sz w:val="22"/>
      <w:szCs w:val="22"/>
    </w:rPr>
  </w:style>
  <w:style w:type="paragraph" w:customStyle="1" w:styleId="3D389C7C0BEB443F8AF697EC14127CCF">
    <w:name w:val="3D389C7C0BEB443F8AF697EC14127CCF"/>
    <w:rsid w:val="005F559B"/>
    <w:pPr>
      <w:spacing w:after="160" w:line="259" w:lineRule="auto"/>
    </w:pPr>
    <w:rPr>
      <w:sz w:val="22"/>
      <w:szCs w:val="22"/>
    </w:rPr>
  </w:style>
  <w:style w:type="paragraph" w:customStyle="1" w:styleId="AC8BDA496B42492BB05A4F097F820204">
    <w:name w:val="AC8BDA496B42492BB05A4F097F820204"/>
    <w:rsid w:val="005F559B"/>
    <w:pPr>
      <w:spacing w:after="160" w:line="259" w:lineRule="auto"/>
    </w:pPr>
    <w:rPr>
      <w:sz w:val="22"/>
      <w:szCs w:val="22"/>
    </w:rPr>
  </w:style>
  <w:style w:type="paragraph" w:customStyle="1" w:styleId="124EEBF8A9F94EEFA9803C445C0D28C9">
    <w:name w:val="124EEBF8A9F94EEFA9803C445C0D28C9"/>
    <w:rsid w:val="005F559B"/>
    <w:pPr>
      <w:spacing w:after="160" w:line="259" w:lineRule="auto"/>
    </w:pPr>
    <w:rPr>
      <w:sz w:val="22"/>
      <w:szCs w:val="22"/>
    </w:rPr>
  </w:style>
  <w:style w:type="paragraph" w:customStyle="1" w:styleId="26AEB4DFF8B54E7E8492F85C81E6B344">
    <w:name w:val="26AEB4DFF8B54E7E8492F85C81E6B344"/>
    <w:rsid w:val="005F559B"/>
    <w:pPr>
      <w:spacing w:after="160" w:line="259" w:lineRule="auto"/>
    </w:pPr>
    <w:rPr>
      <w:sz w:val="22"/>
      <w:szCs w:val="22"/>
    </w:rPr>
  </w:style>
  <w:style w:type="paragraph" w:customStyle="1" w:styleId="ACEEAFD3F327466688252D51906D6607">
    <w:name w:val="ACEEAFD3F327466688252D51906D6607"/>
    <w:rsid w:val="005F559B"/>
    <w:pPr>
      <w:spacing w:after="160" w:line="259" w:lineRule="auto"/>
    </w:pPr>
    <w:rPr>
      <w:sz w:val="22"/>
      <w:szCs w:val="22"/>
    </w:rPr>
  </w:style>
  <w:style w:type="paragraph" w:customStyle="1" w:styleId="4AC381B1D88149259579572E7CC35375">
    <w:name w:val="4AC381B1D88149259579572E7CC35375"/>
    <w:rsid w:val="005F559B"/>
    <w:pPr>
      <w:spacing w:after="160" w:line="259" w:lineRule="auto"/>
    </w:pPr>
    <w:rPr>
      <w:sz w:val="22"/>
      <w:szCs w:val="22"/>
    </w:rPr>
  </w:style>
  <w:style w:type="paragraph" w:customStyle="1" w:styleId="2332191B7E9D41F0A870DC4A4BA5ECF5">
    <w:name w:val="2332191B7E9D41F0A870DC4A4BA5ECF5"/>
    <w:rsid w:val="005F559B"/>
    <w:pPr>
      <w:spacing w:after="160" w:line="259" w:lineRule="auto"/>
    </w:pPr>
    <w:rPr>
      <w:sz w:val="22"/>
      <w:szCs w:val="22"/>
    </w:rPr>
  </w:style>
  <w:style w:type="paragraph" w:customStyle="1" w:styleId="BF9374F9E1A94A4BB82353C7A27C3C20">
    <w:name w:val="BF9374F9E1A94A4BB82353C7A27C3C20"/>
    <w:rsid w:val="005F559B"/>
    <w:pPr>
      <w:spacing w:after="160" w:line="259" w:lineRule="auto"/>
    </w:pPr>
    <w:rPr>
      <w:sz w:val="22"/>
      <w:szCs w:val="22"/>
    </w:rPr>
  </w:style>
  <w:style w:type="paragraph" w:customStyle="1" w:styleId="FE87A83A9C724F55B7F96C71C9ED11F4">
    <w:name w:val="FE87A83A9C724F55B7F96C71C9ED11F4"/>
    <w:rsid w:val="005F559B"/>
    <w:pPr>
      <w:spacing w:after="160" w:line="259" w:lineRule="auto"/>
    </w:pPr>
    <w:rPr>
      <w:sz w:val="22"/>
      <w:szCs w:val="22"/>
    </w:rPr>
  </w:style>
  <w:style w:type="paragraph" w:customStyle="1" w:styleId="D446AB1A636F4DAD9AF3B6B74A9DD57A">
    <w:name w:val="D446AB1A636F4DAD9AF3B6B74A9DD57A"/>
    <w:rsid w:val="005F559B"/>
    <w:pPr>
      <w:spacing w:after="160" w:line="259" w:lineRule="auto"/>
    </w:pPr>
    <w:rPr>
      <w:sz w:val="22"/>
      <w:szCs w:val="22"/>
    </w:rPr>
  </w:style>
  <w:style w:type="paragraph" w:customStyle="1" w:styleId="CAA1CF3804834642AE159090B6DD5808">
    <w:name w:val="CAA1CF3804834642AE159090B6DD5808"/>
    <w:rsid w:val="005F559B"/>
    <w:pPr>
      <w:spacing w:after="160" w:line="259" w:lineRule="auto"/>
    </w:pPr>
    <w:rPr>
      <w:sz w:val="22"/>
      <w:szCs w:val="22"/>
    </w:rPr>
  </w:style>
  <w:style w:type="paragraph" w:customStyle="1" w:styleId="6ED8046C972244CFA9D5666BF7FC3855">
    <w:name w:val="6ED8046C972244CFA9D5666BF7FC3855"/>
    <w:rsid w:val="005F559B"/>
    <w:pPr>
      <w:spacing w:after="160" w:line="259" w:lineRule="auto"/>
    </w:pPr>
    <w:rPr>
      <w:sz w:val="22"/>
      <w:szCs w:val="22"/>
    </w:rPr>
  </w:style>
  <w:style w:type="paragraph" w:customStyle="1" w:styleId="E3A22EB354E6499389D6FEDAC256DB9C">
    <w:name w:val="E3A22EB354E6499389D6FEDAC256DB9C"/>
    <w:rsid w:val="005F559B"/>
    <w:pPr>
      <w:spacing w:after="160" w:line="259" w:lineRule="auto"/>
    </w:pPr>
    <w:rPr>
      <w:sz w:val="22"/>
      <w:szCs w:val="22"/>
    </w:rPr>
  </w:style>
  <w:style w:type="paragraph" w:customStyle="1" w:styleId="756EBEB4FEC04042BBA2FA364EE9850E">
    <w:name w:val="756EBEB4FEC04042BBA2FA364EE9850E"/>
    <w:rsid w:val="005F559B"/>
    <w:pPr>
      <w:spacing w:after="160" w:line="259" w:lineRule="auto"/>
    </w:pPr>
    <w:rPr>
      <w:sz w:val="22"/>
      <w:szCs w:val="22"/>
    </w:rPr>
  </w:style>
  <w:style w:type="paragraph" w:customStyle="1" w:styleId="E6B846B3EFF649DAB4EF4E54227AB937">
    <w:name w:val="E6B846B3EFF649DAB4EF4E54227AB937"/>
    <w:rsid w:val="005F559B"/>
    <w:pPr>
      <w:spacing w:after="160" w:line="259" w:lineRule="auto"/>
    </w:pPr>
    <w:rPr>
      <w:sz w:val="22"/>
      <w:szCs w:val="22"/>
    </w:rPr>
  </w:style>
  <w:style w:type="paragraph" w:customStyle="1" w:styleId="1C8175BC91BB46FA9541F1F683F91E3E">
    <w:name w:val="1C8175BC91BB46FA9541F1F683F91E3E"/>
    <w:rsid w:val="005F559B"/>
    <w:pPr>
      <w:spacing w:after="160" w:line="259" w:lineRule="auto"/>
    </w:pPr>
    <w:rPr>
      <w:sz w:val="22"/>
      <w:szCs w:val="22"/>
    </w:rPr>
  </w:style>
  <w:style w:type="paragraph" w:customStyle="1" w:styleId="09E205DF1DA24A15B9B6FC41B982907D">
    <w:name w:val="09E205DF1DA24A15B9B6FC41B982907D"/>
    <w:rsid w:val="005F559B"/>
    <w:pPr>
      <w:spacing w:after="160" w:line="259" w:lineRule="auto"/>
    </w:pPr>
    <w:rPr>
      <w:sz w:val="22"/>
      <w:szCs w:val="22"/>
    </w:rPr>
  </w:style>
  <w:style w:type="paragraph" w:customStyle="1" w:styleId="E1D630363FFD43919E50C2B1F9F3C861">
    <w:name w:val="E1D630363FFD43919E50C2B1F9F3C861"/>
    <w:rsid w:val="005F559B"/>
    <w:pPr>
      <w:spacing w:after="160" w:line="259" w:lineRule="auto"/>
    </w:pPr>
    <w:rPr>
      <w:sz w:val="22"/>
      <w:szCs w:val="22"/>
    </w:rPr>
  </w:style>
  <w:style w:type="paragraph" w:customStyle="1" w:styleId="A074FDC129934403A62EC23E0578B52B">
    <w:name w:val="A074FDC129934403A62EC23E0578B52B"/>
    <w:rsid w:val="005F559B"/>
    <w:pPr>
      <w:spacing w:after="160" w:line="259" w:lineRule="auto"/>
    </w:pPr>
    <w:rPr>
      <w:sz w:val="22"/>
      <w:szCs w:val="22"/>
    </w:rPr>
  </w:style>
  <w:style w:type="paragraph" w:customStyle="1" w:styleId="7ABEBEB193744551819CAD76B7215CA4">
    <w:name w:val="7ABEBEB193744551819CAD76B7215CA4"/>
    <w:rsid w:val="005F559B"/>
    <w:pPr>
      <w:spacing w:after="160" w:line="259" w:lineRule="auto"/>
    </w:pPr>
    <w:rPr>
      <w:sz w:val="22"/>
      <w:szCs w:val="22"/>
    </w:rPr>
  </w:style>
  <w:style w:type="paragraph" w:customStyle="1" w:styleId="5B8AE1EF009447C7AEACFB184A71DB32">
    <w:name w:val="5B8AE1EF009447C7AEACFB184A71DB32"/>
    <w:rsid w:val="005F559B"/>
    <w:pPr>
      <w:spacing w:after="160" w:line="259" w:lineRule="auto"/>
    </w:pPr>
    <w:rPr>
      <w:sz w:val="22"/>
      <w:szCs w:val="22"/>
    </w:rPr>
  </w:style>
  <w:style w:type="paragraph" w:customStyle="1" w:styleId="09E2015237124B848E77D9C775FA6F78">
    <w:name w:val="09E2015237124B848E77D9C775FA6F78"/>
    <w:rsid w:val="005F559B"/>
    <w:pPr>
      <w:spacing w:after="160" w:line="259" w:lineRule="auto"/>
    </w:pPr>
    <w:rPr>
      <w:sz w:val="22"/>
      <w:szCs w:val="22"/>
    </w:rPr>
  </w:style>
  <w:style w:type="paragraph" w:customStyle="1" w:styleId="6F2A432D35B840AD850D795AC430B574">
    <w:name w:val="6F2A432D35B840AD850D795AC430B574"/>
    <w:rsid w:val="005F559B"/>
    <w:pPr>
      <w:spacing w:after="160" w:line="259" w:lineRule="auto"/>
    </w:pPr>
    <w:rPr>
      <w:sz w:val="22"/>
      <w:szCs w:val="22"/>
    </w:rPr>
  </w:style>
  <w:style w:type="paragraph" w:customStyle="1" w:styleId="F4F8AA7B6F994D4EB69EE97E78B1DE23">
    <w:name w:val="F4F8AA7B6F994D4EB69EE97E78B1DE23"/>
    <w:rsid w:val="005F559B"/>
    <w:pPr>
      <w:spacing w:after="160" w:line="259" w:lineRule="auto"/>
    </w:pPr>
    <w:rPr>
      <w:sz w:val="22"/>
      <w:szCs w:val="22"/>
    </w:rPr>
  </w:style>
  <w:style w:type="paragraph" w:customStyle="1" w:styleId="7CFF75BD51564A74A51DC01526C89020">
    <w:name w:val="7CFF75BD51564A74A51DC01526C89020"/>
    <w:rsid w:val="005F559B"/>
    <w:pPr>
      <w:spacing w:after="160" w:line="259" w:lineRule="auto"/>
    </w:pPr>
    <w:rPr>
      <w:sz w:val="22"/>
      <w:szCs w:val="22"/>
    </w:rPr>
  </w:style>
  <w:style w:type="paragraph" w:customStyle="1" w:styleId="64EA8E08621B4C2487F7B73E5E447DAF">
    <w:name w:val="64EA8E08621B4C2487F7B73E5E447DAF"/>
    <w:rsid w:val="005F559B"/>
    <w:pPr>
      <w:spacing w:after="160" w:line="259" w:lineRule="auto"/>
    </w:pPr>
    <w:rPr>
      <w:sz w:val="22"/>
      <w:szCs w:val="22"/>
    </w:rPr>
  </w:style>
  <w:style w:type="paragraph" w:customStyle="1" w:styleId="6FFA978B488540C882F274FD09ADBBE2">
    <w:name w:val="6FFA978B488540C882F274FD09ADBBE2"/>
    <w:rsid w:val="005F559B"/>
    <w:pPr>
      <w:spacing w:after="160" w:line="259" w:lineRule="auto"/>
    </w:pPr>
    <w:rPr>
      <w:sz w:val="22"/>
      <w:szCs w:val="22"/>
    </w:rPr>
  </w:style>
  <w:style w:type="paragraph" w:customStyle="1" w:styleId="BB6D09BA7CCD4A40B99BF74F37B36D04">
    <w:name w:val="BB6D09BA7CCD4A40B99BF74F37B36D04"/>
    <w:rsid w:val="005F559B"/>
    <w:pPr>
      <w:spacing w:after="160" w:line="259" w:lineRule="auto"/>
    </w:pPr>
    <w:rPr>
      <w:sz w:val="22"/>
      <w:szCs w:val="22"/>
    </w:rPr>
  </w:style>
  <w:style w:type="paragraph" w:customStyle="1" w:styleId="6FE0BA6CFDC348E2BA9B60FF4C0637CC">
    <w:name w:val="6FE0BA6CFDC348E2BA9B60FF4C0637CC"/>
    <w:rsid w:val="005F559B"/>
    <w:pPr>
      <w:spacing w:after="160" w:line="259" w:lineRule="auto"/>
    </w:pPr>
    <w:rPr>
      <w:sz w:val="22"/>
      <w:szCs w:val="22"/>
    </w:rPr>
  </w:style>
  <w:style w:type="paragraph" w:customStyle="1" w:styleId="705A28BE8AC24589893F7B4820EE2F96">
    <w:name w:val="705A28BE8AC24589893F7B4820EE2F96"/>
    <w:rsid w:val="005F559B"/>
    <w:pPr>
      <w:spacing w:after="160" w:line="259" w:lineRule="auto"/>
    </w:pPr>
    <w:rPr>
      <w:sz w:val="22"/>
      <w:szCs w:val="22"/>
    </w:rPr>
  </w:style>
  <w:style w:type="paragraph" w:customStyle="1" w:styleId="BF5208C01D47443BA28011FA341FF5DA">
    <w:name w:val="BF5208C01D47443BA28011FA341FF5DA"/>
    <w:rsid w:val="005F559B"/>
    <w:pPr>
      <w:spacing w:after="160" w:line="259" w:lineRule="auto"/>
    </w:pPr>
    <w:rPr>
      <w:sz w:val="22"/>
      <w:szCs w:val="22"/>
    </w:rPr>
  </w:style>
  <w:style w:type="paragraph" w:customStyle="1" w:styleId="83229ABCC932404E9034D486406C29E3">
    <w:name w:val="83229ABCC932404E9034D486406C29E3"/>
    <w:rsid w:val="005F559B"/>
    <w:pPr>
      <w:spacing w:after="160" w:line="259" w:lineRule="auto"/>
    </w:pPr>
    <w:rPr>
      <w:sz w:val="22"/>
      <w:szCs w:val="22"/>
    </w:rPr>
  </w:style>
  <w:style w:type="paragraph" w:customStyle="1" w:styleId="2305F63A5317426391C1E0FFF27E98AE">
    <w:name w:val="2305F63A5317426391C1E0FFF27E98AE"/>
    <w:rsid w:val="005F559B"/>
    <w:pPr>
      <w:spacing w:after="160" w:line="259" w:lineRule="auto"/>
    </w:pPr>
    <w:rPr>
      <w:sz w:val="22"/>
      <w:szCs w:val="22"/>
    </w:rPr>
  </w:style>
  <w:style w:type="paragraph" w:customStyle="1" w:styleId="FAEECA3425E14410BAA006997A7DEC34">
    <w:name w:val="FAEECA3425E14410BAA006997A7DEC34"/>
    <w:rsid w:val="005F559B"/>
    <w:pPr>
      <w:spacing w:after="160" w:line="259" w:lineRule="auto"/>
    </w:pPr>
    <w:rPr>
      <w:sz w:val="22"/>
      <w:szCs w:val="22"/>
    </w:rPr>
  </w:style>
  <w:style w:type="paragraph" w:customStyle="1" w:styleId="A61C365916A7453A964A65852BAE471D">
    <w:name w:val="A61C365916A7453A964A65852BAE471D"/>
    <w:rsid w:val="005F559B"/>
    <w:pPr>
      <w:spacing w:after="160" w:line="259" w:lineRule="auto"/>
    </w:pPr>
    <w:rPr>
      <w:sz w:val="22"/>
      <w:szCs w:val="22"/>
    </w:rPr>
  </w:style>
  <w:style w:type="paragraph" w:customStyle="1" w:styleId="946DCCBD91754A7C877D9176953B9F79">
    <w:name w:val="946DCCBD91754A7C877D9176953B9F79"/>
    <w:rsid w:val="005F559B"/>
    <w:pPr>
      <w:spacing w:after="160" w:line="259" w:lineRule="auto"/>
    </w:pPr>
    <w:rPr>
      <w:sz w:val="22"/>
      <w:szCs w:val="22"/>
    </w:rPr>
  </w:style>
  <w:style w:type="paragraph" w:customStyle="1" w:styleId="23E5FD8A081A488BBF8E6F1D3FAC1DB6">
    <w:name w:val="23E5FD8A081A488BBF8E6F1D3FAC1DB6"/>
    <w:rsid w:val="005F559B"/>
    <w:pPr>
      <w:spacing w:after="160" w:line="259" w:lineRule="auto"/>
    </w:pPr>
    <w:rPr>
      <w:sz w:val="22"/>
      <w:szCs w:val="22"/>
    </w:rPr>
  </w:style>
  <w:style w:type="paragraph" w:customStyle="1" w:styleId="D176C8BDA7A34C428CE81627E08D322B">
    <w:name w:val="D176C8BDA7A34C428CE81627E08D322B"/>
    <w:rsid w:val="005F559B"/>
    <w:pPr>
      <w:spacing w:after="160" w:line="259" w:lineRule="auto"/>
    </w:pPr>
    <w:rPr>
      <w:sz w:val="22"/>
      <w:szCs w:val="22"/>
    </w:rPr>
  </w:style>
  <w:style w:type="paragraph" w:customStyle="1" w:styleId="C5F4EA32A3644C69AFF40F440B9D3DC7">
    <w:name w:val="C5F4EA32A3644C69AFF40F440B9D3DC7"/>
    <w:rsid w:val="005F559B"/>
    <w:pPr>
      <w:spacing w:after="160" w:line="259" w:lineRule="auto"/>
    </w:pPr>
    <w:rPr>
      <w:sz w:val="22"/>
      <w:szCs w:val="22"/>
    </w:rPr>
  </w:style>
  <w:style w:type="paragraph" w:customStyle="1" w:styleId="14AA4E60AF9F45EE855338C2852DB0B1">
    <w:name w:val="14AA4E60AF9F45EE855338C2852DB0B1"/>
    <w:rsid w:val="005F559B"/>
    <w:pPr>
      <w:spacing w:after="160" w:line="259" w:lineRule="auto"/>
    </w:pPr>
    <w:rPr>
      <w:sz w:val="22"/>
      <w:szCs w:val="22"/>
    </w:rPr>
  </w:style>
  <w:style w:type="paragraph" w:customStyle="1" w:styleId="668E1865141C45BF8C9391357DB82D61">
    <w:name w:val="668E1865141C45BF8C9391357DB82D61"/>
    <w:rsid w:val="005F559B"/>
    <w:pPr>
      <w:spacing w:after="160" w:line="259" w:lineRule="auto"/>
    </w:pPr>
    <w:rPr>
      <w:sz w:val="22"/>
      <w:szCs w:val="22"/>
    </w:rPr>
  </w:style>
  <w:style w:type="paragraph" w:customStyle="1" w:styleId="EBC5F2AEAE70492B875AD3D06C18E630">
    <w:name w:val="EBC5F2AEAE70492B875AD3D06C18E630"/>
    <w:rsid w:val="005F559B"/>
    <w:pPr>
      <w:spacing w:after="160" w:line="259" w:lineRule="auto"/>
    </w:pPr>
    <w:rPr>
      <w:sz w:val="22"/>
      <w:szCs w:val="22"/>
    </w:rPr>
  </w:style>
  <w:style w:type="paragraph" w:customStyle="1" w:styleId="B84E50AFDF504B7CAFA8E6A5DFA3080A">
    <w:name w:val="B84E50AFDF504B7CAFA8E6A5DFA3080A"/>
    <w:rsid w:val="005F559B"/>
    <w:pPr>
      <w:spacing w:after="160" w:line="259" w:lineRule="auto"/>
    </w:pPr>
    <w:rPr>
      <w:sz w:val="22"/>
      <w:szCs w:val="22"/>
    </w:rPr>
  </w:style>
  <w:style w:type="paragraph" w:customStyle="1" w:styleId="FCF5A320EDA74EC4B3CCFD6334C0EBC2">
    <w:name w:val="FCF5A320EDA74EC4B3CCFD6334C0EBC2"/>
    <w:rsid w:val="005F559B"/>
    <w:pPr>
      <w:spacing w:after="160" w:line="259" w:lineRule="auto"/>
    </w:pPr>
    <w:rPr>
      <w:sz w:val="22"/>
      <w:szCs w:val="22"/>
    </w:rPr>
  </w:style>
  <w:style w:type="paragraph" w:customStyle="1" w:styleId="CB50B549A3504DDA9D620E7A8A1CB97D">
    <w:name w:val="CB50B549A3504DDA9D620E7A8A1CB97D"/>
    <w:rsid w:val="005F559B"/>
    <w:pPr>
      <w:spacing w:after="160" w:line="259" w:lineRule="auto"/>
    </w:pPr>
    <w:rPr>
      <w:sz w:val="22"/>
      <w:szCs w:val="22"/>
    </w:rPr>
  </w:style>
  <w:style w:type="paragraph" w:customStyle="1" w:styleId="9665AC2BEEA64535AE3CE7CD56357BB4">
    <w:name w:val="9665AC2BEEA64535AE3CE7CD56357BB4"/>
    <w:rsid w:val="005F559B"/>
    <w:pPr>
      <w:spacing w:after="160" w:line="259" w:lineRule="auto"/>
    </w:pPr>
    <w:rPr>
      <w:sz w:val="22"/>
      <w:szCs w:val="22"/>
    </w:rPr>
  </w:style>
  <w:style w:type="paragraph" w:customStyle="1" w:styleId="36EF4357244E474ABEE35279E5C7A12D">
    <w:name w:val="36EF4357244E474ABEE35279E5C7A12D"/>
    <w:rsid w:val="005F559B"/>
    <w:pPr>
      <w:spacing w:after="160" w:line="259" w:lineRule="auto"/>
    </w:pPr>
    <w:rPr>
      <w:sz w:val="22"/>
      <w:szCs w:val="22"/>
    </w:rPr>
  </w:style>
  <w:style w:type="paragraph" w:customStyle="1" w:styleId="7D76965A38294835A4939BEE4018DCC1">
    <w:name w:val="7D76965A38294835A4939BEE4018DCC1"/>
    <w:rsid w:val="005F559B"/>
    <w:pPr>
      <w:spacing w:after="160" w:line="259" w:lineRule="auto"/>
    </w:pPr>
    <w:rPr>
      <w:sz w:val="22"/>
      <w:szCs w:val="22"/>
    </w:rPr>
  </w:style>
  <w:style w:type="paragraph" w:customStyle="1" w:styleId="2CB87288F73D452D8FFD27982F37CEFD">
    <w:name w:val="2CB87288F73D452D8FFD27982F37CEFD"/>
    <w:rsid w:val="005F559B"/>
    <w:pPr>
      <w:spacing w:after="160" w:line="259" w:lineRule="auto"/>
    </w:pPr>
    <w:rPr>
      <w:sz w:val="22"/>
      <w:szCs w:val="22"/>
    </w:rPr>
  </w:style>
  <w:style w:type="paragraph" w:customStyle="1" w:styleId="BE4A4560A8A24CFEAE627B023AD53F72">
    <w:name w:val="BE4A4560A8A24CFEAE627B023AD53F72"/>
    <w:rsid w:val="005F559B"/>
    <w:pPr>
      <w:spacing w:after="160" w:line="259" w:lineRule="auto"/>
    </w:pPr>
    <w:rPr>
      <w:sz w:val="22"/>
      <w:szCs w:val="22"/>
    </w:rPr>
  </w:style>
  <w:style w:type="paragraph" w:customStyle="1" w:styleId="5AAC1EBE73F64D448C4F4AFCA482C173">
    <w:name w:val="5AAC1EBE73F64D448C4F4AFCA482C173"/>
    <w:rsid w:val="005F559B"/>
    <w:pPr>
      <w:spacing w:after="160" w:line="259" w:lineRule="auto"/>
    </w:pPr>
    <w:rPr>
      <w:sz w:val="22"/>
      <w:szCs w:val="22"/>
    </w:rPr>
  </w:style>
  <w:style w:type="paragraph" w:customStyle="1" w:styleId="70401E3B1DCF482DBF618AAB771725C1">
    <w:name w:val="70401E3B1DCF482DBF618AAB771725C1"/>
    <w:rsid w:val="005F559B"/>
    <w:pPr>
      <w:spacing w:after="160" w:line="259" w:lineRule="auto"/>
    </w:pPr>
    <w:rPr>
      <w:sz w:val="22"/>
      <w:szCs w:val="22"/>
    </w:rPr>
  </w:style>
  <w:style w:type="paragraph" w:customStyle="1" w:styleId="12513E9A90B94EF1A76B823F205502B1">
    <w:name w:val="12513E9A90B94EF1A76B823F205502B1"/>
    <w:rsid w:val="005F559B"/>
    <w:pPr>
      <w:spacing w:after="160" w:line="259" w:lineRule="auto"/>
    </w:pPr>
    <w:rPr>
      <w:sz w:val="22"/>
      <w:szCs w:val="22"/>
    </w:rPr>
  </w:style>
  <w:style w:type="paragraph" w:customStyle="1" w:styleId="9614E14CD2ED4D76A634AE9911598FB1">
    <w:name w:val="9614E14CD2ED4D76A634AE9911598FB1"/>
    <w:rsid w:val="005F559B"/>
    <w:pPr>
      <w:spacing w:after="160" w:line="259" w:lineRule="auto"/>
    </w:pPr>
    <w:rPr>
      <w:sz w:val="22"/>
      <w:szCs w:val="22"/>
    </w:rPr>
  </w:style>
  <w:style w:type="paragraph" w:customStyle="1" w:styleId="85D9818824804E0F981ED5448B5AECE5">
    <w:name w:val="85D9818824804E0F981ED5448B5AECE5"/>
    <w:rsid w:val="005F559B"/>
    <w:pPr>
      <w:spacing w:after="160" w:line="259" w:lineRule="auto"/>
    </w:pPr>
    <w:rPr>
      <w:sz w:val="22"/>
      <w:szCs w:val="22"/>
    </w:rPr>
  </w:style>
  <w:style w:type="paragraph" w:customStyle="1" w:styleId="0658687A53874FA6B693E46FC4782A67">
    <w:name w:val="0658687A53874FA6B693E46FC4782A67"/>
    <w:rsid w:val="005F559B"/>
    <w:pPr>
      <w:spacing w:after="160" w:line="259" w:lineRule="auto"/>
    </w:pPr>
    <w:rPr>
      <w:sz w:val="22"/>
      <w:szCs w:val="22"/>
    </w:rPr>
  </w:style>
  <w:style w:type="paragraph" w:customStyle="1" w:styleId="CFD08E8883F7434DA637A3A01A231D4C">
    <w:name w:val="CFD08E8883F7434DA637A3A01A231D4C"/>
    <w:rsid w:val="005F559B"/>
    <w:pPr>
      <w:spacing w:after="160" w:line="259" w:lineRule="auto"/>
    </w:pPr>
    <w:rPr>
      <w:sz w:val="22"/>
      <w:szCs w:val="22"/>
    </w:rPr>
  </w:style>
  <w:style w:type="paragraph" w:customStyle="1" w:styleId="B8E7068DD50B42BAA2FDDDB90179C806">
    <w:name w:val="B8E7068DD50B42BAA2FDDDB90179C806"/>
    <w:rsid w:val="005F559B"/>
    <w:pPr>
      <w:spacing w:after="160" w:line="259" w:lineRule="auto"/>
    </w:pPr>
    <w:rPr>
      <w:sz w:val="22"/>
      <w:szCs w:val="22"/>
    </w:rPr>
  </w:style>
  <w:style w:type="paragraph" w:customStyle="1" w:styleId="2E85A83628AB4316A136FC0B6FE2443B">
    <w:name w:val="2E85A83628AB4316A136FC0B6FE2443B"/>
    <w:rsid w:val="005F559B"/>
    <w:pPr>
      <w:spacing w:after="160" w:line="259" w:lineRule="auto"/>
    </w:pPr>
    <w:rPr>
      <w:sz w:val="22"/>
      <w:szCs w:val="22"/>
    </w:rPr>
  </w:style>
  <w:style w:type="paragraph" w:customStyle="1" w:styleId="EE30B631AE1F4A45BADCD0911E4868C6">
    <w:name w:val="EE30B631AE1F4A45BADCD0911E4868C6"/>
    <w:rsid w:val="005F559B"/>
    <w:pPr>
      <w:spacing w:after="160" w:line="259" w:lineRule="auto"/>
    </w:pPr>
    <w:rPr>
      <w:sz w:val="22"/>
      <w:szCs w:val="22"/>
    </w:rPr>
  </w:style>
  <w:style w:type="paragraph" w:customStyle="1" w:styleId="611AE52788C846D9A79DE4F571EE4E4D">
    <w:name w:val="611AE52788C846D9A79DE4F571EE4E4D"/>
    <w:rsid w:val="005F559B"/>
    <w:pPr>
      <w:spacing w:after="160" w:line="259" w:lineRule="auto"/>
    </w:pPr>
    <w:rPr>
      <w:sz w:val="22"/>
      <w:szCs w:val="22"/>
    </w:rPr>
  </w:style>
  <w:style w:type="paragraph" w:customStyle="1" w:styleId="0AEED50E13804E4FA991FE3A9A270532">
    <w:name w:val="0AEED50E13804E4FA991FE3A9A270532"/>
    <w:rsid w:val="005F559B"/>
    <w:pPr>
      <w:spacing w:after="160" w:line="259" w:lineRule="auto"/>
    </w:pPr>
    <w:rPr>
      <w:sz w:val="22"/>
      <w:szCs w:val="22"/>
    </w:rPr>
  </w:style>
  <w:style w:type="paragraph" w:customStyle="1" w:styleId="EBB16ADBD083498783077794C769FB1E">
    <w:name w:val="EBB16ADBD083498783077794C769FB1E"/>
    <w:rsid w:val="005F559B"/>
    <w:pPr>
      <w:spacing w:after="160" w:line="259" w:lineRule="auto"/>
    </w:pPr>
    <w:rPr>
      <w:sz w:val="22"/>
      <w:szCs w:val="22"/>
    </w:rPr>
  </w:style>
  <w:style w:type="paragraph" w:customStyle="1" w:styleId="4C0DA28BACB54056B6A62C0443F58477">
    <w:name w:val="4C0DA28BACB54056B6A62C0443F58477"/>
    <w:rsid w:val="005F559B"/>
    <w:pPr>
      <w:spacing w:after="160" w:line="259" w:lineRule="auto"/>
    </w:pPr>
    <w:rPr>
      <w:sz w:val="22"/>
      <w:szCs w:val="22"/>
    </w:rPr>
  </w:style>
  <w:style w:type="paragraph" w:customStyle="1" w:styleId="77665E739A034F728F07A74FAA9D2570">
    <w:name w:val="77665E739A034F728F07A74FAA9D2570"/>
    <w:rsid w:val="005F559B"/>
    <w:pPr>
      <w:spacing w:after="160" w:line="259" w:lineRule="auto"/>
    </w:pPr>
    <w:rPr>
      <w:sz w:val="22"/>
      <w:szCs w:val="22"/>
    </w:rPr>
  </w:style>
  <w:style w:type="paragraph" w:customStyle="1" w:styleId="1044D656D71C4591B31AF9389890E7F4">
    <w:name w:val="1044D656D71C4591B31AF9389890E7F4"/>
    <w:rsid w:val="005F559B"/>
    <w:pPr>
      <w:spacing w:after="160" w:line="259" w:lineRule="auto"/>
    </w:pPr>
    <w:rPr>
      <w:sz w:val="22"/>
      <w:szCs w:val="22"/>
    </w:rPr>
  </w:style>
  <w:style w:type="paragraph" w:customStyle="1" w:styleId="A72B9EB1B60740ADA41D557F679DCA86">
    <w:name w:val="A72B9EB1B60740ADA41D557F679DCA86"/>
    <w:rsid w:val="005F559B"/>
    <w:pPr>
      <w:spacing w:after="160" w:line="259" w:lineRule="auto"/>
    </w:pPr>
    <w:rPr>
      <w:sz w:val="22"/>
      <w:szCs w:val="22"/>
    </w:rPr>
  </w:style>
  <w:style w:type="paragraph" w:customStyle="1" w:styleId="726FA43141E5489AAD2E1E3F76D9B729">
    <w:name w:val="726FA43141E5489AAD2E1E3F76D9B729"/>
    <w:rsid w:val="005F559B"/>
    <w:pPr>
      <w:spacing w:after="160" w:line="259" w:lineRule="auto"/>
    </w:pPr>
    <w:rPr>
      <w:sz w:val="22"/>
      <w:szCs w:val="22"/>
    </w:rPr>
  </w:style>
  <w:style w:type="paragraph" w:customStyle="1" w:styleId="DABF4DDDFC684EB581C1B2B0CEFCBD78">
    <w:name w:val="DABF4DDDFC684EB581C1B2B0CEFCBD78"/>
    <w:rsid w:val="005F559B"/>
    <w:pPr>
      <w:spacing w:after="160" w:line="259" w:lineRule="auto"/>
    </w:pPr>
    <w:rPr>
      <w:sz w:val="22"/>
      <w:szCs w:val="22"/>
    </w:rPr>
  </w:style>
  <w:style w:type="paragraph" w:customStyle="1" w:styleId="AD8780B9B2C64C4DAD8FB7FA1CD4589E">
    <w:name w:val="AD8780B9B2C64C4DAD8FB7FA1CD4589E"/>
    <w:rsid w:val="005F559B"/>
    <w:pPr>
      <w:spacing w:after="160" w:line="259" w:lineRule="auto"/>
    </w:pPr>
    <w:rPr>
      <w:sz w:val="22"/>
      <w:szCs w:val="22"/>
    </w:rPr>
  </w:style>
  <w:style w:type="paragraph" w:customStyle="1" w:styleId="08A0C0EC6D2F4314BCDA30A2AF26D3AF">
    <w:name w:val="08A0C0EC6D2F4314BCDA30A2AF26D3AF"/>
    <w:rsid w:val="005F559B"/>
    <w:pPr>
      <w:spacing w:after="160" w:line="259" w:lineRule="auto"/>
    </w:pPr>
    <w:rPr>
      <w:sz w:val="22"/>
      <w:szCs w:val="22"/>
    </w:rPr>
  </w:style>
  <w:style w:type="paragraph" w:customStyle="1" w:styleId="67BEF63302FC47D597041C5F70DB64EA">
    <w:name w:val="67BEF63302FC47D597041C5F70DB64EA"/>
    <w:rsid w:val="005F559B"/>
    <w:pPr>
      <w:spacing w:after="160" w:line="259" w:lineRule="auto"/>
    </w:pPr>
    <w:rPr>
      <w:sz w:val="22"/>
      <w:szCs w:val="22"/>
    </w:rPr>
  </w:style>
  <w:style w:type="paragraph" w:customStyle="1" w:styleId="BC2D11BD37C447288373F826E6A31924">
    <w:name w:val="BC2D11BD37C447288373F826E6A31924"/>
    <w:rsid w:val="005F559B"/>
    <w:pPr>
      <w:spacing w:after="160" w:line="259" w:lineRule="auto"/>
    </w:pPr>
    <w:rPr>
      <w:sz w:val="22"/>
      <w:szCs w:val="22"/>
    </w:rPr>
  </w:style>
  <w:style w:type="paragraph" w:customStyle="1" w:styleId="BF30B2F9A8C4427EAFCB849C49759993">
    <w:name w:val="BF30B2F9A8C4427EAFCB849C49759993"/>
    <w:rsid w:val="005F559B"/>
    <w:pPr>
      <w:spacing w:after="160" w:line="259" w:lineRule="auto"/>
    </w:pPr>
    <w:rPr>
      <w:sz w:val="22"/>
      <w:szCs w:val="22"/>
    </w:rPr>
  </w:style>
  <w:style w:type="paragraph" w:customStyle="1" w:styleId="383CE00FA1C64C1DB1F4936C1228622A">
    <w:name w:val="383CE00FA1C64C1DB1F4936C1228622A"/>
    <w:rsid w:val="005F559B"/>
    <w:pPr>
      <w:spacing w:after="160" w:line="259" w:lineRule="auto"/>
    </w:pPr>
    <w:rPr>
      <w:sz w:val="22"/>
      <w:szCs w:val="22"/>
    </w:rPr>
  </w:style>
  <w:style w:type="paragraph" w:customStyle="1" w:styleId="79EA1DA71CAC46CB81F50E0C7543A0D0">
    <w:name w:val="79EA1DA71CAC46CB81F50E0C7543A0D0"/>
    <w:rsid w:val="005F559B"/>
    <w:pPr>
      <w:spacing w:after="160" w:line="259" w:lineRule="auto"/>
    </w:pPr>
    <w:rPr>
      <w:sz w:val="22"/>
      <w:szCs w:val="22"/>
    </w:rPr>
  </w:style>
  <w:style w:type="paragraph" w:customStyle="1" w:styleId="3B8116123BEC423D821DAC454C6BB2DC">
    <w:name w:val="3B8116123BEC423D821DAC454C6BB2DC"/>
    <w:rsid w:val="005F559B"/>
    <w:pPr>
      <w:spacing w:after="160" w:line="259" w:lineRule="auto"/>
    </w:pPr>
    <w:rPr>
      <w:sz w:val="22"/>
      <w:szCs w:val="22"/>
    </w:rPr>
  </w:style>
  <w:style w:type="paragraph" w:customStyle="1" w:styleId="9084269F1DC14053BE4F977A6E03F523">
    <w:name w:val="9084269F1DC14053BE4F977A6E03F523"/>
    <w:rsid w:val="005F559B"/>
    <w:pPr>
      <w:spacing w:after="160" w:line="259" w:lineRule="auto"/>
    </w:pPr>
    <w:rPr>
      <w:sz w:val="22"/>
      <w:szCs w:val="22"/>
    </w:rPr>
  </w:style>
  <w:style w:type="paragraph" w:customStyle="1" w:styleId="BDFFDE0E7301440A980FEA7B23BA070A">
    <w:name w:val="BDFFDE0E7301440A980FEA7B23BA070A"/>
    <w:rsid w:val="005F559B"/>
    <w:pPr>
      <w:spacing w:after="160" w:line="259" w:lineRule="auto"/>
    </w:pPr>
    <w:rPr>
      <w:sz w:val="22"/>
      <w:szCs w:val="22"/>
    </w:rPr>
  </w:style>
  <w:style w:type="paragraph" w:customStyle="1" w:styleId="9E58263999B04B159296FC3CA9D6B881">
    <w:name w:val="9E58263999B04B159296FC3CA9D6B881"/>
    <w:rsid w:val="005F559B"/>
    <w:pPr>
      <w:spacing w:after="160" w:line="259" w:lineRule="auto"/>
    </w:pPr>
    <w:rPr>
      <w:sz w:val="22"/>
      <w:szCs w:val="22"/>
    </w:rPr>
  </w:style>
  <w:style w:type="paragraph" w:customStyle="1" w:styleId="9CBEE630736F4A6E8D29F639344AD2F8">
    <w:name w:val="9CBEE630736F4A6E8D29F639344AD2F8"/>
    <w:rsid w:val="005F559B"/>
    <w:pPr>
      <w:spacing w:after="160" w:line="259" w:lineRule="auto"/>
    </w:pPr>
    <w:rPr>
      <w:sz w:val="22"/>
      <w:szCs w:val="22"/>
    </w:rPr>
  </w:style>
  <w:style w:type="paragraph" w:customStyle="1" w:styleId="04280AADD3E340F19AEC99A8172CC86F">
    <w:name w:val="04280AADD3E340F19AEC99A8172CC86F"/>
    <w:rsid w:val="005F559B"/>
    <w:pPr>
      <w:spacing w:after="160" w:line="259" w:lineRule="auto"/>
    </w:pPr>
    <w:rPr>
      <w:sz w:val="22"/>
      <w:szCs w:val="22"/>
    </w:rPr>
  </w:style>
  <w:style w:type="paragraph" w:customStyle="1" w:styleId="E0A36AE382AB4E47A4C1E4C7955028D8">
    <w:name w:val="E0A36AE382AB4E47A4C1E4C7955028D8"/>
    <w:rsid w:val="005F559B"/>
    <w:pPr>
      <w:spacing w:after="160" w:line="259" w:lineRule="auto"/>
    </w:pPr>
    <w:rPr>
      <w:sz w:val="22"/>
      <w:szCs w:val="22"/>
    </w:rPr>
  </w:style>
  <w:style w:type="paragraph" w:customStyle="1" w:styleId="30D2B707F3934ECE99E77CE2F542A258">
    <w:name w:val="30D2B707F3934ECE99E77CE2F542A258"/>
    <w:rsid w:val="005F559B"/>
    <w:pPr>
      <w:spacing w:after="160" w:line="259" w:lineRule="auto"/>
    </w:pPr>
    <w:rPr>
      <w:sz w:val="22"/>
      <w:szCs w:val="22"/>
    </w:rPr>
  </w:style>
  <w:style w:type="paragraph" w:customStyle="1" w:styleId="4E7E25D0464E4569BF1CD5B021CE903F">
    <w:name w:val="4E7E25D0464E4569BF1CD5B021CE903F"/>
    <w:rsid w:val="005F559B"/>
    <w:pPr>
      <w:spacing w:after="160" w:line="259" w:lineRule="auto"/>
    </w:pPr>
    <w:rPr>
      <w:sz w:val="22"/>
      <w:szCs w:val="22"/>
    </w:rPr>
  </w:style>
  <w:style w:type="paragraph" w:customStyle="1" w:styleId="8F80D5A4E355439D9E809AC04AAB3F80">
    <w:name w:val="8F80D5A4E355439D9E809AC04AAB3F80"/>
    <w:rsid w:val="005F559B"/>
    <w:pPr>
      <w:spacing w:after="160" w:line="259" w:lineRule="auto"/>
    </w:pPr>
    <w:rPr>
      <w:sz w:val="22"/>
      <w:szCs w:val="22"/>
    </w:rPr>
  </w:style>
  <w:style w:type="paragraph" w:customStyle="1" w:styleId="37C09DB123434E94B71D5A693E6256EF">
    <w:name w:val="37C09DB123434E94B71D5A693E6256EF"/>
    <w:rsid w:val="005F559B"/>
    <w:pPr>
      <w:spacing w:after="160" w:line="259" w:lineRule="auto"/>
    </w:pPr>
    <w:rPr>
      <w:sz w:val="22"/>
      <w:szCs w:val="22"/>
    </w:rPr>
  </w:style>
  <w:style w:type="paragraph" w:customStyle="1" w:styleId="D8DD4DF6C2684EA9A960EA220B1327B2">
    <w:name w:val="D8DD4DF6C2684EA9A960EA220B1327B2"/>
    <w:rsid w:val="005F559B"/>
    <w:pPr>
      <w:spacing w:after="160" w:line="259" w:lineRule="auto"/>
    </w:pPr>
    <w:rPr>
      <w:sz w:val="22"/>
      <w:szCs w:val="22"/>
    </w:rPr>
  </w:style>
  <w:style w:type="paragraph" w:customStyle="1" w:styleId="BDD1490943FF46338FC0FF21C49C8DE5">
    <w:name w:val="BDD1490943FF46338FC0FF21C49C8DE5"/>
    <w:rsid w:val="005F559B"/>
    <w:pPr>
      <w:spacing w:after="160" w:line="259" w:lineRule="auto"/>
    </w:pPr>
    <w:rPr>
      <w:sz w:val="22"/>
      <w:szCs w:val="22"/>
    </w:rPr>
  </w:style>
  <w:style w:type="paragraph" w:customStyle="1" w:styleId="F71F53E2222B4B649546A945B7EA4682">
    <w:name w:val="F71F53E2222B4B649546A945B7EA4682"/>
    <w:rsid w:val="005F559B"/>
    <w:pPr>
      <w:spacing w:after="160" w:line="259" w:lineRule="auto"/>
    </w:pPr>
    <w:rPr>
      <w:sz w:val="22"/>
      <w:szCs w:val="22"/>
    </w:rPr>
  </w:style>
  <w:style w:type="paragraph" w:customStyle="1" w:styleId="F5919DB9265048CDB52D15242E9320B4">
    <w:name w:val="F5919DB9265048CDB52D15242E9320B4"/>
    <w:rsid w:val="005F559B"/>
    <w:pPr>
      <w:spacing w:after="160" w:line="259" w:lineRule="auto"/>
    </w:pPr>
    <w:rPr>
      <w:sz w:val="22"/>
      <w:szCs w:val="22"/>
    </w:rPr>
  </w:style>
  <w:style w:type="paragraph" w:customStyle="1" w:styleId="0238A7F282014F80982F4D905CD7703F">
    <w:name w:val="0238A7F282014F80982F4D905CD7703F"/>
    <w:rsid w:val="005F559B"/>
    <w:pPr>
      <w:spacing w:after="160" w:line="259" w:lineRule="auto"/>
    </w:pPr>
    <w:rPr>
      <w:sz w:val="22"/>
      <w:szCs w:val="22"/>
    </w:rPr>
  </w:style>
  <w:style w:type="paragraph" w:customStyle="1" w:styleId="FC0DF5DC652E46CDAD4F55D2CBC5AAE2">
    <w:name w:val="FC0DF5DC652E46CDAD4F55D2CBC5AAE2"/>
    <w:rsid w:val="005F559B"/>
    <w:pPr>
      <w:spacing w:after="160" w:line="259" w:lineRule="auto"/>
    </w:pPr>
    <w:rPr>
      <w:sz w:val="22"/>
      <w:szCs w:val="22"/>
    </w:rPr>
  </w:style>
  <w:style w:type="paragraph" w:customStyle="1" w:styleId="DF67CFC0623047509FA660BFC7797435">
    <w:name w:val="DF67CFC0623047509FA660BFC7797435"/>
    <w:rsid w:val="005F559B"/>
    <w:pPr>
      <w:spacing w:after="160" w:line="259" w:lineRule="auto"/>
    </w:pPr>
    <w:rPr>
      <w:sz w:val="22"/>
      <w:szCs w:val="22"/>
    </w:rPr>
  </w:style>
  <w:style w:type="paragraph" w:customStyle="1" w:styleId="9DBDDF278EF6473B9F409AC5F1B9DC73">
    <w:name w:val="9DBDDF278EF6473B9F409AC5F1B9DC73"/>
    <w:rsid w:val="005F559B"/>
    <w:pPr>
      <w:spacing w:after="160" w:line="259" w:lineRule="auto"/>
    </w:pPr>
    <w:rPr>
      <w:sz w:val="22"/>
      <w:szCs w:val="22"/>
    </w:rPr>
  </w:style>
  <w:style w:type="paragraph" w:customStyle="1" w:styleId="F4350BBA2F474D92B1819CAB0AF628D7">
    <w:name w:val="F4350BBA2F474D92B1819CAB0AF628D7"/>
    <w:rsid w:val="005F559B"/>
    <w:pPr>
      <w:spacing w:after="160" w:line="259" w:lineRule="auto"/>
    </w:pPr>
    <w:rPr>
      <w:sz w:val="22"/>
      <w:szCs w:val="22"/>
    </w:rPr>
  </w:style>
  <w:style w:type="paragraph" w:customStyle="1" w:styleId="E1A8AD2F0FB14BCB82647BE4546E4C3B">
    <w:name w:val="E1A8AD2F0FB14BCB82647BE4546E4C3B"/>
    <w:rsid w:val="005F559B"/>
    <w:pPr>
      <w:spacing w:after="160" w:line="259" w:lineRule="auto"/>
    </w:pPr>
    <w:rPr>
      <w:sz w:val="22"/>
      <w:szCs w:val="22"/>
    </w:rPr>
  </w:style>
  <w:style w:type="paragraph" w:customStyle="1" w:styleId="C9380727EC324B19A5EA2DAB82595708">
    <w:name w:val="C9380727EC324B19A5EA2DAB82595708"/>
    <w:rsid w:val="005F559B"/>
    <w:pPr>
      <w:spacing w:after="160" w:line="259" w:lineRule="auto"/>
    </w:pPr>
    <w:rPr>
      <w:sz w:val="22"/>
      <w:szCs w:val="22"/>
    </w:rPr>
  </w:style>
  <w:style w:type="paragraph" w:customStyle="1" w:styleId="2AB6B2B369304152A9EA1B7B7AFA83F1">
    <w:name w:val="2AB6B2B369304152A9EA1B7B7AFA83F1"/>
    <w:rsid w:val="005F559B"/>
    <w:pPr>
      <w:spacing w:after="160" w:line="259" w:lineRule="auto"/>
    </w:pPr>
    <w:rPr>
      <w:sz w:val="22"/>
      <w:szCs w:val="22"/>
    </w:rPr>
  </w:style>
  <w:style w:type="paragraph" w:customStyle="1" w:styleId="C650B9599D62480CBEC8E2F7FA073B18">
    <w:name w:val="C650B9599D62480CBEC8E2F7FA073B18"/>
    <w:rsid w:val="005F559B"/>
    <w:pPr>
      <w:spacing w:after="160" w:line="259" w:lineRule="auto"/>
    </w:pPr>
    <w:rPr>
      <w:sz w:val="22"/>
      <w:szCs w:val="22"/>
    </w:rPr>
  </w:style>
  <w:style w:type="paragraph" w:customStyle="1" w:styleId="B9A6C3BE3B704A5F8D8BA85F278361EC">
    <w:name w:val="B9A6C3BE3B704A5F8D8BA85F278361EC"/>
    <w:rsid w:val="005F559B"/>
    <w:pPr>
      <w:spacing w:after="160" w:line="259" w:lineRule="auto"/>
    </w:pPr>
    <w:rPr>
      <w:sz w:val="22"/>
      <w:szCs w:val="22"/>
    </w:rPr>
  </w:style>
  <w:style w:type="paragraph" w:customStyle="1" w:styleId="1F0BB6919FEF44E7885D5E54D6B173C6">
    <w:name w:val="1F0BB6919FEF44E7885D5E54D6B173C6"/>
    <w:rsid w:val="005F559B"/>
    <w:pPr>
      <w:spacing w:after="160" w:line="259" w:lineRule="auto"/>
    </w:pPr>
    <w:rPr>
      <w:sz w:val="22"/>
      <w:szCs w:val="22"/>
    </w:rPr>
  </w:style>
  <w:style w:type="paragraph" w:customStyle="1" w:styleId="2EC942BD307F4701AEF256C1FB97D10A">
    <w:name w:val="2EC942BD307F4701AEF256C1FB97D10A"/>
    <w:rsid w:val="005F559B"/>
    <w:pPr>
      <w:spacing w:after="160" w:line="259" w:lineRule="auto"/>
    </w:pPr>
    <w:rPr>
      <w:sz w:val="22"/>
      <w:szCs w:val="22"/>
    </w:rPr>
  </w:style>
  <w:style w:type="paragraph" w:customStyle="1" w:styleId="C2D7A9EEF272488799AE0444C4A898E0">
    <w:name w:val="C2D7A9EEF272488799AE0444C4A898E0"/>
    <w:rsid w:val="005F559B"/>
    <w:pPr>
      <w:spacing w:after="160" w:line="259" w:lineRule="auto"/>
    </w:pPr>
    <w:rPr>
      <w:sz w:val="22"/>
      <w:szCs w:val="22"/>
    </w:rPr>
  </w:style>
  <w:style w:type="paragraph" w:customStyle="1" w:styleId="74C51F627D294405876DF96F00E37281">
    <w:name w:val="74C51F627D294405876DF96F00E37281"/>
    <w:rsid w:val="005F559B"/>
    <w:pPr>
      <w:spacing w:after="160" w:line="259" w:lineRule="auto"/>
    </w:pPr>
    <w:rPr>
      <w:sz w:val="22"/>
      <w:szCs w:val="22"/>
    </w:rPr>
  </w:style>
  <w:style w:type="paragraph" w:customStyle="1" w:styleId="7136A1EFB2B1446CBA88C93E261A98B8">
    <w:name w:val="7136A1EFB2B1446CBA88C93E261A98B8"/>
    <w:rsid w:val="005F559B"/>
    <w:pPr>
      <w:spacing w:after="160" w:line="259" w:lineRule="auto"/>
    </w:pPr>
    <w:rPr>
      <w:sz w:val="22"/>
      <w:szCs w:val="22"/>
    </w:rPr>
  </w:style>
  <w:style w:type="paragraph" w:customStyle="1" w:styleId="E6A782541666437A8F75F2296613AA20">
    <w:name w:val="E6A782541666437A8F75F2296613AA20"/>
    <w:rsid w:val="005F559B"/>
    <w:pPr>
      <w:spacing w:after="160" w:line="259" w:lineRule="auto"/>
    </w:pPr>
    <w:rPr>
      <w:sz w:val="22"/>
      <w:szCs w:val="22"/>
    </w:rPr>
  </w:style>
  <w:style w:type="paragraph" w:customStyle="1" w:styleId="8B132D898CED4B2899F3040823981FBC">
    <w:name w:val="8B132D898CED4B2899F3040823981FBC"/>
    <w:rsid w:val="005F559B"/>
    <w:pPr>
      <w:spacing w:after="160" w:line="259" w:lineRule="auto"/>
    </w:pPr>
    <w:rPr>
      <w:sz w:val="22"/>
      <w:szCs w:val="22"/>
    </w:rPr>
  </w:style>
  <w:style w:type="paragraph" w:customStyle="1" w:styleId="C4ABAE37E4D4418DA877E16E3555284C">
    <w:name w:val="C4ABAE37E4D4418DA877E16E3555284C"/>
    <w:rsid w:val="005F559B"/>
    <w:pPr>
      <w:spacing w:after="160" w:line="259" w:lineRule="auto"/>
    </w:pPr>
    <w:rPr>
      <w:sz w:val="22"/>
      <w:szCs w:val="22"/>
    </w:rPr>
  </w:style>
  <w:style w:type="paragraph" w:customStyle="1" w:styleId="D9B28667DCC34582BD790D82FED76904">
    <w:name w:val="D9B28667DCC34582BD790D82FED76904"/>
    <w:rsid w:val="005F559B"/>
    <w:pPr>
      <w:spacing w:after="160" w:line="259" w:lineRule="auto"/>
    </w:pPr>
    <w:rPr>
      <w:sz w:val="22"/>
      <w:szCs w:val="22"/>
    </w:rPr>
  </w:style>
  <w:style w:type="paragraph" w:customStyle="1" w:styleId="3816A8879D454BDAAFA6FD5DE871CC39">
    <w:name w:val="3816A8879D454BDAAFA6FD5DE871CC39"/>
    <w:rsid w:val="005F559B"/>
    <w:pPr>
      <w:spacing w:after="160" w:line="259" w:lineRule="auto"/>
    </w:pPr>
    <w:rPr>
      <w:sz w:val="22"/>
      <w:szCs w:val="22"/>
    </w:rPr>
  </w:style>
  <w:style w:type="paragraph" w:customStyle="1" w:styleId="921B743EDA834FF68F94E40028FA192F">
    <w:name w:val="921B743EDA834FF68F94E40028FA192F"/>
    <w:rsid w:val="005F559B"/>
    <w:pPr>
      <w:spacing w:after="160" w:line="259" w:lineRule="auto"/>
    </w:pPr>
    <w:rPr>
      <w:sz w:val="22"/>
      <w:szCs w:val="22"/>
    </w:rPr>
  </w:style>
  <w:style w:type="paragraph" w:customStyle="1" w:styleId="7F10186EB3844DC3BEDFD8064B31FB5D">
    <w:name w:val="7F10186EB3844DC3BEDFD8064B31FB5D"/>
    <w:rsid w:val="005F559B"/>
    <w:pPr>
      <w:spacing w:after="160" w:line="259" w:lineRule="auto"/>
    </w:pPr>
    <w:rPr>
      <w:sz w:val="22"/>
      <w:szCs w:val="22"/>
    </w:rPr>
  </w:style>
  <w:style w:type="paragraph" w:customStyle="1" w:styleId="768E991E30F24F6A8BCC9CD9E283CA7E">
    <w:name w:val="768E991E30F24F6A8BCC9CD9E283CA7E"/>
    <w:rsid w:val="005F559B"/>
    <w:pPr>
      <w:spacing w:after="160" w:line="259" w:lineRule="auto"/>
    </w:pPr>
    <w:rPr>
      <w:sz w:val="22"/>
      <w:szCs w:val="22"/>
    </w:rPr>
  </w:style>
  <w:style w:type="paragraph" w:customStyle="1" w:styleId="45D4FA542D8C416CBD96E4AB3D87705C">
    <w:name w:val="45D4FA542D8C416CBD96E4AB3D87705C"/>
    <w:rsid w:val="005F559B"/>
    <w:pPr>
      <w:spacing w:after="160" w:line="259" w:lineRule="auto"/>
    </w:pPr>
    <w:rPr>
      <w:sz w:val="22"/>
      <w:szCs w:val="22"/>
    </w:rPr>
  </w:style>
  <w:style w:type="paragraph" w:customStyle="1" w:styleId="DE63AB4250F646B88EAE02A1F419EDD7">
    <w:name w:val="DE63AB4250F646B88EAE02A1F419EDD7"/>
    <w:rsid w:val="005F559B"/>
    <w:pPr>
      <w:spacing w:after="160" w:line="259" w:lineRule="auto"/>
    </w:pPr>
    <w:rPr>
      <w:sz w:val="22"/>
      <w:szCs w:val="22"/>
    </w:rPr>
  </w:style>
  <w:style w:type="paragraph" w:customStyle="1" w:styleId="B915D848D33F445EBB65CB233F4158C1">
    <w:name w:val="B915D848D33F445EBB65CB233F4158C1"/>
    <w:rsid w:val="005F559B"/>
    <w:pPr>
      <w:spacing w:after="160" w:line="259" w:lineRule="auto"/>
    </w:pPr>
    <w:rPr>
      <w:sz w:val="22"/>
      <w:szCs w:val="22"/>
    </w:rPr>
  </w:style>
  <w:style w:type="paragraph" w:customStyle="1" w:styleId="4C0ACD63109E4C62B29E405CDD7908DA">
    <w:name w:val="4C0ACD63109E4C62B29E405CDD7908DA"/>
    <w:rsid w:val="005F559B"/>
    <w:pPr>
      <w:spacing w:after="160" w:line="259" w:lineRule="auto"/>
    </w:pPr>
    <w:rPr>
      <w:sz w:val="22"/>
      <w:szCs w:val="22"/>
    </w:rPr>
  </w:style>
  <w:style w:type="paragraph" w:customStyle="1" w:styleId="A4CBB0E0918748748733C4C7ADD5CCBE">
    <w:name w:val="A4CBB0E0918748748733C4C7ADD5CCBE"/>
    <w:rsid w:val="005F559B"/>
    <w:pPr>
      <w:spacing w:after="160" w:line="259" w:lineRule="auto"/>
    </w:pPr>
    <w:rPr>
      <w:sz w:val="22"/>
      <w:szCs w:val="22"/>
    </w:rPr>
  </w:style>
  <w:style w:type="paragraph" w:customStyle="1" w:styleId="FCCF6CFCCD2949B7A8758C51D211DE29">
    <w:name w:val="FCCF6CFCCD2949B7A8758C51D211DE29"/>
    <w:rsid w:val="005F559B"/>
    <w:pPr>
      <w:spacing w:after="160" w:line="259" w:lineRule="auto"/>
    </w:pPr>
    <w:rPr>
      <w:sz w:val="22"/>
      <w:szCs w:val="22"/>
    </w:rPr>
  </w:style>
  <w:style w:type="paragraph" w:customStyle="1" w:styleId="D98B9C2CF0244101853777A445E360D0">
    <w:name w:val="D98B9C2CF0244101853777A445E360D0"/>
    <w:rsid w:val="005F559B"/>
    <w:pPr>
      <w:spacing w:after="160" w:line="259" w:lineRule="auto"/>
    </w:pPr>
    <w:rPr>
      <w:sz w:val="22"/>
      <w:szCs w:val="22"/>
    </w:rPr>
  </w:style>
  <w:style w:type="paragraph" w:customStyle="1" w:styleId="DD9F88E8625A4EE094FAD6A0B1D013C6">
    <w:name w:val="DD9F88E8625A4EE094FAD6A0B1D013C6"/>
    <w:rsid w:val="005F559B"/>
    <w:pPr>
      <w:spacing w:after="160" w:line="259" w:lineRule="auto"/>
    </w:pPr>
    <w:rPr>
      <w:sz w:val="22"/>
      <w:szCs w:val="22"/>
    </w:rPr>
  </w:style>
  <w:style w:type="paragraph" w:customStyle="1" w:styleId="7E3BE55A4307416B9950AA518AC0ACB6">
    <w:name w:val="7E3BE55A4307416B9950AA518AC0ACB6"/>
    <w:rsid w:val="005F559B"/>
    <w:pPr>
      <w:spacing w:after="160" w:line="259" w:lineRule="auto"/>
    </w:pPr>
    <w:rPr>
      <w:sz w:val="22"/>
      <w:szCs w:val="22"/>
    </w:rPr>
  </w:style>
  <w:style w:type="paragraph" w:customStyle="1" w:styleId="F2A4481AC1BA49B8B4AD9DB73E26BA39">
    <w:name w:val="F2A4481AC1BA49B8B4AD9DB73E26BA39"/>
    <w:rsid w:val="005F559B"/>
    <w:pPr>
      <w:spacing w:after="160" w:line="259" w:lineRule="auto"/>
    </w:pPr>
    <w:rPr>
      <w:sz w:val="22"/>
      <w:szCs w:val="22"/>
    </w:rPr>
  </w:style>
  <w:style w:type="paragraph" w:customStyle="1" w:styleId="F6B3C62F56A04EB881142E2BD5CC71D2">
    <w:name w:val="F6B3C62F56A04EB881142E2BD5CC71D2"/>
    <w:rsid w:val="005F559B"/>
    <w:pPr>
      <w:spacing w:after="160" w:line="259" w:lineRule="auto"/>
    </w:pPr>
    <w:rPr>
      <w:sz w:val="22"/>
      <w:szCs w:val="22"/>
    </w:rPr>
  </w:style>
  <w:style w:type="paragraph" w:customStyle="1" w:styleId="31D636DE6338474FA93244B98B0B603D">
    <w:name w:val="31D636DE6338474FA93244B98B0B603D"/>
    <w:rsid w:val="005F559B"/>
    <w:pPr>
      <w:spacing w:after="160" w:line="259" w:lineRule="auto"/>
    </w:pPr>
    <w:rPr>
      <w:sz w:val="22"/>
      <w:szCs w:val="22"/>
    </w:rPr>
  </w:style>
  <w:style w:type="paragraph" w:customStyle="1" w:styleId="E82088E9EF284B2DB4963F276AFA44CE">
    <w:name w:val="E82088E9EF284B2DB4963F276AFA44CE"/>
    <w:rsid w:val="005F559B"/>
    <w:pPr>
      <w:spacing w:after="160" w:line="259" w:lineRule="auto"/>
    </w:pPr>
    <w:rPr>
      <w:sz w:val="22"/>
      <w:szCs w:val="22"/>
    </w:rPr>
  </w:style>
  <w:style w:type="paragraph" w:customStyle="1" w:styleId="7C55C045B9EB4424AAE8AA8AC9E1D976">
    <w:name w:val="7C55C045B9EB4424AAE8AA8AC9E1D976"/>
    <w:rsid w:val="005F559B"/>
    <w:pPr>
      <w:spacing w:after="160" w:line="259" w:lineRule="auto"/>
    </w:pPr>
    <w:rPr>
      <w:sz w:val="22"/>
      <w:szCs w:val="22"/>
    </w:rPr>
  </w:style>
  <w:style w:type="paragraph" w:customStyle="1" w:styleId="C4F937DD49CD44CCB78812FCC9FF6F7C">
    <w:name w:val="C4F937DD49CD44CCB78812FCC9FF6F7C"/>
    <w:rsid w:val="005F559B"/>
    <w:pPr>
      <w:spacing w:after="160" w:line="259" w:lineRule="auto"/>
    </w:pPr>
    <w:rPr>
      <w:sz w:val="22"/>
      <w:szCs w:val="22"/>
    </w:rPr>
  </w:style>
  <w:style w:type="paragraph" w:customStyle="1" w:styleId="B9EF72E0BAAB498C9B0C21D5359BF5C9">
    <w:name w:val="B9EF72E0BAAB498C9B0C21D5359BF5C9"/>
    <w:rsid w:val="005F559B"/>
    <w:pPr>
      <w:spacing w:after="160" w:line="259" w:lineRule="auto"/>
    </w:pPr>
    <w:rPr>
      <w:sz w:val="22"/>
      <w:szCs w:val="22"/>
    </w:rPr>
  </w:style>
  <w:style w:type="paragraph" w:customStyle="1" w:styleId="0D71F7643F4743BF8DBC222D934D04E8">
    <w:name w:val="0D71F7643F4743BF8DBC222D934D04E8"/>
    <w:rsid w:val="005F559B"/>
    <w:pPr>
      <w:spacing w:after="160" w:line="259" w:lineRule="auto"/>
    </w:pPr>
    <w:rPr>
      <w:sz w:val="22"/>
      <w:szCs w:val="22"/>
    </w:rPr>
  </w:style>
  <w:style w:type="paragraph" w:customStyle="1" w:styleId="35EB4BD3C7664A79B9342C3B85585C31">
    <w:name w:val="35EB4BD3C7664A79B9342C3B85585C31"/>
    <w:rsid w:val="005F559B"/>
    <w:pPr>
      <w:spacing w:after="160" w:line="259" w:lineRule="auto"/>
    </w:pPr>
    <w:rPr>
      <w:sz w:val="22"/>
      <w:szCs w:val="22"/>
    </w:rPr>
  </w:style>
  <w:style w:type="paragraph" w:customStyle="1" w:styleId="012A89431D764EE78E4A517E65755940">
    <w:name w:val="012A89431D764EE78E4A517E65755940"/>
    <w:rsid w:val="005F559B"/>
    <w:pPr>
      <w:spacing w:after="160" w:line="259" w:lineRule="auto"/>
    </w:pPr>
    <w:rPr>
      <w:sz w:val="22"/>
      <w:szCs w:val="22"/>
    </w:rPr>
  </w:style>
  <w:style w:type="paragraph" w:customStyle="1" w:styleId="FD8CBC64CF1C4ED281E6DEEBC83A6242">
    <w:name w:val="FD8CBC64CF1C4ED281E6DEEBC83A6242"/>
    <w:rsid w:val="005F559B"/>
    <w:pPr>
      <w:spacing w:after="160" w:line="259" w:lineRule="auto"/>
    </w:pPr>
    <w:rPr>
      <w:sz w:val="22"/>
      <w:szCs w:val="22"/>
    </w:rPr>
  </w:style>
  <w:style w:type="paragraph" w:customStyle="1" w:styleId="DDC4E4DDF0DE4D118DF196C344CA1289">
    <w:name w:val="DDC4E4DDF0DE4D118DF196C344CA1289"/>
    <w:rsid w:val="005F559B"/>
    <w:pPr>
      <w:spacing w:after="160" w:line="259" w:lineRule="auto"/>
    </w:pPr>
    <w:rPr>
      <w:sz w:val="22"/>
      <w:szCs w:val="22"/>
    </w:rPr>
  </w:style>
  <w:style w:type="paragraph" w:customStyle="1" w:styleId="443F510F312840CDB12E44DFEB024193">
    <w:name w:val="443F510F312840CDB12E44DFEB024193"/>
    <w:rsid w:val="005F559B"/>
    <w:pPr>
      <w:spacing w:after="160" w:line="259" w:lineRule="auto"/>
    </w:pPr>
    <w:rPr>
      <w:sz w:val="22"/>
      <w:szCs w:val="22"/>
    </w:rPr>
  </w:style>
  <w:style w:type="paragraph" w:customStyle="1" w:styleId="7B878A0F1BE4411491A16C1F27B39495">
    <w:name w:val="7B878A0F1BE4411491A16C1F27B39495"/>
    <w:rsid w:val="005F559B"/>
    <w:pPr>
      <w:spacing w:after="160" w:line="259" w:lineRule="auto"/>
    </w:pPr>
    <w:rPr>
      <w:sz w:val="22"/>
      <w:szCs w:val="22"/>
    </w:rPr>
  </w:style>
  <w:style w:type="paragraph" w:customStyle="1" w:styleId="45595D065DD34BD5A370469CAC871F24">
    <w:name w:val="45595D065DD34BD5A370469CAC871F24"/>
    <w:rsid w:val="005F559B"/>
    <w:pPr>
      <w:spacing w:after="160" w:line="259" w:lineRule="auto"/>
    </w:pPr>
    <w:rPr>
      <w:sz w:val="22"/>
      <w:szCs w:val="22"/>
    </w:rPr>
  </w:style>
  <w:style w:type="paragraph" w:customStyle="1" w:styleId="EFDA14773AED488090C67C3728CF8466">
    <w:name w:val="EFDA14773AED488090C67C3728CF8466"/>
    <w:rsid w:val="005F559B"/>
    <w:pPr>
      <w:spacing w:after="160" w:line="259" w:lineRule="auto"/>
    </w:pPr>
    <w:rPr>
      <w:sz w:val="22"/>
      <w:szCs w:val="22"/>
    </w:rPr>
  </w:style>
  <w:style w:type="paragraph" w:customStyle="1" w:styleId="53334B5308A24AF0BA3D54E580FE8483">
    <w:name w:val="53334B5308A24AF0BA3D54E580FE8483"/>
    <w:rsid w:val="005F559B"/>
    <w:pPr>
      <w:spacing w:after="160" w:line="259" w:lineRule="auto"/>
    </w:pPr>
    <w:rPr>
      <w:sz w:val="22"/>
      <w:szCs w:val="22"/>
    </w:rPr>
  </w:style>
  <w:style w:type="paragraph" w:customStyle="1" w:styleId="9B4863E78F3649F293C8FC2AB0494B57">
    <w:name w:val="9B4863E78F3649F293C8FC2AB0494B57"/>
    <w:rsid w:val="005F559B"/>
    <w:pPr>
      <w:spacing w:after="160" w:line="259" w:lineRule="auto"/>
    </w:pPr>
    <w:rPr>
      <w:sz w:val="22"/>
      <w:szCs w:val="22"/>
    </w:rPr>
  </w:style>
  <w:style w:type="paragraph" w:customStyle="1" w:styleId="C1BABBA38ABD480FA6F8C644CF4F6CE8">
    <w:name w:val="C1BABBA38ABD480FA6F8C644CF4F6CE8"/>
    <w:rsid w:val="005F559B"/>
    <w:pPr>
      <w:spacing w:after="160" w:line="259" w:lineRule="auto"/>
    </w:pPr>
    <w:rPr>
      <w:sz w:val="22"/>
      <w:szCs w:val="22"/>
    </w:rPr>
  </w:style>
  <w:style w:type="paragraph" w:customStyle="1" w:styleId="797BA8F26AA84142AF22E0E8510CD822">
    <w:name w:val="797BA8F26AA84142AF22E0E8510CD822"/>
    <w:rsid w:val="005F559B"/>
    <w:pPr>
      <w:spacing w:after="160" w:line="259" w:lineRule="auto"/>
    </w:pPr>
    <w:rPr>
      <w:sz w:val="22"/>
      <w:szCs w:val="22"/>
    </w:rPr>
  </w:style>
  <w:style w:type="paragraph" w:customStyle="1" w:styleId="3CED45FCE67E4C68A76749FE14EC6A99">
    <w:name w:val="3CED45FCE67E4C68A76749FE14EC6A99"/>
    <w:rsid w:val="005F559B"/>
    <w:pPr>
      <w:spacing w:after="160" w:line="259" w:lineRule="auto"/>
    </w:pPr>
    <w:rPr>
      <w:sz w:val="22"/>
      <w:szCs w:val="22"/>
    </w:rPr>
  </w:style>
  <w:style w:type="paragraph" w:customStyle="1" w:styleId="FB357E72A3B6451DBE3032BF5CAFDC74">
    <w:name w:val="FB357E72A3B6451DBE3032BF5CAFDC74"/>
    <w:rsid w:val="005F559B"/>
    <w:pPr>
      <w:spacing w:after="160" w:line="259" w:lineRule="auto"/>
    </w:pPr>
    <w:rPr>
      <w:sz w:val="22"/>
      <w:szCs w:val="22"/>
    </w:rPr>
  </w:style>
  <w:style w:type="paragraph" w:customStyle="1" w:styleId="ECB8FC3E0B3F43D1B9CD117B92905532">
    <w:name w:val="ECB8FC3E0B3F43D1B9CD117B92905532"/>
    <w:rsid w:val="005F559B"/>
    <w:pPr>
      <w:spacing w:after="160" w:line="259" w:lineRule="auto"/>
    </w:pPr>
    <w:rPr>
      <w:sz w:val="22"/>
      <w:szCs w:val="22"/>
    </w:rPr>
  </w:style>
  <w:style w:type="paragraph" w:customStyle="1" w:styleId="245E60DFBBF747DAA9E35BE2079A5091">
    <w:name w:val="245E60DFBBF747DAA9E35BE2079A5091"/>
    <w:rsid w:val="005F559B"/>
    <w:pPr>
      <w:spacing w:after="160" w:line="259" w:lineRule="auto"/>
    </w:pPr>
    <w:rPr>
      <w:sz w:val="22"/>
      <w:szCs w:val="22"/>
    </w:rPr>
  </w:style>
  <w:style w:type="paragraph" w:customStyle="1" w:styleId="7805F46AFF3745569C4D330790428CD3">
    <w:name w:val="7805F46AFF3745569C4D330790428CD3"/>
    <w:rsid w:val="005F559B"/>
    <w:pPr>
      <w:spacing w:after="160" w:line="259" w:lineRule="auto"/>
    </w:pPr>
    <w:rPr>
      <w:sz w:val="22"/>
      <w:szCs w:val="22"/>
    </w:rPr>
  </w:style>
  <w:style w:type="paragraph" w:customStyle="1" w:styleId="C358528EE27245D98E6664E6F8953CAF">
    <w:name w:val="C358528EE27245D98E6664E6F8953CAF"/>
    <w:rsid w:val="005F559B"/>
    <w:pPr>
      <w:spacing w:after="160" w:line="259" w:lineRule="auto"/>
    </w:pPr>
    <w:rPr>
      <w:sz w:val="22"/>
      <w:szCs w:val="22"/>
    </w:rPr>
  </w:style>
  <w:style w:type="paragraph" w:customStyle="1" w:styleId="A420155F4A77403FA39D78E3AEE01896">
    <w:name w:val="A420155F4A77403FA39D78E3AEE01896"/>
    <w:rsid w:val="005F559B"/>
    <w:pPr>
      <w:spacing w:after="160" w:line="259" w:lineRule="auto"/>
    </w:pPr>
    <w:rPr>
      <w:sz w:val="22"/>
      <w:szCs w:val="22"/>
    </w:rPr>
  </w:style>
  <w:style w:type="paragraph" w:customStyle="1" w:styleId="899D230B91934D43AF5DA673502D8EDC">
    <w:name w:val="899D230B91934D43AF5DA673502D8EDC"/>
    <w:rsid w:val="005F559B"/>
    <w:pPr>
      <w:spacing w:after="160" w:line="259" w:lineRule="auto"/>
    </w:pPr>
    <w:rPr>
      <w:sz w:val="22"/>
      <w:szCs w:val="22"/>
    </w:rPr>
  </w:style>
  <w:style w:type="paragraph" w:customStyle="1" w:styleId="4552BC172576436E9A7B757E8F201A71">
    <w:name w:val="4552BC172576436E9A7B757E8F201A71"/>
    <w:rsid w:val="005F559B"/>
    <w:pPr>
      <w:spacing w:after="160" w:line="259" w:lineRule="auto"/>
    </w:pPr>
    <w:rPr>
      <w:sz w:val="22"/>
      <w:szCs w:val="22"/>
    </w:rPr>
  </w:style>
  <w:style w:type="paragraph" w:customStyle="1" w:styleId="C51214D6764D4182A69C543154DBDDAF">
    <w:name w:val="C51214D6764D4182A69C543154DBDDAF"/>
    <w:rsid w:val="005F559B"/>
    <w:pPr>
      <w:spacing w:after="160" w:line="259" w:lineRule="auto"/>
    </w:pPr>
    <w:rPr>
      <w:sz w:val="22"/>
      <w:szCs w:val="22"/>
    </w:rPr>
  </w:style>
  <w:style w:type="paragraph" w:customStyle="1" w:styleId="CF39766A4E7F4ABCBED6FB8DE5A045E3">
    <w:name w:val="CF39766A4E7F4ABCBED6FB8DE5A045E3"/>
    <w:rsid w:val="005F559B"/>
    <w:pPr>
      <w:spacing w:after="160" w:line="259" w:lineRule="auto"/>
    </w:pPr>
    <w:rPr>
      <w:sz w:val="22"/>
      <w:szCs w:val="22"/>
    </w:rPr>
  </w:style>
  <w:style w:type="paragraph" w:customStyle="1" w:styleId="7BEA968DDE8144148FB7E777E64C1AE4">
    <w:name w:val="7BEA968DDE8144148FB7E777E64C1AE4"/>
    <w:rsid w:val="005F559B"/>
    <w:pPr>
      <w:spacing w:after="160" w:line="259" w:lineRule="auto"/>
    </w:pPr>
    <w:rPr>
      <w:sz w:val="22"/>
      <w:szCs w:val="22"/>
    </w:rPr>
  </w:style>
  <w:style w:type="paragraph" w:customStyle="1" w:styleId="FD82F934A246434E8491520CBC961A43">
    <w:name w:val="FD82F934A246434E8491520CBC961A43"/>
    <w:rsid w:val="005F559B"/>
    <w:pPr>
      <w:spacing w:after="160" w:line="259" w:lineRule="auto"/>
    </w:pPr>
    <w:rPr>
      <w:sz w:val="22"/>
      <w:szCs w:val="22"/>
    </w:rPr>
  </w:style>
  <w:style w:type="paragraph" w:customStyle="1" w:styleId="35F5FA03557D4682870AD89495AB134C">
    <w:name w:val="35F5FA03557D4682870AD89495AB134C"/>
    <w:rsid w:val="005F559B"/>
    <w:pPr>
      <w:spacing w:after="160" w:line="259" w:lineRule="auto"/>
    </w:pPr>
    <w:rPr>
      <w:sz w:val="22"/>
      <w:szCs w:val="22"/>
    </w:rPr>
  </w:style>
  <w:style w:type="paragraph" w:customStyle="1" w:styleId="F05484350C80442284D3EB43A0AA3AFB">
    <w:name w:val="F05484350C80442284D3EB43A0AA3AFB"/>
    <w:rsid w:val="005F559B"/>
    <w:pPr>
      <w:spacing w:after="160" w:line="259" w:lineRule="auto"/>
    </w:pPr>
    <w:rPr>
      <w:sz w:val="22"/>
      <w:szCs w:val="22"/>
    </w:rPr>
  </w:style>
  <w:style w:type="paragraph" w:customStyle="1" w:styleId="E85A543DF087407691D8A46FD08DFD9A">
    <w:name w:val="E85A543DF087407691D8A46FD08DFD9A"/>
    <w:rsid w:val="005F559B"/>
    <w:pPr>
      <w:spacing w:after="160" w:line="259" w:lineRule="auto"/>
    </w:pPr>
    <w:rPr>
      <w:sz w:val="22"/>
      <w:szCs w:val="22"/>
    </w:rPr>
  </w:style>
  <w:style w:type="paragraph" w:customStyle="1" w:styleId="0201A11D166140CD8F14DE75F268BD47">
    <w:name w:val="0201A11D166140CD8F14DE75F268BD47"/>
    <w:rsid w:val="005F559B"/>
    <w:pPr>
      <w:spacing w:after="160" w:line="259" w:lineRule="auto"/>
    </w:pPr>
    <w:rPr>
      <w:sz w:val="22"/>
      <w:szCs w:val="22"/>
    </w:rPr>
  </w:style>
  <w:style w:type="paragraph" w:customStyle="1" w:styleId="890390F904E942AF8B88BD2B04188D30">
    <w:name w:val="890390F904E942AF8B88BD2B04188D30"/>
    <w:rsid w:val="005F559B"/>
    <w:pPr>
      <w:spacing w:after="160" w:line="259" w:lineRule="auto"/>
    </w:pPr>
    <w:rPr>
      <w:sz w:val="22"/>
      <w:szCs w:val="22"/>
    </w:rPr>
  </w:style>
  <w:style w:type="paragraph" w:customStyle="1" w:styleId="C2E57BCD94C54372BEB6947CDBC62A7D">
    <w:name w:val="C2E57BCD94C54372BEB6947CDBC62A7D"/>
    <w:rsid w:val="005F559B"/>
    <w:pPr>
      <w:spacing w:after="160" w:line="259" w:lineRule="auto"/>
    </w:pPr>
    <w:rPr>
      <w:sz w:val="22"/>
      <w:szCs w:val="22"/>
    </w:rPr>
  </w:style>
  <w:style w:type="paragraph" w:customStyle="1" w:styleId="B33F1676A7FD4D55A8C3A503A5E1E05E">
    <w:name w:val="B33F1676A7FD4D55A8C3A503A5E1E05E"/>
    <w:rsid w:val="005F559B"/>
    <w:pPr>
      <w:spacing w:after="160" w:line="259" w:lineRule="auto"/>
    </w:pPr>
    <w:rPr>
      <w:sz w:val="22"/>
      <w:szCs w:val="22"/>
    </w:rPr>
  </w:style>
  <w:style w:type="paragraph" w:customStyle="1" w:styleId="0F0D142A22084798A9F6BBC1E93090CC">
    <w:name w:val="0F0D142A22084798A9F6BBC1E93090CC"/>
    <w:rsid w:val="005F559B"/>
    <w:pPr>
      <w:spacing w:after="160" w:line="259" w:lineRule="auto"/>
    </w:pPr>
    <w:rPr>
      <w:sz w:val="22"/>
      <w:szCs w:val="22"/>
    </w:rPr>
  </w:style>
  <w:style w:type="paragraph" w:customStyle="1" w:styleId="64569F1443824CC8A192EA07BDF57160">
    <w:name w:val="64569F1443824CC8A192EA07BDF57160"/>
    <w:rsid w:val="005F559B"/>
    <w:pPr>
      <w:spacing w:after="160" w:line="259" w:lineRule="auto"/>
    </w:pPr>
    <w:rPr>
      <w:sz w:val="22"/>
      <w:szCs w:val="22"/>
    </w:rPr>
  </w:style>
  <w:style w:type="paragraph" w:customStyle="1" w:styleId="8A11DFCA03444B8196933FB1924E58BE">
    <w:name w:val="8A11DFCA03444B8196933FB1924E58BE"/>
    <w:rsid w:val="005F559B"/>
    <w:pPr>
      <w:spacing w:after="160" w:line="259" w:lineRule="auto"/>
    </w:pPr>
    <w:rPr>
      <w:sz w:val="22"/>
      <w:szCs w:val="22"/>
    </w:rPr>
  </w:style>
  <w:style w:type="paragraph" w:customStyle="1" w:styleId="315120DA45F041E98830C6F106984F63">
    <w:name w:val="315120DA45F041E98830C6F106984F63"/>
    <w:rsid w:val="005F559B"/>
    <w:pPr>
      <w:spacing w:after="160" w:line="259" w:lineRule="auto"/>
    </w:pPr>
    <w:rPr>
      <w:sz w:val="22"/>
      <w:szCs w:val="22"/>
    </w:rPr>
  </w:style>
  <w:style w:type="paragraph" w:customStyle="1" w:styleId="DAA0F4B5E30148639614C62292E3323F">
    <w:name w:val="DAA0F4B5E30148639614C62292E3323F"/>
    <w:rsid w:val="005F559B"/>
    <w:pPr>
      <w:spacing w:after="160" w:line="259" w:lineRule="auto"/>
    </w:pPr>
    <w:rPr>
      <w:sz w:val="22"/>
      <w:szCs w:val="22"/>
    </w:rPr>
  </w:style>
  <w:style w:type="paragraph" w:customStyle="1" w:styleId="174F07E4F31D4342864CE978728D5876">
    <w:name w:val="174F07E4F31D4342864CE978728D5876"/>
    <w:rsid w:val="005F559B"/>
    <w:pPr>
      <w:spacing w:after="160" w:line="259" w:lineRule="auto"/>
    </w:pPr>
    <w:rPr>
      <w:sz w:val="22"/>
      <w:szCs w:val="22"/>
    </w:rPr>
  </w:style>
  <w:style w:type="paragraph" w:customStyle="1" w:styleId="AA58229FEB0C4D079125EC7809677C26">
    <w:name w:val="AA58229FEB0C4D079125EC7809677C26"/>
    <w:rsid w:val="005F559B"/>
    <w:pPr>
      <w:spacing w:after="160" w:line="259" w:lineRule="auto"/>
    </w:pPr>
    <w:rPr>
      <w:sz w:val="22"/>
      <w:szCs w:val="22"/>
    </w:rPr>
  </w:style>
  <w:style w:type="paragraph" w:customStyle="1" w:styleId="0A6C03EE4BC24C508B7F81DA2C7AF485">
    <w:name w:val="0A6C03EE4BC24C508B7F81DA2C7AF485"/>
    <w:rsid w:val="005F559B"/>
    <w:pPr>
      <w:spacing w:after="160" w:line="259" w:lineRule="auto"/>
    </w:pPr>
    <w:rPr>
      <w:sz w:val="22"/>
      <w:szCs w:val="22"/>
    </w:rPr>
  </w:style>
  <w:style w:type="paragraph" w:customStyle="1" w:styleId="9D3E4C48195A445E84B96820B54141AB">
    <w:name w:val="9D3E4C48195A445E84B96820B54141AB"/>
    <w:rsid w:val="005F559B"/>
    <w:pPr>
      <w:spacing w:after="160" w:line="259" w:lineRule="auto"/>
    </w:pPr>
    <w:rPr>
      <w:sz w:val="22"/>
      <w:szCs w:val="22"/>
    </w:rPr>
  </w:style>
  <w:style w:type="paragraph" w:customStyle="1" w:styleId="7BAF92C8C6F34549BF763AAAA773D22D">
    <w:name w:val="7BAF92C8C6F34549BF763AAAA773D22D"/>
    <w:rsid w:val="005F559B"/>
    <w:pPr>
      <w:spacing w:after="160" w:line="259" w:lineRule="auto"/>
    </w:pPr>
    <w:rPr>
      <w:sz w:val="22"/>
      <w:szCs w:val="22"/>
    </w:rPr>
  </w:style>
  <w:style w:type="paragraph" w:customStyle="1" w:styleId="BD52054E180841FB85B1988482EA1CA4">
    <w:name w:val="BD52054E180841FB85B1988482EA1CA4"/>
    <w:rsid w:val="005F559B"/>
    <w:pPr>
      <w:spacing w:after="160" w:line="259" w:lineRule="auto"/>
    </w:pPr>
    <w:rPr>
      <w:sz w:val="22"/>
      <w:szCs w:val="22"/>
    </w:rPr>
  </w:style>
  <w:style w:type="paragraph" w:customStyle="1" w:styleId="0D34348C109B4E7CAF4F22CF614E6BEE">
    <w:name w:val="0D34348C109B4E7CAF4F22CF614E6BEE"/>
    <w:rsid w:val="005F559B"/>
    <w:pPr>
      <w:spacing w:after="160" w:line="259" w:lineRule="auto"/>
    </w:pPr>
    <w:rPr>
      <w:sz w:val="22"/>
      <w:szCs w:val="22"/>
    </w:rPr>
  </w:style>
  <w:style w:type="paragraph" w:customStyle="1" w:styleId="15DD7CE32AAB414FA6406AF19A705AFB">
    <w:name w:val="15DD7CE32AAB414FA6406AF19A705AFB"/>
    <w:rsid w:val="005F559B"/>
    <w:pPr>
      <w:spacing w:after="160" w:line="259" w:lineRule="auto"/>
    </w:pPr>
    <w:rPr>
      <w:sz w:val="22"/>
      <w:szCs w:val="22"/>
    </w:rPr>
  </w:style>
  <w:style w:type="paragraph" w:customStyle="1" w:styleId="2C2301A8705B46F8B273BD54C49C5FBB">
    <w:name w:val="2C2301A8705B46F8B273BD54C49C5FBB"/>
    <w:rsid w:val="005F559B"/>
    <w:pPr>
      <w:spacing w:after="160" w:line="259" w:lineRule="auto"/>
    </w:pPr>
    <w:rPr>
      <w:sz w:val="22"/>
      <w:szCs w:val="22"/>
    </w:rPr>
  </w:style>
  <w:style w:type="paragraph" w:customStyle="1" w:styleId="DC95DAB8EF804452BDE226BF6742A616">
    <w:name w:val="DC95DAB8EF804452BDE226BF6742A616"/>
    <w:rsid w:val="005F559B"/>
    <w:pPr>
      <w:spacing w:after="160" w:line="259" w:lineRule="auto"/>
    </w:pPr>
    <w:rPr>
      <w:sz w:val="22"/>
      <w:szCs w:val="22"/>
    </w:rPr>
  </w:style>
  <w:style w:type="paragraph" w:customStyle="1" w:styleId="D8C8457F36DC44A1871C99DA17008301">
    <w:name w:val="D8C8457F36DC44A1871C99DA17008301"/>
    <w:rsid w:val="005F559B"/>
    <w:pPr>
      <w:spacing w:after="160" w:line="259" w:lineRule="auto"/>
    </w:pPr>
    <w:rPr>
      <w:sz w:val="22"/>
      <w:szCs w:val="22"/>
    </w:rPr>
  </w:style>
  <w:style w:type="paragraph" w:customStyle="1" w:styleId="FF88F4E8FA6344BEB1105911BD34921B">
    <w:name w:val="FF88F4E8FA6344BEB1105911BD34921B"/>
    <w:rsid w:val="005F559B"/>
    <w:pPr>
      <w:spacing w:after="160" w:line="259" w:lineRule="auto"/>
    </w:pPr>
    <w:rPr>
      <w:sz w:val="22"/>
      <w:szCs w:val="22"/>
    </w:rPr>
  </w:style>
  <w:style w:type="paragraph" w:customStyle="1" w:styleId="47DBB979365A48A7944AD55973AA5538">
    <w:name w:val="47DBB979365A48A7944AD55973AA5538"/>
    <w:rsid w:val="005F559B"/>
    <w:pPr>
      <w:spacing w:after="160" w:line="259" w:lineRule="auto"/>
    </w:pPr>
    <w:rPr>
      <w:sz w:val="22"/>
      <w:szCs w:val="22"/>
    </w:rPr>
  </w:style>
  <w:style w:type="paragraph" w:customStyle="1" w:styleId="6CE6F4FF60B24AC1A95796B72E541D7D">
    <w:name w:val="6CE6F4FF60B24AC1A95796B72E541D7D"/>
    <w:rsid w:val="005F559B"/>
    <w:pPr>
      <w:spacing w:after="160" w:line="259" w:lineRule="auto"/>
    </w:pPr>
    <w:rPr>
      <w:sz w:val="22"/>
      <w:szCs w:val="22"/>
    </w:rPr>
  </w:style>
  <w:style w:type="paragraph" w:customStyle="1" w:styleId="B133FEFD0D3D408BB3D95F5CC79903B0">
    <w:name w:val="B133FEFD0D3D408BB3D95F5CC79903B0"/>
    <w:rsid w:val="005F559B"/>
    <w:pPr>
      <w:spacing w:after="160" w:line="259" w:lineRule="auto"/>
    </w:pPr>
    <w:rPr>
      <w:sz w:val="22"/>
      <w:szCs w:val="22"/>
    </w:rPr>
  </w:style>
  <w:style w:type="paragraph" w:customStyle="1" w:styleId="792508B9A37B4FDA93E826F4A6C061CC">
    <w:name w:val="792508B9A37B4FDA93E826F4A6C061CC"/>
    <w:rsid w:val="005F559B"/>
    <w:pPr>
      <w:spacing w:after="160" w:line="259" w:lineRule="auto"/>
    </w:pPr>
    <w:rPr>
      <w:sz w:val="22"/>
      <w:szCs w:val="22"/>
    </w:rPr>
  </w:style>
  <w:style w:type="paragraph" w:customStyle="1" w:styleId="A9D9717431DC4E078AEC9B283F696E92">
    <w:name w:val="A9D9717431DC4E078AEC9B283F696E92"/>
    <w:rsid w:val="005F559B"/>
    <w:pPr>
      <w:spacing w:after="160" w:line="259" w:lineRule="auto"/>
    </w:pPr>
    <w:rPr>
      <w:sz w:val="22"/>
      <w:szCs w:val="22"/>
    </w:rPr>
  </w:style>
  <w:style w:type="paragraph" w:customStyle="1" w:styleId="52313DFD8EBD49D5B3381116D8AD32E6">
    <w:name w:val="52313DFD8EBD49D5B3381116D8AD32E6"/>
    <w:rsid w:val="005F559B"/>
    <w:pPr>
      <w:spacing w:after="160" w:line="259" w:lineRule="auto"/>
    </w:pPr>
    <w:rPr>
      <w:sz w:val="22"/>
      <w:szCs w:val="22"/>
    </w:rPr>
  </w:style>
  <w:style w:type="paragraph" w:customStyle="1" w:styleId="E31F49D703D444398364FC62A7083041">
    <w:name w:val="E31F49D703D444398364FC62A7083041"/>
    <w:rsid w:val="005F559B"/>
    <w:pPr>
      <w:spacing w:after="160" w:line="259" w:lineRule="auto"/>
    </w:pPr>
    <w:rPr>
      <w:sz w:val="22"/>
      <w:szCs w:val="22"/>
    </w:rPr>
  </w:style>
  <w:style w:type="paragraph" w:customStyle="1" w:styleId="F7B0A6F183A44E1D94750F35692A610A">
    <w:name w:val="F7B0A6F183A44E1D94750F35692A610A"/>
    <w:rsid w:val="005F559B"/>
    <w:pPr>
      <w:spacing w:after="160" w:line="259" w:lineRule="auto"/>
    </w:pPr>
    <w:rPr>
      <w:sz w:val="22"/>
      <w:szCs w:val="22"/>
    </w:rPr>
  </w:style>
  <w:style w:type="paragraph" w:customStyle="1" w:styleId="102E9538F0DC4345A69FBE7856D4B41F">
    <w:name w:val="102E9538F0DC4345A69FBE7856D4B41F"/>
    <w:rsid w:val="005F559B"/>
    <w:pPr>
      <w:spacing w:after="160" w:line="259" w:lineRule="auto"/>
    </w:pPr>
    <w:rPr>
      <w:sz w:val="22"/>
      <w:szCs w:val="22"/>
    </w:rPr>
  </w:style>
  <w:style w:type="paragraph" w:customStyle="1" w:styleId="6D4EEB083EAA4CEE86787F5FB03FF4AE">
    <w:name w:val="6D4EEB083EAA4CEE86787F5FB03FF4AE"/>
    <w:rsid w:val="005F559B"/>
    <w:pPr>
      <w:spacing w:after="160" w:line="259" w:lineRule="auto"/>
    </w:pPr>
    <w:rPr>
      <w:sz w:val="22"/>
      <w:szCs w:val="22"/>
    </w:rPr>
  </w:style>
  <w:style w:type="paragraph" w:customStyle="1" w:styleId="1C70ADBC21BC4851B923C94ACE8D77B0">
    <w:name w:val="1C70ADBC21BC4851B923C94ACE8D77B0"/>
    <w:rsid w:val="005F559B"/>
    <w:pPr>
      <w:spacing w:after="160" w:line="259" w:lineRule="auto"/>
    </w:pPr>
    <w:rPr>
      <w:sz w:val="22"/>
      <w:szCs w:val="22"/>
    </w:rPr>
  </w:style>
  <w:style w:type="paragraph" w:customStyle="1" w:styleId="0F2FA532C3FB426F82F0849C615BF7FC">
    <w:name w:val="0F2FA532C3FB426F82F0849C615BF7FC"/>
    <w:rsid w:val="005F559B"/>
    <w:pPr>
      <w:spacing w:after="160" w:line="259" w:lineRule="auto"/>
    </w:pPr>
    <w:rPr>
      <w:sz w:val="22"/>
      <w:szCs w:val="22"/>
    </w:rPr>
  </w:style>
  <w:style w:type="paragraph" w:customStyle="1" w:styleId="9B0409AA717D453AAA5AB69CECE5BAC7">
    <w:name w:val="9B0409AA717D453AAA5AB69CECE5BAC7"/>
    <w:rsid w:val="005F559B"/>
    <w:pPr>
      <w:spacing w:after="160" w:line="259" w:lineRule="auto"/>
    </w:pPr>
    <w:rPr>
      <w:sz w:val="22"/>
      <w:szCs w:val="22"/>
    </w:rPr>
  </w:style>
  <w:style w:type="paragraph" w:customStyle="1" w:styleId="4BAEC2FC7506416B9D813458A36FEBFD">
    <w:name w:val="4BAEC2FC7506416B9D813458A36FEBFD"/>
    <w:rsid w:val="005F559B"/>
    <w:pPr>
      <w:spacing w:after="160" w:line="259" w:lineRule="auto"/>
    </w:pPr>
    <w:rPr>
      <w:sz w:val="22"/>
      <w:szCs w:val="22"/>
    </w:rPr>
  </w:style>
  <w:style w:type="paragraph" w:customStyle="1" w:styleId="2107FFBA3DCC4B17A7D5BDEC43E77B07">
    <w:name w:val="2107FFBA3DCC4B17A7D5BDEC43E77B07"/>
    <w:rsid w:val="005F559B"/>
    <w:pPr>
      <w:spacing w:after="160" w:line="259" w:lineRule="auto"/>
    </w:pPr>
    <w:rPr>
      <w:sz w:val="22"/>
      <w:szCs w:val="22"/>
    </w:rPr>
  </w:style>
  <w:style w:type="paragraph" w:customStyle="1" w:styleId="908B01FFEC6F4DA0AEC3676AF71F7F11">
    <w:name w:val="908B01FFEC6F4DA0AEC3676AF71F7F11"/>
    <w:rsid w:val="005F559B"/>
    <w:pPr>
      <w:spacing w:after="160" w:line="259" w:lineRule="auto"/>
    </w:pPr>
    <w:rPr>
      <w:sz w:val="22"/>
      <w:szCs w:val="22"/>
    </w:rPr>
  </w:style>
  <w:style w:type="paragraph" w:customStyle="1" w:styleId="CBF9F4E8F69540C5A1E51B2F4A5950F5">
    <w:name w:val="CBF9F4E8F69540C5A1E51B2F4A5950F5"/>
    <w:rsid w:val="005F559B"/>
    <w:pPr>
      <w:spacing w:after="160" w:line="259" w:lineRule="auto"/>
    </w:pPr>
    <w:rPr>
      <w:sz w:val="22"/>
      <w:szCs w:val="22"/>
    </w:rPr>
  </w:style>
  <w:style w:type="paragraph" w:customStyle="1" w:styleId="55DCF8A1BB7349339D680A57A657B328">
    <w:name w:val="55DCF8A1BB7349339D680A57A657B328"/>
    <w:rsid w:val="005F559B"/>
    <w:pPr>
      <w:spacing w:after="160" w:line="259" w:lineRule="auto"/>
    </w:pPr>
    <w:rPr>
      <w:sz w:val="22"/>
      <w:szCs w:val="22"/>
    </w:rPr>
  </w:style>
  <w:style w:type="paragraph" w:customStyle="1" w:styleId="DC95532701214058AF44EBF254F07527">
    <w:name w:val="DC95532701214058AF44EBF254F07527"/>
    <w:rsid w:val="005F559B"/>
    <w:pPr>
      <w:spacing w:after="160" w:line="259" w:lineRule="auto"/>
    </w:pPr>
    <w:rPr>
      <w:sz w:val="22"/>
      <w:szCs w:val="22"/>
    </w:rPr>
  </w:style>
  <w:style w:type="paragraph" w:customStyle="1" w:styleId="012C65F10FB341BFB77F1C42F3A31F96">
    <w:name w:val="012C65F10FB341BFB77F1C42F3A31F96"/>
    <w:rsid w:val="005F559B"/>
    <w:pPr>
      <w:spacing w:after="160" w:line="259" w:lineRule="auto"/>
    </w:pPr>
    <w:rPr>
      <w:sz w:val="22"/>
      <w:szCs w:val="22"/>
    </w:rPr>
  </w:style>
  <w:style w:type="paragraph" w:customStyle="1" w:styleId="AD068170CA0743D1A209E2F9C10E096F">
    <w:name w:val="AD068170CA0743D1A209E2F9C10E096F"/>
    <w:rsid w:val="005F559B"/>
    <w:pPr>
      <w:spacing w:after="160" w:line="259" w:lineRule="auto"/>
    </w:pPr>
    <w:rPr>
      <w:sz w:val="22"/>
      <w:szCs w:val="22"/>
    </w:rPr>
  </w:style>
  <w:style w:type="paragraph" w:customStyle="1" w:styleId="13C578D306F14E24A9A795A39F3E033F">
    <w:name w:val="13C578D306F14E24A9A795A39F3E033F"/>
    <w:rsid w:val="005F559B"/>
    <w:pPr>
      <w:spacing w:after="160" w:line="259" w:lineRule="auto"/>
    </w:pPr>
    <w:rPr>
      <w:sz w:val="22"/>
      <w:szCs w:val="22"/>
    </w:rPr>
  </w:style>
  <w:style w:type="paragraph" w:customStyle="1" w:styleId="6CA383B4AE4E47B79E433A7587D9CBEE">
    <w:name w:val="6CA383B4AE4E47B79E433A7587D9CBEE"/>
    <w:rsid w:val="005F559B"/>
    <w:pPr>
      <w:spacing w:after="160" w:line="259" w:lineRule="auto"/>
    </w:pPr>
    <w:rPr>
      <w:sz w:val="22"/>
      <w:szCs w:val="22"/>
    </w:rPr>
  </w:style>
  <w:style w:type="paragraph" w:customStyle="1" w:styleId="B0358F10FF8D4764999CF952CF8E5D09">
    <w:name w:val="B0358F10FF8D4764999CF952CF8E5D09"/>
    <w:rsid w:val="005F559B"/>
    <w:pPr>
      <w:spacing w:after="160" w:line="259" w:lineRule="auto"/>
    </w:pPr>
    <w:rPr>
      <w:sz w:val="22"/>
      <w:szCs w:val="22"/>
    </w:rPr>
  </w:style>
  <w:style w:type="paragraph" w:customStyle="1" w:styleId="BA4A2310E41B462D9562444AE6B74485">
    <w:name w:val="BA4A2310E41B462D9562444AE6B74485"/>
    <w:rsid w:val="005F559B"/>
    <w:pPr>
      <w:spacing w:after="160" w:line="259" w:lineRule="auto"/>
    </w:pPr>
    <w:rPr>
      <w:sz w:val="22"/>
      <w:szCs w:val="22"/>
    </w:rPr>
  </w:style>
  <w:style w:type="paragraph" w:customStyle="1" w:styleId="C518F08D99944AA2A5E1C069335DB6F8">
    <w:name w:val="C518F08D99944AA2A5E1C069335DB6F8"/>
    <w:rsid w:val="005F559B"/>
    <w:pPr>
      <w:spacing w:after="160" w:line="259" w:lineRule="auto"/>
    </w:pPr>
    <w:rPr>
      <w:sz w:val="22"/>
      <w:szCs w:val="22"/>
    </w:rPr>
  </w:style>
  <w:style w:type="paragraph" w:customStyle="1" w:styleId="ABF29FF83359454785E2A99C9262D3BB">
    <w:name w:val="ABF29FF83359454785E2A99C9262D3BB"/>
    <w:rsid w:val="005F559B"/>
    <w:pPr>
      <w:spacing w:after="160" w:line="259" w:lineRule="auto"/>
    </w:pPr>
    <w:rPr>
      <w:sz w:val="22"/>
      <w:szCs w:val="22"/>
    </w:rPr>
  </w:style>
  <w:style w:type="paragraph" w:customStyle="1" w:styleId="D465D3C847494B9B9F4E07160C8DED42">
    <w:name w:val="D465D3C847494B9B9F4E07160C8DED42"/>
    <w:rsid w:val="005F559B"/>
    <w:pPr>
      <w:spacing w:after="160" w:line="259" w:lineRule="auto"/>
    </w:pPr>
    <w:rPr>
      <w:sz w:val="22"/>
      <w:szCs w:val="22"/>
    </w:rPr>
  </w:style>
  <w:style w:type="paragraph" w:customStyle="1" w:styleId="73AA66146E904D40AB507C0854025E57">
    <w:name w:val="73AA66146E904D40AB507C0854025E57"/>
    <w:rsid w:val="005F559B"/>
    <w:pPr>
      <w:spacing w:after="160" w:line="259" w:lineRule="auto"/>
    </w:pPr>
    <w:rPr>
      <w:sz w:val="22"/>
      <w:szCs w:val="22"/>
    </w:rPr>
  </w:style>
  <w:style w:type="paragraph" w:customStyle="1" w:styleId="D9FCABEB6019421EAED8E859275D393A">
    <w:name w:val="D9FCABEB6019421EAED8E859275D393A"/>
    <w:rsid w:val="005F559B"/>
    <w:pPr>
      <w:spacing w:after="160" w:line="259" w:lineRule="auto"/>
    </w:pPr>
    <w:rPr>
      <w:sz w:val="22"/>
      <w:szCs w:val="22"/>
    </w:rPr>
  </w:style>
  <w:style w:type="paragraph" w:customStyle="1" w:styleId="D5963B6BBB854F9E8F85E276224C9481">
    <w:name w:val="D5963B6BBB854F9E8F85E276224C9481"/>
    <w:rsid w:val="005F559B"/>
    <w:pPr>
      <w:spacing w:after="160" w:line="259" w:lineRule="auto"/>
    </w:pPr>
    <w:rPr>
      <w:sz w:val="22"/>
      <w:szCs w:val="22"/>
    </w:rPr>
  </w:style>
  <w:style w:type="paragraph" w:customStyle="1" w:styleId="1238D38DFDAC4CE59B001575D41597B2">
    <w:name w:val="1238D38DFDAC4CE59B001575D41597B2"/>
    <w:rsid w:val="005F559B"/>
    <w:pPr>
      <w:spacing w:after="160" w:line="259" w:lineRule="auto"/>
    </w:pPr>
    <w:rPr>
      <w:sz w:val="22"/>
      <w:szCs w:val="22"/>
    </w:rPr>
  </w:style>
  <w:style w:type="paragraph" w:customStyle="1" w:styleId="F692F345A1234687B1BACBB7F8080599">
    <w:name w:val="F692F345A1234687B1BACBB7F8080599"/>
    <w:rsid w:val="005F559B"/>
    <w:pPr>
      <w:spacing w:after="160" w:line="259" w:lineRule="auto"/>
    </w:pPr>
    <w:rPr>
      <w:sz w:val="22"/>
      <w:szCs w:val="22"/>
    </w:rPr>
  </w:style>
  <w:style w:type="paragraph" w:customStyle="1" w:styleId="0A1E5549A3B74F43A7BC4C2F187A2DA9">
    <w:name w:val="0A1E5549A3B74F43A7BC4C2F187A2DA9"/>
    <w:rsid w:val="005F559B"/>
    <w:pPr>
      <w:spacing w:after="160" w:line="259" w:lineRule="auto"/>
    </w:pPr>
    <w:rPr>
      <w:sz w:val="22"/>
      <w:szCs w:val="22"/>
    </w:rPr>
  </w:style>
  <w:style w:type="paragraph" w:customStyle="1" w:styleId="5474F5F2AD314D33B275FF7CD2157FA4">
    <w:name w:val="5474F5F2AD314D33B275FF7CD2157FA4"/>
    <w:rsid w:val="005F559B"/>
    <w:pPr>
      <w:spacing w:after="160" w:line="259" w:lineRule="auto"/>
    </w:pPr>
    <w:rPr>
      <w:sz w:val="22"/>
      <w:szCs w:val="22"/>
    </w:rPr>
  </w:style>
  <w:style w:type="paragraph" w:customStyle="1" w:styleId="6E988708916C4EB3BB2DC5363D56EF08">
    <w:name w:val="6E988708916C4EB3BB2DC5363D56EF08"/>
    <w:rsid w:val="005F559B"/>
    <w:pPr>
      <w:spacing w:after="160" w:line="259" w:lineRule="auto"/>
    </w:pPr>
    <w:rPr>
      <w:sz w:val="22"/>
      <w:szCs w:val="22"/>
    </w:rPr>
  </w:style>
  <w:style w:type="paragraph" w:customStyle="1" w:styleId="722897BADEF3440A86E0424EFB062121">
    <w:name w:val="722897BADEF3440A86E0424EFB062121"/>
    <w:rsid w:val="005F559B"/>
    <w:pPr>
      <w:spacing w:after="160" w:line="259" w:lineRule="auto"/>
    </w:pPr>
    <w:rPr>
      <w:sz w:val="22"/>
      <w:szCs w:val="22"/>
    </w:rPr>
  </w:style>
  <w:style w:type="paragraph" w:customStyle="1" w:styleId="D8E3EAD80580413ABED14DAFA94B7E33">
    <w:name w:val="D8E3EAD80580413ABED14DAFA94B7E33"/>
    <w:rsid w:val="005F559B"/>
    <w:pPr>
      <w:spacing w:after="160" w:line="259" w:lineRule="auto"/>
    </w:pPr>
    <w:rPr>
      <w:sz w:val="22"/>
      <w:szCs w:val="22"/>
    </w:rPr>
  </w:style>
  <w:style w:type="paragraph" w:customStyle="1" w:styleId="3F5F3DA84E8640E8B91209305D1B06E7">
    <w:name w:val="3F5F3DA84E8640E8B91209305D1B06E7"/>
    <w:rsid w:val="005F559B"/>
    <w:pPr>
      <w:spacing w:after="160" w:line="259" w:lineRule="auto"/>
    </w:pPr>
    <w:rPr>
      <w:sz w:val="22"/>
      <w:szCs w:val="22"/>
    </w:rPr>
  </w:style>
  <w:style w:type="paragraph" w:customStyle="1" w:styleId="16B638CFBD95437D842E919ADCDCF11B">
    <w:name w:val="16B638CFBD95437D842E919ADCDCF11B"/>
    <w:rsid w:val="005F559B"/>
    <w:pPr>
      <w:spacing w:after="160" w:line="259" w:lineRule="auto"/>
    </w:pPr>
    <w:rPr>
      <w:sz w:val="22"/>
      <w:szCs w:val="22"/>
    </w:rPr>
  </w:style>
  <w:style w:type="paragraph" w:customStyle="1" w:styleId="46DBFE9468BE4D91BFF1F60144FBB2EB">
    <w:name w:val="46DBFE9468BE4D91BFF1F60144FBB2EB"/>
    <w:rsid w:val="005F559B"/>
    <w:pPr>
      <w:spacing w:after="160" w:line="259" w:lineRule="auto"/>
    </w:pPr>
    <w:rPr>
      <w:sz w:val="22"/>
      <w:szCs w:val="22"/>
    </w:rPr>
  </w:style>
  <w:style w:type="paragraph" w:customStyle="1" w:styleId="47B636AA6670440F8C96326E3A894271">
    <w:name w:val="47B636AA6670440F8C96326E3A894271"/>
    <w:rsid w:val="005F559B"/>
    <w:pPr>
      <w:spacing w:after="160" w:line="259" w:lineRule="auto"/>
    </w:pPr>
    <w:rPr>
      <w:sz w:val="22"/>
      <w:szCs w:val="22"/>
    </w:rPr>
  </w:style>
  <w:style w:type="paragraph" w:customStyle="1" w:styleId="2F0BAAEACA2449C0B85DD3E4BBB55012">
    <w:name w:val="2F0BAAEACA2449C0B85DD3E4BBB55012"/>
    <w:rsid w:val="005F559B"/>
    <w:pPr>
      <w:spacing w:after="160" w:line="259" w:lineRule="auto"/>
    </w:pPr>
    <w:rPr>
      <w:sz w:val="22"/>
      <w:szCs w:val="22"/>
    </w:rPr>
  </w:style>
  <w:style w:type="paragraph" w:customStyle="1" w:styleId="09C28BDCD7B5430E84874C4E499DFC57">
    <w:name w:val="09C28BDCD7B5430E84874C4E499DFC57"/>
    <w:rsid w:val="005F559B"/>
    <w:pPr>
      <w:spacing w:after="160" w:line="259" w:lineRule="auto"/>
    </w:pPr>
    <w:rPr>
      <w:sz w:val="22"/>
      <w:szCs w:val="22"/>
    </w:rPr>
  </w:style>
  <w:style w:type="paragraph" w:customStyle="1" w:styleId="B91A4674CE4E441FBC7DA4FD08FE4BBA">
    <w:name w:val="B91A4674CE4E441FBC7DA4FD08FE4BBA"/>
    <w:rsid w:val="005F559B"/>
    <w:pPr>
      <w:spacing w:after="160" w:line="259" w:lineRule="auto"/>
    </w:pPr>
    <w:rPr>
      <w:sz w:val="22"/>
      <w:szCs w:val="22"/>
    </w:rPr>
  </w:style>
  <w:style w:type="paragraph" w:customStyle="1" w:styleId="A5FB5D90FCD54A4882A3AF1AAE2B32ED">
    <w:name w:val="A5FB5D90FCD54A4882A3AF1AAE2B32ED"/>
    <w:rsid w:val="005F559B"/>
    <w:pPr>
      <w:spacing w:after="160" w:line="259" w:lineRule="auto"/>
    </w:pPr>
    <w:rPr>
      <w:sz w:val="22"/>
      <w:szCs w:val="22"/>
    </w:rPr>
  </w:style>
  <w:style w:type="paragraph" w:customStyle="1" w:styleId="037239FE8714448FB62F7D9A2681E9DF">
    <w:name w:val="037239FE8714448FB62F7D9A2681E9DF"/>
    <w:rsid w:val="005F559B"/>
    <w:pPr>
      <w:spacing w:after="160" w:line="259" w:lineRule="auto"/>
    </w:pPr>
    <w:rPr>
      <w:sz w:val="22"/>
      <w:szCs w:val="22"/>
    </w:rPr>
  </w:style>
  <w:style w:type="paragraph" w:customStyle="1" w:styleId="0AADD1964B6F4096A438D19F767D948C">
    <w:name w:val="0AADD1964B6F4096A438D19F767D948C"/>
    <w:rsid w:val="005F559B"/>
    <w:pPr>
      <w:spacing w:after="160" w:line="259" w:lineRule="auto"/>
    </w:pPr>
    <w:rPr>
      <w:sz w:val="22"/>
      <w:szCs w:val="22"/>
    </w:rPr>
  </w:style>
  <w:style w:type="paragraph" w:customStyle="1" w:styleId="8530E7AEF8644961A024B1AA3F11964E">
    <w:name w:val="8530E7AEF8644961A024B1AA3F11964E"/>
    <w:rsid w:val="005F559B"/>
    <w:pPr>
      <w:spacing w:after="160" w:line="259" w:lineRule="auto"/>
    </w:pPr>
    <w:rPr>
      <w:sz w:val="22"/>
      <w:szCs w:val="22"/>
    </w:rPr>
  </w:style>
  <w:style w:type="paragraph" w:customStyle="1" w:styleId="F9EC0919083842898BCF03D334869922">
    <w:name w:val="F9EC0919083842898BCF03D334869922"/>
    <w:rsid w:val="005F559B"/>
    <w:pPr>
      <w:spacing w:after="160" w:line="259" w:lineRule="auto"/>
    </w:pPr>
    <w:rPr>
      <w:sz w:val="22"/>
      <w:szCs w:val="22"/>
    </w:rPr>
  </w:style>
  <w:style w:type="paragraph" w:customStyle="1" w:styleId="9C4545F4C9524A84AF9663E7577C7EBD">
    <w:name w:val="9C4545F4C9524A84AF9663E7577C7EBD"/>
    <w:rsid w:val="005F559B"/>
    <w:pPr>
      <w:spacing w:after="160" w:line="259" w:lineRule="auto"/>
    </w:pPr>
    <w:rPr>
      <w:sz w:val="22"/>
      <w:szCs w:val="22"/>
    </w:rPr>
  </w:style>
  <w:style w:type="paragraph" w:customStyle="1" w:styleId="F603CB4F3E4445069F8AD2B6561D0566">
    <w:name w:val="F603CB4F3E4445069F8AD2B6561D0566"/>
    <w:rsid w:val="005F559B"/>
    <w:pPr>
      <w:spacing w:after="160" w:line="259" w:lineRule="auto"/>
    </w:pPr>
    <w:rPr>
      <w:sz w:val="22"/>
      <w:szCs w:val="22"/>
    </w:rPr>
  </w:style>
  <w:style w:type="paragraph" w:customStyle="1" w:styleId="5FCA4E9C0DCD430CAF4727205CE370D0">
    <w:name w:val="5FCA4E9C0DCD430CAF4727205CE370D0"/>
    <w:rsid w:val="005F559B"/>
    <w:pPr>
      <w:spacing w:after="160" w:line="259" w:lineRule="auto"/>
    </w:pPr>
    <w:rPr>
      <w:sz w:val="22"/>
      <w:szCs w:val="22"/>
    </w:rPr>
  </w:style>
  <w:style w:type="paragraph" w:customStyle="1" w:styleId="2126EDF38A654FC5AD9DAB6C310CC499">
    <w:name w:val="2126EDF38A654FC5AD9DAB6C310CC499"/>
    <w:rsid w:val="005F559B"/>
    <w:pPr>
      <w:spacing w:after="160" w:line="259" w:lineRule="auto"/>
    </w:pPr>
    <w:rPr>
      <w:sz w:val="22"/>
      <w:szCs w:val="22"/>
    </w:rPr>
  </w:style>
  <w:style w:type="paragraph" w:customStyle="1" w:styleId="25C1B492328A470CAC7FC5C465E5264C">
    <w:name w:val="25C1B492328A470CAC7FC5C465E5264C"/>
    <w:rsid w:val="005F559B"/>
    <w:pPr>
      <w:spacing w:after="160" w:line="259" w:lineRule="auto"/>
    </w:pPr>
    <w:rPr>
      <w:sz w:val="22"/>
      <w:szCs w:val="22"/>
    </w:rPr>
  </w:style>
  <w:style w:type="paragraph" w:customStyle="1" w:styleId="A99469876E164097B73EB8F128927E7D">
    <w:name w:val="A99469876E164097B73EB8F128927E7D"/>
    <w:rsid w:val="005F559B"/>
    <w:pPr>
      <w:spacing w:after="160" w:line="259" w:lineRule="auto"/>
    </w:pPr>
    <w:rPr>
      <w:sz w:val="22"/>
      <w:szCs w:val="22"/>
    </w:rPr>
  </w:style>
  <w:style w:type="paragraph" w:customStyle="1" w:styleId="F124AF4B948246ED8F745A364D63D7E6">
    <w:name w:val="F124AF4B948246ED8F745A364D63D7E6"/>
    <w:rsid w:val="005F559B"/>
    <w:pPr>
      <w:spacing w:after="160" w:line="259" w:lineRule="auto"/>
    </w:pPr>
    <w:rPr>
      <w:sz w:val="22"/>
      <w:szCs w:val="22"/>
    </w:rPr>
  </w:style>
  <w:style w:type="paragraph" w:customStyle="1" w:styleId="F62D06E96EF84C7CB8A78E785C099F41">
    <w:name w:val="F62D06E96EF84C7CB8A78E785C099F41"/>
    <w:rsid w:val="005F559B"/>
    <w:pPr>
      <w:spacing w:after="160" w:line="259" w:lineRule="auto"/>
    </w:pPr>
    <w:rPr>
      <w:sz w:val="22"/>
      <w:szCs w:val="22"/>
    </w:rPr>
  </w:style>
  <w:style w:type="paragraph" w:customStyle="1" w:styleId="7E94E7E0C3434C3089500A3C01FE6F94">
    <w:name w:val="7E94E7E0C3434C3089500A3C01FE6F94"/>
    <w:rsid w:val="005F559B"/>
    <w:pPr>
      <w:spacing w:after="160" w:line="259" w:lineRule="auto"/>
    </w:pPr>
    <w:rPr>
      <w:sz w:val="22"/>
      <w:szCs w:val="22"/>
    </w:rPr>
  </w:style>
  <w:style w:type="paragraph" w:customStyle="1" w:styleId="4F28A01FB1D746328763032AA74E429E">
    <w:name w:val="4F28A01FB1D746328763032AA74E429E"/>
    <w:rsid w:val="005F559B"/>
    <w:pPr>
      <w:spacing w:after="160" w:line="259" w:lineRule="auto"/>
    </w:pPr>
    <w:rPr>
      <w:sz w:val="22"/>
      <w:szCs w:val="22"/>
    </w:rPr>
  </w:style>
  <w:style w:type="paragraph" w:customStyle="1" w:styleId="0216F68CBE05459197279D66F0FB456D">
    <w:name w:val="0216F68CBE05459197279D66F0FB456D"/>
    <w:rsid w:val="005F559B"/>
    <w:pPr>
      <w:spacing w:after="160" w:line="259" w:lineRule="auto"/>
    </w:pPr>
    <w:rPr>
      <w:sz w:val="22"/>
      <w:szCs w:val="22"/>
    </w:rPr>
  </w:style>
  <w:style w:type="paragraph" w:customStyle="1" w:styleId="B1BA8983D8784DFF8F1896895C7C7EBA">
    <w:name w:val="B1BA8983D8784DFF8F1896895C7C7EBA"/>
    <w:rsid w:val="005F559B"/>
    <w:pPr>
      <w:spacing w:after="160" w:line="259" w:lineRule="auto"/>
    </w:pPr>
    <w:rPr>
      <w:sz w:val="22"/>
      <w:szCs w:val="22"/>
    </w:rPr>
  </w:style>
  <w:style w:type="paragraph" w:customStyle="1" w:styleId="B06DEA7786FF479597D15BE190495619">
    <w:name w:val="B06DEA7786FF479597D15BE190495619"/>
    <w:rsid w:val="005F559B"/>
    <w:pPr>
      <w:spacing w:after="160" w:line="259" w:lineRule="auto"/>
    </w:pPr>
    <w:rPr>
      <w:sz w:val="22"/>
      <w:szCs w:val="22"/>
    </w:rPr>
  </w:style>
  <w:style w:type="paragraph" w:customStyle="1" w:styleId="6779514EB9F043ACB39DB883870E8765">
    <w:name w:val="6779514EB9F043ACB39DB883870E8765"/>
    <w:rsid w:val="005F559B"/>
    <w:pPr>
      <w:spacing w:after="160" w:line="259" w:lineRule="auto"/>
    </w:pPr>
    <w:rPr>
      <w:sz w:val="22"/>
      <w:szCs w:val="22"/>
    </w:rPr>
  </w:style>
  <w:style w:type="paragraph" w:customStyle="1" w:styleId="9A45174FA2844E1E9CEE1D9AA58F8FF6">
    <w:name w:val="9A45174FA2844E1E9CEE1D9AA58F8FF6"/>
    <w:rsid w:val="005F559B"/>
    <w:pPr>
      <w:spacing w:after="160" w:line="259" w:lineRule="auto"/>
    </w:pPr>
    <w:rPr>
      <w:sz w:val="22"/>
      <w:szCs w:val="22"/>
    </w:rPr>
  </w:style>
  <w:style w:type="paragraph" w:customStyle="1" w:styleId="9116D9F6495946BD913664889D9E007E">
    <w:name w:val="9116D9F6495946BD913664889D9E007E"/>
    <w:rsid w:val="005F559B"/>
    <w:pPr>
      <w:spacing w:after="160" w:line="259" w:lineRule="auto"/>
    </w:pPr>
    <w:rPr>
      <w:sz w:val="22"/>
      <w:szCs w:val="22"/>
    </w:rPr>
  </w:style>
  <w:style w:type="paragraph" w:customStyle="1" w:styleId="491517D8901840E390C1620B26F7F452">
    <w:name w:val="491517D8901840E390C1620B26F7F452"/>
    <w:rsid w:val="007159E5"/>
    <w:pPr>
      <w:spacing w:after="160" w:line="259" w:lineRule="auto"/>
    </w:pPr>
    <w:rPr>
      <w:sz w:val="22"/>
      <w:szCs w:val="22"/>
    </w:rPr>
  </w:style>
  <w:style w:type="paragraph" w:customStyle="1" w:styleId="2B6B58F4F7EF4B43BDC417710ACD6E73">
    <w:name w:val="2B6B58F4F7EF4B43BDC417710ACD6E73"/>
    <w:rsid w:val="007159E5"/>
    <w:pPr>
      <w:spacing w:after="160" w:line="259" w:lineRule="auto"/>
    </w:pPr>
    <w:rPr>
      <w:sz w:val="22"/>
      <w:szCs w:val="22"/>
    </w:rPr>
  </w:style>
  <w:style w:type="paragraph" w:customStyle="1" w:styleId="0078E36A01074BC9BA1AD2B7920996C7">
    <w:name w:val="0078E36A01074BC9BA1AD2B7920996C7"/>
    <w:rsid w:val="007159E5"/>
    <w:pPr>
      <w:spacing w:after="160" w:line="259" w:lineRule="auto"/>
    </w:pPr>
    <w:rPr>
      <w:sz w:val="22"/>
      <w:szCs w:val="22"/>
    </w:rPr>
  </w:style>
  <w:style w:type="paragraph" w:customStyle="1" w:styleId="AB89BC3094C243F0835A088CC761AB00">
    <w:name w:val="AB89BC3094C243F0835A088CC761AB00"/>
    <w:rsid w:val="007159E5"/>
    <w:pPr>
      <w:spacing w:after="160" w:line="259" w:lineRule="auto"/>
    </w:pPr>
    <w:rPr>
      <w:sz w:val="22"/>
      <w:szCs w:val="22"/>
    </w:rPr>
  </w:style>
  <w:style w:type="paragraph" w:customStyle="1" w:styleId="7AA35065603742ED978BB6BDB950E548">
    <w:name w:val="7AA35065603742ED978BB6BDB950E548"/>
    <w:rsid w:val="007159E5"/>
    <w:pPr>
      <w:spacing w:after="160" w:line="259" w:lineRule="auto"/>
    </w:pPr>
    <w:rPr>
      <w:sz w:val="22"/>
      <w:szCs w:val="22"/>
    </w:rPr>
  </w:style>
  <w:style w:type="paragraph" w:customStyle="1" w:styleId="8335834F166741C88F29316FF7246A99">
    <w:name w:val="8335834F166741C88F29316FF7246A99"/>
    <w:rsid w:val="007159E5"/>
    <w:pPr>
      <w:spacing w:after="160" w:line="259" w:lineRule="auto"/>
    </w:pPr>
    <w:rPr>
      <w:sz w:val="22"/>
      <w:szCs w:val="22"/>
    </w:rPr>
  </w:style>
  <w:style w:type="paragraph" w:customStyle="1" w:styleId="6857BA38A92E4F42A476ED1BAC72DC1B">
    <w:name w:val="6857BA38A92E4F42A476ED1BAC72DC1B"/>
    <w:rsid w:val="007159E5"/>
    <w:pPr>
      <w:spacing w:after="160" w:line="259" w:lineRule="auto"/>
    </w:pPr>
    <w:rPr>
      <w:sz w:val="22"/>
      <w:szCs w:val="22"/>
    </w:rPr>
  </w:style>
  <w:style w:type="paragraph" w:customStyle="1" w:styleId="76DF06840ED04F20BE3B372C890212AE">
    <w:name w:val="76DF06840ED04F20BE3B372C890212AE"/>
    <w:rsid w:val="007159E5"/>
    <w:pPr>
      <w:spacing w:after="160" w:line="259" w:lineRule="auto"/>
    </w:pPr>
    <w:rPr>
      <w:sz w:val="22"/>
      <w:szCs w:val="22"/>
    </w:rPr>
  </w:style>
  <w:style w:type="paragraph" w:customStyle="1" w:styleId="385BA70D5D6442F5BC12BDDFDD75B112">
    <w:name w:val="385BA70D5D6442F5BC12BDDFDD75B112"/>
    <w:rsid w:val="007159E5"/>
    <w:pPr>
      <w:spacing w:after="160" w:line="259" w:lineRule="auto"/>
    </w:pPr>
    <w:rPr>
      <w:sz w:val="22"/>
      <w:szCs w:val="22"/>
    </w:rPr>
  </w:style>
  <w:style w:type="paragraph" w:customStyle="1" w:styleId="4F59C47C06EE4EF39326C8F47E898F6B">
    <w:name w:val="4F59C47C06EE4EF39326C8F47E898F6B"/>
    <w:rsid w:val="007159E5"/>
    <w:pPr>
      <w:spacing w:after="160" w:line="259" w:lineRule="auto"/>
    </w:pPr>
    <w:rPr>
      <w:sz w:val="22"/>
      <w:szCs w:val="22"/>
    </w:rPr>
  </w:style>
  <w:style w:type="paragraph" w:customStyle="1" w:styleId="CE100412EE7747199EFE38EE24D92738">
    <w:name w:val="CE100412EE7747199EFE38EE24D92738"/>
    <w:rsid w:val="007159E5"/>
    <w:pPr>
      <w:spacing w:after="160" w:line="259" w:lineRule="auto"/>
    </w:pPr>
    <w:rPr>
      <w:sz w:val="22"/>
      <w:szCs w:val="22"/>
    </w:rPr>
  </w:style>
  <w:style w:type="paragraph" w:customStyle="1" w:styleId="B218E450976A439F8B4F6A675543436B">
    <w:name w:val="B218E450976A439F8B4F6A675543436B"/>
    <w:rsid w:val="007159E5"/>
    <w:pPr>
      <w:spacing w:after="160" w:line="259" w:lineRule="auto"/>
    </w:pPr>
    <w:rPr>
      <w:sz w:val="22"/>
      <w:szCs w:val="22"/>
    </w:rPr>
  </w:style>
  <w:style w:type="paragraph" w:customStyle="1" w:styleId="D8E1C08E2BA84EB1AEB9CEC36997C1BD">
    <w:name w:val="D8E1C08E2BA84EB1AEB9CEC36997C1BD"/>
    <w:rsid w:val="007159E5"/>
    <w:pPr>
      <w:spacing w:after="160" w:line="259" w:lineRule="auto"/>
    </w:pPr>
    <w:rPr>
      <w:sz w:val="22"/>
      <w:szCs w:val="22"/>
    </w:rPr>
  </w:style>
  <w:style w:type="paragraph" w:customStyle="1" w:styleId="220499424A034A58B2F710DBE03AF765">
    <w:name w:val="220499424A034A58B2F710DBE03AF765"/>
    <w:rsid w:val="007159E5"/>
    <w:pPr>
      <w:spacing w:after="160" w:line="259" w:lineRule="auto"/>
    </w:pPr>
    <w:rPr>
      <w:sz w:val="22"/>
      <w:szCs w:val="22"/>
    </w:rPr>
  </w:style>
  <w:style w:type="paragraph" w:customStyle="1" w:styleId="D6F8B463485F48648614482CBAF33631">
    <w:name w:val="D6F8B463485F48648614482CBAF33631"/>
    <w:rsid w:val="007159E5"/>
    <w:pPr>
      <w:spacing w:after="160" w:line="259" w:lineRule="auto"/>
    </w:pPr>
    <w:rPr>
      <w:sz w:val="22"/>
      <w:szCs w:val="22"/>
    </w:rPr>
  </w:style>
  <w:style w:type="paragraph" w:customStyle="1" w:styleId="1CB0A6AD0BCE49318F829322468E799C">
    <w:name w:val="1CB0A6AD0BCE49318F829322468E799C"/>
    <w:rsid w:val="007159E5"/>
    <w:pPr>
      <w:spacing w:after="160" w:line="259" w:lineRule="auto"/>
    </w:pPr>
    <w:rPr>
      <w:sz w:val="22"/>
      <w:szCs w:val="22"/>
    </w:rPr>
  </w:style>
  <w:style w:type="paragraph" w:customStyle="1" w:styleId="6A632F00ADBC4976A903FEEBBF38B57F">
    <w:name w:val="6A632F00ADBC4976A903FEEBBF38B57F"/>
    <w:rsid w:val="007159E5"/>
    <w:pPr>
      <w:spacing w:after="160" w:line="259" w:lineRule="auto"/>
    </w:pPr>
    <w:rPr>
      <w:sz w:val="22"/>
      <w:szCs w:val="22"/>
    </w:rPr>
  </w:style>
  <w:style w:type="paragraph" w:customStyle="1" w:styleId="7C90726CC65E44D9BDE58C6DBE10381D">
    <w:name w:val="7C90726CC65E44D9BDE58C6DBE10381D"/>
    <w:rsid w:val="007159E5"/>
    <w:pPr>
      <w:spacing w:after="160" w:line="259" w:lineRule="auto"/>
    </w:pPr>
    <w:rPr>
      <w:sz w:val="22"/>
      <w:szCs w:val="22"/>
    </w:rPr>
  </w:style>
  <w:style w:type="paragraph" w:customStyle="1" w:styleId="DE9EC91D067940D193F2A68C0A36ACFA">
    <w:name w:val="DE9EC91D067940D193F2A68C0A36ACFA"/>
    <w:rsid w:val="007159E5"/>
    <w:pPr>
      <w:spacing w:after="160" w:line="259" w:lineRule="auto"/>
    </w:pPr>
    <w:rPr>
      <w:sz w:val="22"/>
      <w:szCs w:val="22"/>
    </w:rPr>
  </w:style>
  <w:style w:type="paragraph" w:customStyle="1" w:styleId="8FD4B0E2986B410CB5F56A0DD3192623">
    <w:name w:val="8FD4B0E2986B410CB5F56A0DD3192623"/>
    <w:rsid w:val="007159E5"/>
    <w:pPr>
      <w:spacing w:after="160" w:line="259" w:lineRule="auto"/>
    </w:pPr>
    <w:rPr>
      <w:sz w:val="22"/>
      <w:szCs w:val="22"/>
    </w:rPr>
  </w:style>
  <w:style w:type="paragraph" w:customStyle="1" w:styleId="5ACE1F50B884454EA8849DF156934BF4">
    <w:name w:val="5ACE1F50B884454EA8849DF156934BF4"/>
    <w:rsid w:val="007159E5"/>
    <w:pPr>
      <w:spacing w:after="160" w:line="259" w:lineRule="auto"/>
    </w:pPr>
    <w:rPr>
      <w:sz w:val="22"/>
      <w:szCs w:val="22"/>
    </w:rPr>
  </w:style>
  <w:style w:type="paragraph" w:customStyle="1" w:styleId="774AC60605DB474F8A577B342829309F">
    <w:name w:val="774AC60605DB474F8A577B342829309F"/>
    <w:rsid w:val="007159E5"/>
    <w:pPr>
      <w:spacing w:after="160" w:line="259" w:lineRule="auto"/>
    </w:pPr>
    <w:rPr>
      <w:sz w:val="22"/>
      <w:szCs w:val="22"/>
    </w:rPr>
  </w:style>
  <w:style w:type="paragraph" w:customStyle="1" w:styleId="5B176667CF364493AA5A187D04538296">
    <w:name w:val="5B176667CF364493AA5A187D04538296"/>
    <w:rsid w:val="007159E5"/>
    <w:pPr>
      <w:spacing w:after="160" w:line="259" w:lineRule="auto"/>
    </w:pPr>
    <w:rPr>
      <w:sz w:val="22"/>
      <w:szCs w:val="22"/>
    </w:rPr>
  </w:style>
  <w:style w:type="paragraph" w:customStyle="1" w:styleId="DE04B201C79D4555A9817A85A8026860">
    <w:name w:val="DE04B201C79D4555A9817A85A8026860"/>
    <w:rsid w:val="007159E5"/>
    <w:pPr>
      <w:spacing w:after="160" w:line="259" w:lineRule="auto"/>
    </w:pPr>
    <w:rPr>
      <w:sz w:val="22"/>
      <w:szCs w:val="22"/>
    </w:rPr>
  </w:style>
  <w:style w:type="paragraph" w:customStyle="1" w:styleId="1144FBC6C3C0498DBA1819DFEFD9354F">
    <w:name w:val="1144FBC6C3C0498DBA1819DFEFD9354F"/>
    <w:rsid w:val="007159E5"/>
    <w:pPr>
      <w:spacing w:after="160" w:line="259" w:lineRule="auto"/>
    </w:pPr>
    <w:rPr>
      <w:sz w:val="22"/>
      <w:szCs w:val="22"/>
    </w:rPr>
  </w:style>
  <w:style w:type="paragraph" w:customStyle="1" w:styleId="179F3852030A4FF89ACD81643BAA5E45">
    <w:name w:val="179F3852030A4FF89ACD81643BAA5E45"/>
    <w:rsid w:val="007159E5"/>
    <w:pPr>
      <w:spacing w:after="160" w:line="259" w:lineRule="auto"/>
    </w:pPr>
    <w:rPr>
      <w:sz w:val="22"/>
      <w:szCs w:val="22"/>
    </w:rPr>
  </w:style>
  <w:style w:type="paragraph" w:customStyle="1" w:styleId="BC0746AE70144C38883AC93338E6F8BC">
    <w:name w:val="BC0746AE70144C38883AC93338E6F8BC"/>
    <w:rsid w:val="007159E5"/>
    <w:pPr>
      <w:spacing w:after="160" w:line="259" w:lineRule="auto"/>
    </w:pPr>
    <w:rPr>
      <w:sz w:val="22"/>
      <w:szCs w:val="22"/>
    </w:rPr>
  </w:style>
  <w:style w:type="paragraph" w:customStyle="1" w:styleId="AD919105A33147A3B46673FADF5ACC83">
    <w:name w:val="AD919105A33147A3B46673FADF5ACC83"/>
    <w:rsid w:val="007159E5"/>
    <w:pPr>
      <w:spacing w:after="160" w:line="259" w:lineRule="auto"/>
    </w:pPr>
    <w:rPr>
      <w:sz w:val="22"/>
      <w:szCs w:val="22"/>
    </w:rPr>
  </w:style>
  <w:style w:type="paragraph" w:customStyle="1" w:styleId="27BF30EF32A14E688F7338498E6E4846">
    <w:name w:val="27BF30EF32A14E688F7338498E6E4846"/>
    <w:rsid w:val="007159E5"/>
    <w:pPr>
      <w:spacing w:after="160" w:line="259" w:lineRule="auto"/>
    </w:pPr>
    <w:rPr>
      <w:sz w:val="22"/>
      <w:szCs w:val="22"/>
    </w:rPr>
  </w:style>
  <w:style w:type="paragraph" w:customStyle="1" w:styleId="085AA3A8C6504990AB84E43ABE9D8CDC">
    <w:name w:val="085AA3A8C6504990AB84E43ABE9D8CDC"/>
    <w:rsid w:val="007159E5"/>
    <w:pPr>
      <w:spacing w:after="160" w:line="259" w:lineRule="auto"/>
    </w:pPr>
    <w:rPr>
      <w:sz w:val="22"/>
      <w:szCs w:val="22"/>
    </w:rPr>
  </w:style>
  <w:style w:type="paragraph" w:customStyle="1" w:styleId="682C584E339146259265A556386D3377">
    <w:name w:val="682C584E339146259265A556386D3377"/>
    <w:rsid w:val="007159E5"/>
    <w:pPr>
      <w:spacing w:after="160" w:line="259" w:lineRule="auto"/>
    </w:pPr>
    <w:rPr>
      <w:sz w:val="22"/>
      <w:szCs w:val="22"/>
    </w:rPr>
  </w:style>
  <w:style w:type="paragraph" w:customStyle="1" w:styleId="88AF7F8BD93D44BBBFFC9EA752A0462D">
    <w:name w:val="88AF7F8BD93D44BBBFFC9EA752A0462D"/>
    <w:rsid w:val="007159E5"/>
    <w:pPr>
      <w:spacing w:after="160" w:line="259" w:lineRule="auto"/>
    </w:pPr>
    <w:rPr>
      <w:sz w:val="22"/>
      <w:szCs w:val="22"/>
    </w:rPr>
  </w:style>
  <w:style w:type="paragraph" w:customStyle="1" w:styleId="B2F72A3CF91F4541B517383C07915D3E">
    <w:name w:val="B2F72A3CF91F4541B517383C07915D3E"/>
    <w:rsid w:val="007159E5"/>
    <w:pPr>
      <w:spacing w:after="160" w:line="259" w:lineRule="auto"/>
    </w:pPr>
    <w:rPr>
      <w:sz w:val="22"/>
      <w:szCs w:val="22"/>
    </w:rPr>
  </w:style>
  <w:style w:type="paragraph" w:customStyle="1" w:styleId="2443E0A5BF1A47D0B8557E06DCE2C562">
    <w:name w:val="2443E0A5BF1A47D0B8557E06DCE2C562"/>
    <w:rsid w:val="007159E5"/>
    <w:pPr>
      <w:spacing w:after="160" w:line="259" w:lineRule="auto"/>
    </w:pPr>
    <w:rPr>
      <w:sz w:val="22"/>
      <w:szCs w:val="22"/>
    </w:rPr>
  </w:style>
  <w:style w:type="paragraph" w:customStyle="1" w:styleId="654EFDFB437B4C10A5CF1BEDDD9D0199">
    <w:name w:val="654EFDFB437B4C10A5CF1BEDDD9D0199"/>
    <w:rsid w:val="007159E5"/>
    <w:pPr>
      <w:spacing w:after="160" w:line="259" w:lineRule="auto"/>
    </w:pPr>
    <w:rPr>
      <w:sz w:val="22"/>
      <w:szCs w:val="22"/>
    </w:rPr>
  </w:style>
  <w:style w:type="paragraph" w:customStyle="1" w:styleId="09A6895449954FD796F353102D964BD4">
    <w:name w:val="09A6895449954FD796F353102D964BD4"/>
    <w:rsid w:val="007159E5"/>
    <w:pPr>
      <w:spacing w:after="160" w:line="259" w:lineRule="auto"/>
    </w:pPr>
    <w:rPr>
      <w:sz w:val="22"/>
      <w:szCs w:val="22"/>
    </w:rPr>
  </w:style>
  <w:style w:type="paragraph" w:customStyle="1" w:styleId="88641735B17941D1BF8326B3FB591D51">
    <w:name w:val="88641735B17941D1BF8326B3FB591D51"/>
    <w:rsid w:val="007159E5"/>
    <w:pPr>
      <w:spacing w:after="160" w:line="259" w:lineRule="auto"/>
    </w:pPr>
    <w:rPr>
      <w:sz w:val="22"/>
      <w:szCs w:val="22"/>
    </w:rPr>
  </w:style>
  <w:style w:type="paragraph" w:customStyle="1" w:styleId="3398D476E5E24615BB4743441C831575">
    <w:name w:val="3398D476E5E24615BB4743441C831575"/>
    <w:rsid w:val="007159E5"/>
    <w:pPr>
      <w:spacing w:after="160" w:line="259" w:lineRule="auto"/>
    </w:pPr>
    <w:rPr>
      <w:sz w:val="22"/>
      <w:szCs w:val="22"/>
    </w:rPr>
  </w:style>
  <w:style w:type="paragraph" w:customStyle="1" w:styleId="C6C00F99A7D943C2847871ED4A25D05A">
    <w:name w:val="C6C00F99A7D943C2847871ED4A25D05A"/>
    <w:rsid w:val="007159E5"/>
    <w:pPr>
      <w:spacing w:after="160" w:line="259" w:lineRule="auto"/>
    </w:pPr>
    <w:rPr>
      <w:sz w:val="22"/>
      <w:szCs w:val="22"/>
    </w:rPr>
  </w:style>
  <w:style w:type="paragraph" w:customStyle="1" w:styleId="69B63019637447499F571DE645318031">
    <w:name w:val="69B63019637447499F571DE645318031"/>
    <w:rsid w:val="007159E5"/>
    <w:pPr>
      <w:spacing w:after="160" w:line="259" w:lineRule="auto"/>
    </w:pPr>
    <w:rPr>
      <w:sz w:val="22"/>
      <w:szCs w:val="22"/>
    </w:rPr>
  </w:style>
  <w:style w:type="paragraph" w:customStyle="1" w:styleId="C992E8EAAD374C49BC0215F9DB06C2C5">
    <w:name w:val="C992E8EAAD374C49BC0215F9DB06C2C5"/>
    <w:rsid w:val="007159E5"/>
    <w:pPr>
      <w:spacing w:after="160" w:line="259" w:lineRule="auto"/>
    </w:pPr>
    <w:rPr>
      <w:sz w:val="22"/>
      <w:szCs w:val="22"/>
    </w:rPr>
  </w:style>
  <w:style w:type="paragraph" w:customStyle="1" w:styleId="B0C5C97635134AEFA54EF8DD97984D81">
    <w:name w:val="B0C5C97635134AEFA54EF8DD97984D81"/>
    <w:rsid w:val="007159E5"/>
    <w:pPr>
      <w:spacing w:after="160" w:line="259" w:lineRule="auto"/>
    </w:pPr>
    <w:rPr>
      <w:sz w:val="22"/>
      <w:szCs w:val="22"/>
    </w:rPr>
  </w:style>
  <w:style w:type="paragraph" w:customStyle="1" w:styleId="BB40D31E07AF44F1937956A726102036">
    <w:name w:val="BB40D31E07AF44F1937956A726102036"/>
    <w:rsid w:val="007159E5"/>
    <w:pPr>
      <w:spacing w:after="160" w:line="259" w:lineRule="auto"/>
    </w:pPr>
    <w:rPr>
      <w:sz w:val="22"/>
      <w:szCs w:val="22"/>
    </w:rPr>
  </w:style>
  <w:style w:type="paragraph" w:customStyle="1" w:styleId="CD7D9C9092E046ECB31C5D874BE50360">
    <w:name w:val="CD7D9C9092E046ECB31C5D874BE50360"/>
    <w:rsid w:val="007159E5"/>
    <w:pPr>
      <w:spacing w:after="160" w:line="259" w:lineRule="auto"/>
    </w:pPr>
    <w:rPr>
      <w:sz w:val="22"/>
      <w:szCs w:val="22"/>
    </w:rPr>
  </w:style>
  <w:style w:type="paragraph" w:customStyle="1" w:styleId="E6F0F8991B844BCB87AAFAAE882EFDCD">
    <w:name w:val="E6F0F8991B844BCB87AAFAAE882EFDCD"/>
    <w:rsid w:val="00A22DBB"/>
    <w:pPr>
      <w:spacing w:after="160" w:line="259" w:lineRule="auto"/>
    </w:pPr>
    <w:rPr>
      <w:sz w:val="22"/>
      <w:szCs w:val="22"/>
    </w:rPr>
  </w:style>
  <w:style w:type="paragraph" w:customStyle="1" w:styleId="A04EE410854C47FDA364EDFEC35D0720">
    <w:name w:val="A04EE410854C47FDA364EDFEC35D0720"/>
    <w:rsid w:val="00A22DBB"/>
    <w:pPr>
      <w:spacing w:after="160" w:line="259" w:lineRule="auto"/>
    </w:pPr>
    <w:rPr>
      <w:sz w:val="22"/>
      <w:szCs w:val="22"/>
    </w:rPr>
  </w:style>
  <w:style w:type="paragraph" w:customStyle="1" w:styleId="59143DDBFC6440D9B73EB1833583C3F8">
    <w:name w:val="59143DDBFC6440D9B73EB1833583C3F8"/>
    <w:rsid w:val="00A22DBB"/>
    <w:pPr>
      <w:spacing w:after="160" w:line="259" w:lineRule="auto"/>
    </w:pPr>
    <w:rPr>
      <w:sz w:val="22"/>
      <w:szCs w:val="22"/>
    </w:rPr>
  </w:style>
  <w:style w:type="paragraph" w:customStyle="1" w:styleId="547A685D3A85445CAFCBF2D4DDAA994F">
    <w:name w:val="547A685D3A85445CAFCBF2D4DDAA994F"/>
    <w:rsid w:val="00A22DBB"/>
    <w:pPr>
      <w:spacing w:after="160" w:line="259" w:lineRule="auto"/>
    </w:pPr>
    <w:rPr>
      <w:sz w:val="22"/>
      <w:szCs w:val="22"/>
    </w:rPr>
  </w:style>
  <w:style w:type="paragraph" w:customStyle="1" w:styleId="B448B03B8C1C4E0C885A5517AC04D086">
    <w:name w:val="B448B03B8C1C4E0C885A5517AC04D086"/>
    <w:rsid w:val="00A22DBB"/>
    <w:pPr>
      <w:spacing w:after="160" w:line="259" w:lineRule="auto"/>
    </w:pPr>
    <w:rPr>
      <w:sz w:val="22"/>
      <w:szCs w:val="22"/>
    </w:rPr>
  </w:style>
  <w:style w:type="paragraph" w:customStyle="1" w:styleId="A12A293065774E7F82547BD9758025B4">
    <w:name w:val="A12A293065774E7F82547BD9758025B4"/>
    <w:rsid w:val="00A22DBB"/>
    <w:pPr>
      <w:spacing w:after="160" w:line="259" w:lineRule="auto"/>
    </w:pPr>
    <w:rPr>
      <w:sz w:val="22"/>
      <w:szCs w:val="22"/>
    </w:rPr>
  </w:style>
  <w:style w:type="paragraph" w:customStyle="1" w:styleId="F51C3D8ECC1841DF8B2523C864494073">
    <w:name w:val="F51C3D8ECC1841DF8B2523C864494073"/>
    <w:rsid w:val="00A22DBB"/>
    <w:pPr>
      <w:spacing w:after="160" w:line="259" w:lineRule="auto"/>
    </w:pPr>
    <w:rPr>
      <w:sz w:val="22"/>
      <w:szCs w:val="22"/>
    </w:rPr>
  </w:style>
  <w:style w:type="paragraph" w:customStyle="1" w:styleId="D7B502F7EF944520A3752C121AF43B7D">
    <w:name w:val="D7B502F7EF944520A3752C121AF43B7D"/>
    <w:rsid w:val="00A22DBB"/>
    <w:pPr>
      <w:spacing w:after="160" w:line="259" w:lineRule="auto"/>
    </w:pPr>
    <w:rPr>
      <w:sz w:val="22"/>
      <w:szCs w:val="22"/>
    </w:rPr>
  </w:style>
  <w:style w:type="paragraph" w:customStyle="1" w:styleId="274A4D351ADB451A906A1A416BCBF1F6">
    <w:name w:val="274A4D351ADB451A906A1A416BCBF1F6"/>
    <w:rsid w:val="00A22DBB"/>
    <w:pPr>
      <w:spacing w:after="160" w:line="259" w:lineRule="auto"/>
    </w:pPr>
    <w:rPr>
      <w:sz w:val="22"/>
      <w:szCs w:val="22"/>
    </w:rPr>
  </w:style>
  <w:style w:type="paragraph" w:customStyle="1" w:styleId="3BFFCB4DC19842F4A65D373825EAA6AC">
    <w:name w:val="3BFFCB4DC19842F4A65D373825EAA6AC"/>
    <w:rsid w:val="00A22DBB"/>
    <w:pPr>
      <w:spacing w:after="160" w:line="259" w:lineRule="auto"/>
    </w:pPr>
    <w:rPr>
      <w:sz w:val="22"/>
      <w:szCs w:val="22"/>
    </w:rPr>
  </w:style>
  <w:style w:type="paragraph" w:customStyle="1" w:styleId="53B9EE0E266B491380D4A823B8766A36">
    <w:name w:val="53B9EE0E266B491380D4A823B8766A36"/>
    <w:rsid w:val="00A22DBB"/>
    <w:pPr>
      <w:spacing w:after="160" w:line="259" w:lineRule="auto"/>
    </w:pPr>
    <w:rPr>
      <w:sz w:val="22"/>
      <w:szCs w:val="22"/>
    </w:rPr>
  </w:style>
  <w:style w:type="paragraph" w:customStyle="1" w:styleId="76D0CBAAD178438FBFB7D08DFA7711E3">
    <w:name w:val="76D0CBAAD178438FBFB7D08DFA7711E3"/>
    <w:rsid w:val="00A22DBB"/>
    <w:pPr>
      <w:spacing w:after="160" w:line="259" w:lineRule="auto"/>
    </w:pPr>
    <w:rPr>
      <w:sz w:val="22"/>
      <w:szCs w:val="22"/>
    </w:rPr>
  </w:style>
  <w:style w:type="paragraph" w:customStyle="1" w:styleId="C80CAAE9926C42729902CE273D9C396D">
    <w:name w:val="C80CAAE9926C42729902CE273D9C396D"/>
    <w:rsid w:val="00A22DBB"/>
    <w:pPr>
      <w:spacing w:after="160" w:line="259" w:lineRule="auto"/>
    </w:pPr>
    <w:rPr>
      <w:sz w:val="22"/>
      <w:szCs w:val="22"/>
    </w:rPr>
  </w:style>
  <w:style w:type="paragraph" w:customStyle="1" w:styleId="02AB164C3F7A46C4B783D3F919EDEB23">
    <w:name w:val="02AB164C3F7A46C4B783D3F919EDEB23"/>
    <w:rsid w:val="00A22DBB"/>
    <w:pPr>
      <w:spacing w:after="160" w:line="259" w:lineRule="auto"/>
    </w:pPr>
    <w:rPr>
      <w:sz w:val="22"/>
      <w:szCs w:val="22"/>
    </w:rPr>
  </w:style>
  <w:style w:type="paragraph" w:customStyle="1" w:styleId="B8874536933C4CC9812832DC15B0B09E">
    <w:name w:val="B8874536933C4CC9812832DC15B0B09E"/>
    <w:rsid w:val="00A22DBB"/>
    <w:pPr>
      <w:spacing w:after="160" w:line="259" w:lineRule="auto"/>
    </w:pPr>
    <w:rPr>
      <w:sz w:val="22"/>
      <w:szCs w:val="22"/>
    </w:rPr>
  </w:style>
  <w:style w:type="paragraph" w:customStyle="1" w:styleId="650D1E4A4EA6428BAE4B3E4A5689378A">
    <w:name w:val="650D1E4A4EA6428BAE4B3E4A5689378A"/>
    <w:rsid w:val="00A22DBB"/>
    <w:pPr>
      <w:spacing w:after="160" w:line="259" w:lineRule="auto"/>
    </w:pPr>
    <w:rPr>
      <w:sz w:val="22"/>
      <w:szCs w:val="22"/>
    </w:rPr>
  </w:style>
  <w:style w:type="paragraph" w:customStyle="1" w:styleId="BAC69F11BC89478DAF5B190B832776D8">
    <w:name w:val="BAC69F11BC89478DAF5B190B832776D8"/>
    <w:rsid w:val="00A22DBB"/>
    <w:pPr>
      <w:spacing w:after="160" w:line="259" w:lineRule="auto"/>
    </w:pPr>
    <w:rPr>
      <w:sz w:val="22"/>
      <w:szCs w:val="22"/>
    </w:rPr>
  </w:style>
  <w:style w:type="paragraph" w:customStyle="1" w:styleId="EB8394FE63FE46FCAC4CCE3AB5034888">
    <w:name w:val="EB8394FE63FE46FCAC4CCE3AB5034888"/>
    <w:rsid w:val="00A22DBB"/>
    <w:pPr>
      <w:spacing w:after="160" w:line="259" w:lineRule="auto"/>
    </w:pPr>
    <w:rPr>
      <w:sz w:val="22"/>
      <w:szCs w:val="22"/>
    </w:rPr>
  </w:style>
  <w:style w:type="paragraph" w:customStyle="1" w:styleId="9FECA61C8F5A440AB68771942A431C06">
    <w:name w:val="9FECA61C8F5A440AB68771942A431C06"/>
    <w:rsid w:val="00A22DBB"/>
    <w:pPr>
      <w:spacing w:after="160" w:line="259" w:lineRule="auto"/>
    </w:pPr>
    <w:rPr>
      <w:sz w:val="22"/>
      <w:szCs w:val="22"/>
    </w:rPr>
  </w:style>
  <w:style w:type="paragraph" w:customStyle="1" w:styleId="6870216BD2854CCB8A7035C5A897C430">
    <w:name w:val="6870216BD2854CCB8A7035C5A897C430"/>
    <w:rsid w:val="00A22DBB"/>
    <w:pPr>
      <w:spacing w:after="160" w:line="259" w:lineRule="auto"/>
    </w:pPr>
    <w:rPr>
      <w:sz w:val="22"/>
      <w:szCs w:val="22"/>
    </w:rPr>
  </w:style>
  <w:style w:type="paragraph" w:customStyle="1" w:styleId="2DD112A5034E4F2F88123AFFFD993981">
    <w:name w:val="2DD112A5034E4F2F88123AFFFD993981"/>
    <w:rsid w:val="00A22DBB"/>
    <w:pPr>
      <w:spacing w:after="160" w:line="259" w:lineRule="auto"/>
    </w:pPr>
    <w:rPr>
      <w:sz w:val="22"/>
      <w:szCs w:val="22"/>
    </w:rPr>
  </w:style>
  <w:style w:type="paragraph" w:customStyle="1" w:styleId="1112CF235533465FBC04D1246CC4C671">
    <w:name w:val="1112CF235533465FBC04D1246CC4C671"/>
    <w:rsid w:val="00A22DBB"/>
    <w:pPr>
      <w:spacing w:after="160" w:line="259" w:lineRule="auto"/>
    </w:pPr>
    <w:rPr>
      <w:sz w:val="22"/>
      <w:szCs w:val="22"/>
    </w:rPr>
  </w:style>
  <w:style w:type="paragraph" w:customStyle="1" w:styleId="579FF4B4E32E4722A77A1A0A0832DF67">
    <w:name w:val="579FF4B4E32E4722A77A1A0A0832DF67"/>
    <w:rsid w:val="00A22DBB"/>
    <w:pPr>
      <w:spacing w:after="160" w:line="259" w:lineRule="auto"/>
    </w:pPr>
    <w:rPr>
      <w:sz w:val="22"/>
      <w:szCs w:val="22"/>
    </w:rPr>
  </w:style>
  <w:style w:type="paragraph" w:customStyle="1" w:styleId="082CA75AADE44DA4BE1F2ACA503BD6B9">
    <w:name w:val="082CA75AADE44DA4BE1F2ACA503BD6B9"/>
    <w:rsid w:val="00A22DBB"/>
    <w:pPr>
      <w:spacing w:after="160" w:line="259" w:lineRule="auto"/>
    </w:pPr>
    <w:rPr>
      <w:sz w:val="22"/>
      <w:szCs w:val="22"/>
    </w:rPr>
  </w:style>
  <w:style w:type="paragraph" w:customStyle="1" w:styleId="7B134A5159484AC59AEFD93C757F64F7">
    <w:name w:val="7B134A5159484AC59AEFD93C757F64F7"/>
    <w:rsid w:val="00A22DBB"/>
    <w:pPr>
      <w:spacing w:after="160" w:line="259" w:lineRule="auto"/>
    </w:pPr>
    <w:rPr>
      <w:sz w:val="22"/>
      <w:szCs w:val="22"/>
    </w:rPr>
  </w:style>
  <w:style w:type="paragraph" w:customStyle="1" w:styleId="57D4D36B1C7D49798575B58582436B8B">
    <w:name w:val="57D4D36B1C7D49798575B58582436B8B"/>
    <w:rsid w:val="00A22DBB"/>
    <w:pPr>
      <w:spacing w:after="160" w:line="259" w:lineRule="auto"/>
    </w:pPr>
    <w:rPr>
      <w:sz w:val="22"/>
      <w:szCs w:val="22"/>
    </w:rPr>
  </w:style>
  <w:style w:type="paragraph" w:customStyle="1" w:styleId="BA103DAF7F4B40C2A1C8166DB220171E">
    <w:name w:val="BA103DAF7F4B40C2A1C8166DB220171E"/>
    <w:rsid w:val="00A22DBB"/>
    <w:pPr>
      <w:spacing w:after="160" w:line="259" w:lineRule="auto"/>
    </w:pPr>
    <w:rPr>
      <w:sz w:val="22"/>
      <w:szCs w:val="22"/>
    </w:rPr>
  </w:style>
  <w:style w:type="paragraph" w:customStyle="1" w:styleId="11BBD85B6E3D44D0B7C54383825ACD0D">
    <w:name w:val="11BBD85B6E3D44D0B7C54383825ACD0D"/>
    <w:rsid w:val="00A22DBB"/>
    <w:pPr>
      <w:spacing w:after="160" w:line="259" w:lineRule="auto"/>
    </w:pPr>
    <w:rPr>
      <w:sz w:val="22"/>
      <w:szCs w:val="22"/>
    </w:rPr>
  </w:style>
  <w:style w:type="paragraph" w:customStyle="1" w:styleId="1BD6AD35458F4020B95738C864698776">
    <w:name w:val="1BD6AD35458F4020B95738C864698776"/>
    <w:rsid w:val="00A22DBB"/>
    <w:pPr>
      <w:spacing w:after="160" w:line="259" w:lineRule="auto"/>
    </w:pPr>
    <w:rPr>
      <w:sz w:val="22"/>
      <w:szCs w:val="22"/>
    </w:rPr>
  </w:style>
  <w:style w:type="paragraph" w:customStyle="1" w:styleId="77B5F515CD944AC888F2C4309C974755">
    <w:name w:val="77B5F515CD944AC888F2C4309C974755"/>
    <w:rsid w:val="00A22DBB"/>
    <w:pPr>
      <w:spacing w:after="160" w:line="259" w:lineRule="auto"/>
    </w:pPr>
    <w:rPr>
      <w:sz w:val="22"/>
      <w:szCs w:val="22"/>
    </w:rPr>
  </w:style>
  <w:style w:type="paragraph" w:customStyle="1" w:styleId="32F6321A2C2D4971ADC1B5DA35D7ECCE">
    <w:name w:val="32F6321A2C2D4971ADC1B5DA35D7ECCE"/>
    <w:rsid w:val="00A22DBB"/>
    <w:pPr>
      <w:spacing w:after="160" w:line="259" w:lineRule="auto"/>
    </w:pPr>
    <w:rPr>
      <w:sz w:val="22"/>
      <w:szCs w:val="22"/>
    </w:rPr>
  </w:style>
  <w:style w:type="paragraph" w:customStyle="1" w:styleId="59915953E6E14E87AA19BD1A6EC1C337">
    <w:name w:val="59915953E6E14E87AA19BD1A6EC1C337"/>
    <w:rsid w:val="00A22DBB"/>
    <w:pPr>
      <w:spacing w:after="160" w:line="259" w:lineRule="auto"/>
    </w:pPr>
    <w:rPr>
      <w:sz w:val="22"/>
      <w:szCs w:val="22"/>
    </w:rPr>
  </w:style>
  <w:style w:type="paragraph" w:customStyle="1" w:styleId="EB5DAFBD7AD84B069A15E85A3FAE9A58">
    <w:name w:val="EB5DAFBD7AD84B069A15E85A3FAE9A58"/>
    <w:rsid w:val="00A22DBB"/>
    <w:pPr>
      <w:spacing w:after="160" w:line="259" w:lineRule="auto"/>
    </w:pPr>
    <w:rPr>
      <w:sz w:val="22"/>
      <w:szCs w:val="22"/>
    </w:rPr>
  </w:style>
  <w:style w:type="paragraph" w:customStyle="1" w:styleId="88CB0A9655E0447DBB220B7BE8CDAE69">
    <w:name w:val="88CB0A9655E0447DBB220B7BE8CDAE69"/>
    <w:rsid w:val="00A22DBB"/>
    <w:pPr>
      <w:spacing w:after="160" w:line="259" w:lineRule="auto"/>
    </w:pPr>
    <w:rPr>
      <w:sz w:val="22"/>
      <w:szCs w:val="22"/>
    </w:rPr>
  </w:style>
  <w:style w:type="paragraph" w:customStyle="1" w:styleId="409F5159ECE54DADA29D3DB26F468BB2">
    <w:name w:val="409F5159ECE54DADA29D3DB26F468BB2"/>
    <w:rsid w:val="00A22DBB"/>
    <w:pPr>
      <w:spacing w:after="160" w:line="259" w:lineRule="auto"/>
    </w:pPr>
    <w:rPr>
      <w:sz w:val="22"/>
      <w:szCs w:val="22"/>
    </w:rPr>
  </w:style>
  <w:style w:type="paragraph" w:customStyle="1" w:styleId="DBFD7100D8EB48068A8C5E5E487DEAE8">
    <w:name w:val="DBFD7100D8EB48068A8C5E5E487DEAE8"/>
    <w:rsid w:val="00A22DBB"/>
    <w:pPr>
      <w:spacing w:after="160" w:line="259" w:lineRule="auto"/>
    </w:pPr>
    <w:rPr>
      <w:sz w:val="22"/>
      <w:szCs w:val="22"/>
    </w:rPr>
  </w:style>
  <w:style w:type="paragraph" w:customStyle="1" w:styleId="91E159ED308C46678602FFC177DC76EA">
    <w:name w:val="91E159ED308C46678602FFC177DC76EA"/>
    <w:rsid w:val="00A22DBB"/>
    <w:pPr>
      <w:spacing w:after="160" w:line="259" w:lineRule="auto"/>
    </w:pPr>
    <w:rPr>
      <w:sz w:val="22"/>
      <w:szCs w:val="22"/>
    </w:rPr>
  </w:style>
  <w:style w:type="paragraph" w:customStyle="1" w:styleId="5C7C68D228324E87B6BCCA25B3DBFE0D">
    <w:name w:val="5C7C68D228324E87B6BCCA25B3DBFE0D"/>
    <w:rsid w:val="00A22DBB"/>
    <w:pPr>
      <w:spacing w:after="160" w:line="259" w:lineRule="auto"/>
    </w:pPr>
    <w:rPr>
      <w:sz w:val="22"/>
      <w:szCs w:val="22"/>
    </w:rPr>
  </w:style>
  <w:style w:type="paragraph" w:customStyle="1" w:styleId="9AB3E3E69AFA4F0BAE6A97F765A74885">
    <w:name w:val="9AB3E3E69AFA4F0BAE6A97F765A74885"/>
    <w:rsid w:val="00A22DBB"/>
    <w:pPr>
      <w:spacing w:after="160" w:line="259" w:lineRule="auto"/>
    </w:pPr>
    <w:rPr>
      <w:sz w:val="22"/>
      <w:szCs w:val="22"/>
    </w:rPr>
  </w:style>
  <w:style w:type="paragraph" w:customStyle="1" w:styleId="2D8CA8EE829B444CB5B181462908ED62">
    <w:name w:val="2D8CA8EE829B444CB5B181462908ED62"/>
    <w:rsid w:val="00A22DBB"/>
    <w:pPr>
      <w:spacing w:after="160" w:line="259" w:lineRule="auto"/>
    </w:pPr>
    <w:rPr>
      <w:sz w:val="22"/>
      <w:szCs w:val="22"/>
    </w:rPr>
  </w:style>
  <w:style w:type="paragraph" w:customStyle="1" w:styleId="70A72CA173F54DD08820E53FA2EFA26D">
    <w:name w:val="70A72CA173F54DD08820E53FA2EFA26D"/>
    <w:rsid w:val="00A22DBB"/>
    <w:pPr>
      <w:spacing w:after="160" w:line="259" w:lineRule="auto"/>
    </w:pPr>
    <w:rPr>
      <w:sz w:val="22"/>
      <w:szCs w:val="22"/>
    </w:rPr>
  </w:style>
  <w:style w:type="paragraph" w:customStyle="1" w:styleId="3FDAF02C038E45DFB1E13138BD1581F0">
    <w:name w:val="3FDAF02C038E45DFB1E13138BD1581F0"/>
    <w:rsid w:val="00A22DBB"/>
    <w:pPr>
      <w:spacing w:after="160" w:line="259" w:lineRule="auto"/>
    </w:pPr>
    <w:rPr>
      <w:sz w:val="22"/>
      <w:szCs w:val="22"/>
    </w:rPr>
  </w:style>
  <w:style w:type="paragraph" w:customStyle="1" w:styleId="DFBF1B915B1E4DB48199DECA63934E3F">
    <w:name w:val="DFBF1B915B1E4DB48199DECA63934E3F"/>
    <w:rsid w:val="00A22DBB"/>
    <w:pPr>
      <w:spacing w:after="160" w:line="259" w:lineRule="auto"/>
    </w:pPr>
    <w:rPr>
      <w:sz w:val="22"/>
      <w:szCs w:val="22"/>
    </w:rPr>
  </w:style>
  <w:style w:type="paragraph" w:customStyle="1" w:styleId="604A8BE726B24A7DA7386225AE0CA092">
    <w:name w:val="604A8BE726B24A7DA7386225AE0CA092"/>
    <w:rsid w:val="00A22DBB"/>
    <w:pPr>
      <w:spacing w:after="160" w:line="259" w:lineRule="auto"/>
    </w:pPr>
    <w:rPr>
      <w:sz w:val="22"/>
      <w:szCs w:val="22"/>
    </w:rPr>
  </w:style>
  <w:style w:type="paragraph" w:customStyle="1" w:styleId="99B8459C799F42269469E0C249B417E1">
    <w:name w:val="99B8459C799F42269469E0C249B417E1"/>
    <w:rsid w:val="00A22DBB"/>
    <w:pPr>
      <w:spacing w:after="160" w:line="259" w:lineRule="auto"/>
    </w:pPr>
    <w:rPr>
      <w:sz w:val="22"/>
      <w:szCs w:val="22"/>
    </w:rPr>
  </w:style>
  <w:style w:type="paragraph" w:customStyle="1" w:styleId="8947D406FBC64305851006C48337D129">
    <w:name w:val="8947D406FBC64305851006C48337D129"/>
    <w:rsid w:val="00A22DBB"/>
    <w:pPr>
      <w:spacing w:after="160" w:line="259" w:lineRule="auto"/>
    </w:pPr>
    <w:rPr>
      <w:sz w:val="22"/>
      <w:szCs w:val="22"/>
    </w:rPr>
  </w:style>
  <w:style w:type="paragraph" w:customStyle="1" w:styleId="9D3CFC0C5A354E16A9276FA42001CC50">
    <w:name w:val="9D3CFC0C5A354E16A9276FA42001CC50"/>
    <w:rsid w:val="00A22DBB"/>
    <w:pPr>
      <w:spacing w:after="160" w:line="259" w:lineRule="auto"/>
    </w:pPr>
    <w:rPr>
      <w:sz w:val="22"/>
      <w:szCs w:val="22"/>
    </w:rPr>
  </w:style>
  <w:style w:type="paragraph" w:customStyle="1" w:styleId="B562FF8BBEAF49FABD2DC3BCB9604192">
    <w:name w:val="B562FF8BBEAF49FABD2DC3BCB9604192"/>
    <w:rsid w:val="00A22DBB"/>
    <w:pPr>
      <w:spacing w:after="160" w:line="259" w:lineRule="auto"/>
    </w:pPr>
    <w:rPr>
      <w:sz w:val="22"/>
      <w:szCs w:val="22"/>
    </w:rPr>
  </w:style>
  <w:style w:type="paragraph" w:customStyle="1" w:styleId="4BEFF611FC654EA6A04158475453DA16">
    <w:name w:val="4BEFF611FC654EA6A04158475453DA16"/>
    <w:rsid w:val="00A22DBB"/>
    <w:pPr>
      <w:spacing w:after="160" w:line="259" w:lineRule="auto"/>
    </w:pPr>
    <w:rPr>
      <w:sz w:val="22"/>
      <w:szCs w:val="22"/>
    </w:rPr>
  </w:style>
  <w:style w:type="paragraph" w:customStyle="1" w:styleId="1751BC1113EF461380674E2401992B44">
    <w:name w:val="1751BC1113EF461380674E2401992B44"/>
    <w:rsid w:val="00A22DBB"/>
    <w:pPr>
      <w:spacing w:after="160" w:line="259" w:lineRule="auto"/>
    </w:pPr>
    <w:rPr>
      <w:sz w:val="22"/>
      <w:szCs w:val="22"/>
    </w:rPr>
  </w:style>
  <w:style w:type="paragraph" w:customStyle="1" w:styleId="E655EF469AA14DCDBC2A57224F6DDE5C">
    <w:name w:val="E655EF469AA14DCDBC2A57224F6DDE5C"/>
    <w:rsid w:val="00A22DBB"/>
    <w:pPr>
      <w:spacing w:after="160" w:line="259" w:lineRule="auto"/>
    </w:pPr>
    <w:rPr>
      <w:sz w:val="22"/>
      <w:szCs w:val="22"/>
    </w:rPr>
  </w:style>
  <w:style w:type="paragraph" w:customStyle="1" w:styleId="36F067C0E8BD4E829908F1A7F3941EC8">
    <w:name w:val="36F067C0E8BD4E829908F1A7F3941EC8"/>
    <w:rsid w:val="00A22DBB"/>
    <w:pPr>
      <w:spacing w:after="160" w:line="259" w:lineRule="auto"/>
    </w:pPr>
    <w:rPr>
      <w:sz w:val="22"/>
      <w:szCs w:val="22"/>
    </w:rPr>
  </w:style>
  <w:style w:type="paragraph" w:customStyle="1" w:styleId="19EA16B6A6FD4E82927AFFA177CAD4B2">
    <w:name w:val="19EA16B6A6FD4E82927AFFA177CAD4B2"/>
    <w:rsid w:val="00A22DBB"/>
    <w:pPr>
      <w:spacing w:after="160" w:line="259" w:lineRule="auto"/>
    </w:pPr>
    <w:rPr>
      <w:sz w:val="22"/>
      <w:szCs w:val="22"/>
    </w:rPr>
  </w:style>
  <w:style w:type="paragraph" w:customStyle="1" w:styleId="7122B8D02C7C4EFA9AA575CD761D4B22">
    <w:name w:val="7122B8D02C7C4EFA9AA575CD761D4B22"/>
    <w:rsid w:val="00A22DBB"/>
    <w:pPr>
      <w:spacing w:after="160" w:line="259" w:lineRule="auto"/>
    </w:pPr>
    <w:rPr>
      <w:sz w:val="22"/>
      <w:szCs w:val="22"/>
    </w:rPr>
  </w:style>
  <w:style w:type="paragraph" w:customStyle="1" w:styleId="A66B55171DD249E3A64AFF79FA9274F0">
    <w:name w:val="A66B55171DD249E3A64AFF79FA9274F0"/>
    <w:rsid w:val="00A22DBB"/>
    <w:pPr>
      <w:spacing w:after="160" w:line="259" w:lineRule="auto"/>
    </w:pPr>
    <w:rPr>
      <w:sz w:val="22"/>
      <w:szCs w:val="22"/>
    </w:rPr>
  </w:style>
  <w:style w:type="paragraph" w:customStyle="1" w:styleId="868550D2142741B499979A4FEC72364F">
    <w:name w:val="868550D2142741B499979A4FEC72364F"/>
    <w:rsid w:val="00A22DBB"/>
    <w:pPr>
      <w:spacing w:after="160" w:line="259" w:lineRule="auto"/>
    </w:pPr>
    <w:rPr>
      <w:sz w:val="22"/>
      <w:szCs w:val="22"/>
    </w:rPr>
  </w:style>
  <w:style w:type="paragraph" w:customStyle="1" w:styleId="6FE1DE21B41C44ECA321A9F393EE8F90">
    <w:name w:val="6FE1DE21B41C44ECA321A9F393EE8F90"/>
    <w:rsid w:val="00A22DBB"/>
    <w:pPr>
      <w:spacing w:after="160" w:line="259" w:lineRule="auto"/>
    </w:pPr>
    <w:rPr>
      <w:sz w:val="22"/>
      <w:szCs w:val="22"/>
    </w:rPr>
  </w:style>
  <w:style w:type="paragraph" w:customStyle="1" w:styleId="83FE2C5FC82F4C0C813229C89C171343">
    <w:name w:val="83FE2C5FC82F4C0C813229C89C171343"/>
    <w:rsid w:val="00A22DBB"/>
    <w:pPr>
      <w:spacing w:after="160" w:line="259" w:lineRule="auto"/>
    </w:pPr>
    <w:rPr>
      <w:sz w:val="22"/>
      <w:szCs w:val="22"/>
    </w:rPr>
  </w:style>
  <w:style w:type="paragraph" w:customStyle="1" w:styleId="72968F228AB949B1ACF7F0F06FA53094">
    <w:name w:val="72968F228AB949B1ACF7F0F06FA53094"/>
    <w:rsid w:val="00A22DBB"/>
    <w:pPr>
      <w:spacing w:after="160" w:line="259" w:lineRule="auto"/>
    </w:pPr>
    <w:rPr>
      <w:sz w:val="22"/>
      <w:szCs w:val="22"/>
    </w:rPr>
  </w:style>
  <w:style w:type="paragraph" w:customStyle="1" w:styleId="AC68ACB90CBF4DAE99F6658354434E31">
    <w:name w:val="AC68ACB90CBF4DAE99F6658354434E31"/>
    <w:rsid w:val="00A22DBB"/>
    <w:pPr>
      <w:spacing w:after="160" w:line="259" w:lineRule="auto"/>
    </w:pPr>
    <w:rPr>
      <w:sz w:val="22"/>
      <w:szCs w:val="22"/>
    </w:rPr>
  </w:style>
  <w:style w:type="paragraph" w:customStyle="1" w:styleId="0C326CB2A98D4164AB89D0CCF1579F99">
    <w:name w:val="0C326CB2A98D4164AB89D0CCF1579F99"/>
    <w:rsid w:val="00A22DBB"/>
    <w:pPr>
      <w:spacing w:after="160" w:line="259" w:lineRule="auto"/>
    </w:pPr>
    <w:rPr>
      <w:sz w:val="22"/>
      <w:szCs w:val="22"/>
    </w:rPr>
  </w:style>
  <w:style w:type="paragraph" w:customStyle="1" w:styleId="CBECD8930BC74090940E19BF14411CDC">
    <w:name w:val="CBECD8930BC74090940E19BF14411CDC"/>
    <w:rsid w:val="00A22DBB"/>
    <w:pPr>
      <w:spacing w:after="160" w:line="259" w:lineRule="auto"/>
    </w:pPr>
    <w:rPr>
      <w:sz w:val="22"/>
      <w:szCs w:val="22"/>
    </w:rPr>
  </w:style>
  <w:style w:type="paragraph" w:customStyle="1" w:styleId="6BDFEBE1001644329C22CB21E8682F9D">
    <w:name w:val="6BDFEBE1001644329C22CB21E8682F9D"/>
    <w:rsid w:val="002E72AB"/>
    <w:pPr>
      <w:spacing w:after="160" w:line="259" w:lineRule="auto"/>
    </w:pPr>
    <w:rPr>
      <w:sz w:val="22"/>
      <w:szCs w:val="22"/>
    </w:rPr>
  </w:style>
  <w:style w:type="paragraph" w:customStyle="1" w:styleId="0B735CE1CA1D4EA8A772A230646A3DF0">
    <w:name w:val="0B735CE1CA1D4EA8A772A230646A3DF0"/>
    <w:rsid w:val="002E72AB"/>
    <w:pPr>
      <w:spacing w:after="160" w:line="259" w:lineRule="auto"/>
    </w:pPr>
    <w:rPr>
      <w:sz w:val="22"/>
      <w:szCs w:val="22"/>
    </w:rPr>
  </w:style>
  <w:style w:type="paragraph" w:customStyle="1" w:styleId="41B2BDC441684F25A8E4ECC7915517BA">
    <w:name w:val="41B2BDC441684F25A8E4ECC7915517BA"/>
    <w:rsid w:val="002E72AB"/>
    <w:pPr>
      <w:spacing w:after="160" w:line="259" w:lineRule="auto"/>
    </w:pPr>
    <w:rPr>
      <w:sz w:val="22"/>
      <w:szCs w:val="22"/>
    </w:rPr>
  </w:style>
  <w:style w:type="paragraph" w:customStyle="1" w:styleId="1A49E868510E4C4D97D4F67B84060450">
    <w:name w:val="1A49E868510E4C4D97D4F67B84060450"/>
    <w:rsid w:val="002E72AB"/>
    <w:pPr>
      <w:spacing w:after="160" w:line="259" w:lineRule="auto"/>
    </w:pPr>
    <w:rPr>
      <w:sz w:val="22"/>
      <w:szCs w:val="22"/>
    </w:rPr>
  </w:style>
  <w:style w:type="paragraph" w:customStyle="1" w:styleId="7F1019BDA5B9473BAA5F62657E5D3930">
    <w:name w:val="7F1019BDA5B9473BAA5F62657E5D3930"/>
    <w:rsid w:val="002E72AB"/>
    <w:pPr>
      <w:spacing w:after="160" w:line="259" w:lineRule="auto"/>
    </w:pPr>
    <w:rPr>
      <w:sz w:val="22"/>
      <w:szCs w:val="22"/>
    </w:rPr>
  </w:style>
  <w:style w:type="paragraph" w:customStyle="1" w:styleId="D54CFCA358C446039D8835337399A97F">
    <w:name w:val="D54CFCA358C446039D8835337399A97F"/>
    <w:rsid w:val="002E72AB"/>
    <w:pPr>
      <w:spacing w:after="160" w:line="259" w:lineRule="auto"/>
    </w:pPr>
    <w:rPr>
      <w:sz w:val="22"/>
      <w:szCs w:val="22"/>
    </w:rPr>
  </w:style>
  <w:style w:type="paragraph" w:customStyle="1" w:styleId="92589C726C0C432191A7E755155E3827">
    <w:name w:val="92589C726C0C432191A7E755155E3827"/>
    <w:rsid w:val="002E72AB"/>
    <w:pPr>
      <w:spacing w:after="160" w:line="259" w:lineRule="auto"/>
    </w:pPr>
    <w:rPr>
      <w:sz w:val="22"/>
      <w:szCs w:val="22"/>
    </w:rPr>
  </w:style>
  <w:style w:type="paragraph" w:customStyle="1" w:styleId="B5E304A8E4C047799320CC056DACC73F">
    <w:name w:val="B5E304A8E4C047799320CC056DACC73F"/>
    <w:rsid w:val="002E72AB"/>
    <w:pPr>
      <w:spacing w:after="160" w:line="259" w:lineRule="auto"/>
    </w:pPr>
    <w:rPr>
      <w:sz w:val="22"/>
      <w:szCs w:val="22"/>
    </w:rPr>
  </w:style>
  <w:style w:type="paragraph" w:customStyle="1" w:styleId="06D8799A3A3F45DBA16F562DB8289126">
    <w:name w:val="06D8799A3A3F45DBA16F562DB8289126"/>
    <w:rsid w:val="002E72AB"/>
    <w:pPr>
      <w:spacing w:after="160" w:line="259" w:lineRule="auto"/>
    </w:pPr>
    <w:rPr>
      <w:sz w:val="22"/>
      <w:szCs w:val="22"/>
    </w:rPr>
  </w:style>
  <w:style w:type="paragraph" w:customStyle="1" w:styleId="D3583ED4E5C54816B8B8C46B3E1511A9">
    <w:name w:val="D3583ED4E5C54816B8B8C46B3E1511A9"/>
    <w:rsid w:val="002E72AB"/>
    <w:pPr>
      <w:spacing w:after="160" w:line="259" w:lineRule="auto"/>
    </w:pPr>
    <w:rPr>
      <w:sz w:val="22"/>
      <w:szCs w:val="22"/>
    </w:rPr>
  </w:style>
  <w:style w:type="paragraph" w:customStyle="1" w:styleId="98AF889B96A84356AFEE398F26951550">
    <w:name w:val="98AF889B96A84356AFEE398F26951550"/>
    <w:rsid w:val="002E72AB"/>
    <w:pPr>
      <w:spacing w:after="160" w:line="259" w:lineRule="auto"/>
    </w:pPr>
    <w:rPr>
      <w:sz w:val="22"/>
      <w:szCs w:val="22"/>
    </w:rPr>
  </w:style>
  <w:style w:type="paragraph" w:customStyle="1" w:styleId="77B1BE77D26B4312B7C6D44DD4CB6FD7">
    <w:name w:val="77B1BE77D26B4312B7C6D44DD4CB6FD7"/>
    <w:rsid w:val="002E72AB"/>
    <w:pPr>
      <w:spacing w:after="160" w:line="259" w:lineRule="auto"/>
    </w:pPr>
    <w:rPr>
      <w:sz w:val="22"/>
      <w:szCs w:val="22"/>
    </w:rPr>
  </w:style>
  <w:style w:type="paragraph" w:customStyle="1" w:styleId="BE6461BD64CC42AE84FC97C41357960B">
    <w:name w:val="BE6461BD64CC42AE84FC97C41357960B"/>
    <w:rsid w:val="002E72AB"/>
    <w:pPr>
      <w:spacing w:after="160" w:line="259" w:lineRule="auto"/>
    </w:pPr>
    <w:rPr>
      <w:sz w:val="22"/>
      <w:szCs w:val="22"/>
    </w:rPr>
  </w:style>
  <w:style w:type="paragraph" w:customStyle="1" w:styleId="D1C6CEDE407F44DA9847C1EADC5A3671">
    <w:name w:val="D1C6CEDE407F44DA9847C1EADC5A3671"/>
    <w:rsid w:val="002E72AB"/>
    <w:pPr>
      <w:spacing w:after="160" w:line="259" w:lineRule="auto"/>
    </w:pPr>
    <w:rPr>
      <w:sz w:val="22"/>
      <w:szCs w:val="22"/>
    </w:rPr>
  </w:style>
  <w:style w:type="paragraph" w:customStyle="1" w:styleId="954ABD389D8044DAA5296F453E342ADB">
    <w:name w:val="954ABD389D8044DAA5296F453E342ADB"/>
    <w:rsid w:val="002E72AB"/>
    <w:pPr>
      <w:spacing w:after="160" w:line="259" w:lineRule="auto"/>
    </w:pPr>
    <w:rPr>
      <w:sz w:val="22"/>
      <w:szCs w:val="22"/>
    </w:rPr>
  </w:style>
  <w:style w:type="paragraph" w:customStyle="1" w:styleId="44891331A8854076BDF47DA65969F221">
    <w:name w:val="44891331A8854076BDF47DA65969F221"/>
    <w:rsid w:val="002E72AB"/>
    <w:pPr>
      <w:spacing w:after="160" w:line="259" w:lineRule="auto"/>
    </w:pPr>
    <w:rPr>
      <w:sz w:val="22"/>
      <w:szCs w:val="22"/>
    </w:rPr>
  </w:style>
  <w:style w:type="paragraph" w:customStyle="1" w:styleId="645F119327D94A59B09B7EF7E529578F">
    <w:name w:val="645F119327D94A59B09B7EF7E529578F"/>
    <w:rsid w:val="002E72AB"/>
    <w:pPr>
      <w:spacing w:after="160" w:line="259" w:lineRule="auto"/>
    </w:pPr>
    <w:rPr>
      <w:sz w:val="22"/>
      <w:szCs w:val="22"/>
    </w:rPr>
  </w:style>
  <w:style w:type="paragraph" w:customStyle="1" w:styleId="DA0C285188C347E5AB31C9A718941A47">
    <w:name w:val="DA0C285188C347E5AB31C9A718941A47"/>
    <w:rsid w:val="002E72AB"/>
    <w:pPr>
      <w:spacing w:after="160" w:line="259" w:lineRule="auto"/>
    </w:pPr>
    <w:rPr>
      <w:sz w:val="22"/>
      <w:szCs w:val="22"/>
    </w:rPr>
  </w:style>
  <w:style w:type="paragraph" w:customStyle="1" w:styleId="D9548C7D71DE41869AA9BAFCD3A48AF8">
    <w:name w:val="D9548C7D71DE41869AA9BAFCD3A48AF8"/>
    <w:rsid w:val="002E72AB"/>
    <w:pPr>
      <w:spacing w:after="160" w:line="259" w:lineRule="auto"/>
    </w:pPr>
    <w:rPr>
      <w:sz w:val="22"/>
      <w:szCs w:val="22"/>
    </w:rPr>
  </w:style>
  <w:style w:type="paragraph" w:customStyle="1" w:styleId="A0A63133359A45D98A1565716EE8A8C4">
    <w:name w:val="A0A63133359A45D98A1565716EE8A8C4"/>
    <w:rsid w:val="002E72AB"/>
    <w:pPr>
      <w:spacing w:after="160" w:line="259" w:lineRule="auto"/>
    </w:pPr>
    <w:rPr>
      <w:sz w:val="22"/>
      <w:szCs w:val="22"/>
    </w:rPr>
  </w:style>
  <w:style w:type="paragraph" w:customStyle="1" w:styleId="A9C73FE27AA54A318BF1FE6CF775FC99">
    <w:name w:val="A9C73FE27AA54A318BF1FE6CF775FC99"/>
    <w:rsid w:val="002E72AB"/>
    <w:pPr>
      <w:spacing w:after="160" w:line="259" w:lineRule="auto"/>
    </w:pPr>
    <w:rPr>
      <w:sz w:val="22"/>
      <w:szCs w:val="22"/>
    </w:rPr>
  </w:style>
  <w:style w:type="paragraph" w:customStyle="1" w:styleId="F1160B9546A74A8AB89A4F618937B542">
    <w:name w:val="F1160B9546A74A8AB89A4F618937B542"/>
    <w:rsid w:val="002E72AB"/>
    <w:pPr>
      <w:spacing w:after="160" w:line="259" w:lineRule="auto"/>
    </w:pPr>
    <w:rPr>
      <w:sz w:val="22"/>
      <w:szCs w:val="22"/>
    </w:rPr>
  </w:style>
  <w:style w:type="paragraph" w:customStyle="1" w:styleId="9D64D14CEDE4439DA9DB96D600245CB5">
    <w:name w:val="9D64D14CEDE4439DA9DB96D600245CB5"/>
    <w:rsid w:val="002E72AB"/>
    <w:pPr>
      <w:spacing w:after="160" w:line="259" w:lineRule="auto"/>
    </w:pPr>
    <w:rPr>
      <w:sz w:val="22"/>
      <w:szCs w:val="22"/>
    </w:rPr>
  </w:style>
  <w:style w:type="paragraph" w:customStyle="1" w:styleId="BEAEEAD770DD48669FD15F0ED547640B">
    <w:name w:val="BEAEEAD770DD48669FD15F0ED547640B"/>
    <w:rsid w:val="002E72AB"/>
    <w:pPr>
      <w:spacing w:after="160" w:line="259" w:lineRule="auto"/>
    </w:pPr>
    <w:rPr>
      <w:sz w:val="22"/>
      <w:szCs w:val="22"/>
    </w:rPr>
  </w:style>
  <w:style w:type="paragraph" w:customStyle="1" w:styleId="015AFC1B057B488FAEDE833729565BED">
    <w:name w:val="015AFC1B057B488FAEDE833729565BED"/>
    <w:rsid w:val="002E72AB"/>
    <w:pPr>
      <w:spacing w:after="160" w:line="259" w:lineRule="auto"/>
    </w:pPr>
    <w:rPr>
      <w:sz w:val="22"/>
      <w:szCs w:val="22"/>
    </w:rPr>
  </w:style>
  <w:style w:type="paragraph" w:customStyle="1" w:styleId="6ABD984964FA41CEBB26DF406AD020FA">
    <w:name w:val="6ABD984964FA41CEBB26DF406AD020FA"/>
    <w:rsid w:val="002E72AB"/>
    <w:pPr>
      <w:spacing w:after="160" w:line="259" w:lineRule="auto"/>
    </w:pPr>
    <w:rPr>
      <w:sz w:val="22"/>
      <w:szCs w:val="22"/>
    </w:rPr>
  </w:style>
  <w:style w:type="paragraph" w:customStyle="1" w:styleId="3547E601251E4A9793C337A9D624052A">
    <w:name w:val="3547E601251E4A9793C337A9D624052A"/>
    <w:rsid w:val="002E72AB"/>
    <w:pPr>
      <w:spacing w:after="160" w:line="259" w:lineRule="auto"/>
    </w:pPr>
    <w:rPr>
      <w:sz w:val="22"/>
      <w:szCs w:val="22"/>
    </w:rPr>
  </w:style>
  <w:style w:type="paragraph" w:customStyle="1" w:styleId="8409593D968143DDB08DDD9F65BC37BD">
    <w:name w:val="8409593D968143DDB08DDD9F65BC37BD"/>
    <w:rsid w:val="002E72AB"/>
    <w:pPr>
      <w:spacing w:after="160" w:line="259" w:lineRule="auto"/>
    </w:pPr>
    <w:rPr>
      <w:sz w:val="22"/>
      <w:szCs w:val="22"/>
    </w:rPr>
  </w:style>
  <w:style w:type="paragraph" w:customStyle="1" w:styleId="AAF3253A4BA3485F953562D1683715C4">
    <w:name w:val="AAF3253A4BA3485F953562D1683715C4"/>
    <w:rsid w:val="002E72AB"/>
    <w:pPr>
      <w:spacing w:after="160" w:line="259" w:lineRule="auto"/>
    </w:pPr>
    <w:rPr>
      <w:sz w:val="22"/>
      <w:szCs w:val="22"/>
    </w:rPr>
  </w:style>
  <w:style w:type="paragraph" w:customStyle="1" w:styleId="3D5275923C99493187BC89D3A6BFE39B">
    <w:name w:val="3D5275923C99493187BC89D3A6BFE39B"/>
    <w:rsid w:val="002E72AB"/>
    <w:pPr>
      <w:spacing w:after="160" w:line="259" w:lineRule="auto"/>
    </w:pPr>
    <w:rPr>
      <w:sz w:val="22"/>
      <w:szCs w:val="22"/>
    </w:rPr>
  </w:style>
  <w:style w:type="paragraph" w:customStyle="1" w:styleId="E2C2C4587E0443C19A44F03DDAD0E230">
    <w:name w:val="E2C2C4587E0443C19A44F03DDAD0E230"/>
    <w:rsid w:val="002E72AB"/>
    <w:pPr>
      <w:spacing w:after="160" w:line="259" w:lineRule="auto"/>
    </w:pPr>
    <w:rPr>
      <w:sz w:val="22"/>
      <w:szCs w:val="22"/>
    </w:rPr>
  </w:style>
  <w:style w:type="paragraph" w:customStyle="1" w:styleId="FFDC54B6C4FC4D0198109BD87AA70A1E">
    <w:name w:val="FFDC54B6C4FC4D0198109BD87AA70A1E"/>
    <w:rsid w:val="002E72AB"/>
    <w:pPr>
      <w:spacing w:after="160" w:line="259" w:lineRule="auto"/>
    </w:pPr>
    <w:rPr>
      <w:sz w:val="22"/>
      <w:szCs w:val="22"/>
    </w:rPr>
  </w:style>
  <w:style w:type="paragraph" w:customStyle="1" w:styleId="60905858A6B54C9288076327796E577E">
    <w:name w:val="60905858A6B54C9288076327796E577E"/>
    <w:rsid w:val="002E72AB"/>
    <w:pPr>
      <w:spacing w:after="160" w:line="259" w:lineRule="auto"/>
    </w:pPr>
    <w:rPr>
      <w:sz w:val="22"/>
      <w:szCs w:val="22"/>
    </w:rPr>
  </w:style>
  <w:style w:type="paragraph" w:customStyle="1" w:styleId="923127D744534DA4AB19C89E0100D3DC">
    <w:name w:val="923127D744534DA4AB19C89E0100D3DC"/>
    <w:rsid w:val="002E72AB"/>
    <w:pPr>
      <w:spacing w:after="160" w:line="259" w:lineRule="auto"/>
    </w:pPr>
    <w:rPr>
      <w:sz w:val="22"/>
      <w:szCs w:val="22"/>
    </w:rPr>
  </w:style>
  <w:style w:type="paragraph" w:customStyle="1" w:styleId="1939CA8DA9E149EAA0E51918C57C9639">
    <w:name w:val="1939CA8DA9E149EAA0E51918C57C9639"/>
    <w:rsid w:val="002E72AB"/>
    <w:pPr>
      <w:spacing w:after="160" w:line="259" w:lineRule="auto"/>
    </w:pPr>
    <w:rPr>
      <w:sz w:val="22"/>
      <w:szCs w:val="22"/>
    </w:rPr>
  </w:style>
  <w:style w:type="paragraph" w:customStyle="1" w:styleId="548C94123D934BAEB65FBE9316F2BE94">
    <w:name w:val="548C94123D934BAEB65FBE9316F2BE94"/>
    <w:rsid w:val="002E72AB"/>
    <w:pPr>
      <w:spacing w:after="160" w:line="259" w:lineRule="auto"/>
    </w:pPr>
    <w:rPr>
      <w:sz w:val="22"/>
      <w:szCs w:val="22"/>
    </w:rPr>
  </w:style>
  <w:style w:type="paragraph" w:customStyle="1" w:styleId="E5C11BEC4CE4485889D4DB9C97567544">
    <w:name w:val="E5C11BEC4CE4485889D4DB9C97567544"/>
    <w:rsid w:val="002E72AB"/>
    <w:pPr>
      <w:spacing w:after="160" w:line="259" w:lineRule="auto"/>
    </w:pPr>
    <w:rPr>
      <w:sz w:val="22"/>
      <w:szCs w:val="22"/>
    </w:rPr>
  </w:style>
  <w:style w:type="paragraph" w:customStyle="1" w:styleId="EE8A240EABDE4396B55203D5D1B102C7">
    <w:name w:val="EE8A240EABDE4396B55203D5D1B102C7"/>
    <w:rsid w:val="002E72AB"/>
    <w:pPr>
      <w:spacing w:after="160" w:line="259" w:lineRule="auto"/>
    </w:pPr>
    <w:rPr>
      <w:sz w:val="22"/>
      <w:szCs w:val="22"/>
    </w:rPr>
  </w:style>
  <w:style w:type="paragraph" w:customStyle="1" w:styleId="F72F20D1AF044BB8AF9CC1DDA67F65CB">
    <w:name w:val="F72F20D1AF044BB8AF9CC1DDA67F65CB"/>
    <w:rsid w:val="002E72AB"/>
    <w:pPr>
      <w:spacing w:after="160" w:line="259" w:lineRule="auto"/>
    </w:pPr>
    <w:rPr>
      <w:sz w:val="22"/>
      <w:szCs w:val="22"/>
    </w:rPr>
  </w:style>
  <w:style w:type="paragraph" w:customStyle="1" w:styleId="D43A2BB55A8542E487EADC955FC9E6E9">
    <w:name w:val="D43A2BB55A8542E487EADC955FC9E6E9"/>
    <w:rsid w:val="002E72AB"/>
    <w:pPr>
      <w:spacing w:after="160" w:line="259" w:lineRule="auto"/>
    </w:pPr>
    <w:rPr>
      <w:sz w:val="22"/>
      <w:szCs w:val="22"/>
    </w:rPr>
  </w:style>
  <w:style w:type="paragraph" w:customStyle="1" w:styleId="EB94B194BE554F119EB292B2E507C12B">
    <w:name w:val="EB94B194BE554F119EB292B2E507C12B"/>
    <w:rsid w:val="002E72AB"/>
    <w:pPr>
      <w:spacing w:after="160" w:line="259" w:lineRule="auto"/>
    </w:pPr>
    <w:rPr>
      <w:sz w:val="22"/>
      <w:szCs w:val="22"/>
    </w:rPr>
  </w:style>
  <w:style w:type="paragraph" w:customStyle="1" w:styleId="B570E9DC0E154A9999499AC456CC00AF">
    <w:name w:val="B570E9DC0E154A9999499AC456CC00AF"/>
    <w:rsid w:val="002E72AB"/>
    <w:pPr>
      <w:spacing w:after="160" w:line="259" w:lineRule="auto"/>
    </w:pPr>
    <w:rPr>
      <w:sz w:val="22"/>
      <w:szCs w:val="22"/>
    </w:rPr>
  </w:style>
  <w:style w:type="paragraph" w:customStyle="1" w:styleId="C82DE5150C11409BAB96782DB6D3475F">
    <w:name w:val="C82DE5150C11409BAB96782DB6D3475F"/>
    <w:rsid w:val="002E72AB"/>
    <w:pPr>
      <w:spacing w:after="160" w:line="259" w:lineRule="auto"/>
    </w:pPr>
    <w:rPr>
      <w:sz w:val="22"/>
      <w:szCs w:val="22"/>
    </w:rPr>
  </w:style>
  <w:style w:type="paragraph" w:customStyle="1" w:styleId="75A86D473AAB4DB58B6BBF348D19AE0A">
    <w:name w:val="75A86D473AAB4DB58B6BBF348D19AE0A"/>
    <w:rsid w:val="002E72AB"/>
    <w:pPr>
      <w:spacing w:after="160" w:line="259" w:lineRule="auto"/>
    </w:pPr>
    <w:rPr>
      <w:sz w:val="22"/>
      <w:szCs w:val="22"/>
    </w:rPr>
  </w:style>
  <w:style w:type="paragraph" w:customStyle="1" w:styleId="989EFF3776A8460A9EC431130394D365">
    <w:name w:val="989EFF3776A8460A9EC431130394D365"/>
    <w:rsid w:val="002E72AB"/>
    <w:pPr>
      <w:spacing w:after="160" w:line="259" w:lineRule="auto"/>
    </w:pPr>
    <w:rPr>
      <w:sz w:val="22"/>
      <w:szCs w:val="22"/>
    </w:rPr>
  </w:style>
  <w:style w:type="paragraph" w:customStyle="1" w:styleId="BCD312C3622744C6A18B4455B1705800">
    <w:name w:val="BCD312C3622744C6A18B4455B1705800"/>
    <w:rsid w:val="002F3992"/>
    <w:pPr>
      <w:spacing w:after="160" w:line="259" w:lineRule="auto"/>
    </w:pPr>
    <w:rPr>
      <w:sz w:val="22"/>
      <w:szCs w:val="22"/>
    </w:rPr>
  </w:style>
  <w:style w:type="paragraph" w:customStyle="1" w:styleId="DB6CB52DA73747BBA12820262F826BA5">
    <w:name w:val="DB6CB52DA73747BBA12820262F826BA5"/>
    <w:rsid w:val="002F3992"/>
    <w:pPr>
      <w:spacing w:after="160" w:line="259" w:lineRule="auto"/>
    </w:pPr>
    <w:rPr>
      <w:sz w:val="22"/>
      <w:szCs w:val="22"/>
    </w:rPr>
  </w:style>
  <w:style w:type="paragraph" w:customStyle="1" w:styleId="7695656298E4443086FB84AD3CCBE9C5">
    <w:name w:val="7695656298E4443086FB84AD3CCBE9C5"/>
    <w:rsid w:val="002F3992"/>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97" row="2">
    <wetp:webextensionref xmlns:r="http://schemas.openxmlformats.org/officeDocument/2006/relationships" r:id="rId1"/>
  </wetp:taskpane>
  <wetp:taskpane dockstate="right" visibility="0" width="7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 - MBK091922&quot;,&quot;id&quot;:&quot;bylaws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quot;,&quot;id&quot;:&quot;text_client_id&quot;,&quot;choicesCtrl&quot;:[],&quot;is_page_break&quot;:tru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Zenith Consulting Corporation&lt;/span&gt;&lt;/li&gt;&lt;li&gt;&lt;span style=\&quot;color: rgb(0, 102, 204);\&quot;&gt;Super Great Gal Consulting Inc. (notice that there's no comma before the \&quot;Inc.\&quot;)&lt;/span&gt;&lt;/li&gt;&lt;/ul&gt;&quot;,&quot;label&quot;:&quot;What is the full legal name of this corporation?&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Inc. might become \&quot;Blue Dinosaur\&quot;&lt;/span&gt;&lt;/li&gt;&lt;li&gt;&lt;span style=\&quot;color: rgb(0, 102, 204);\&quot;&gt;Stark Corporation might become \&quot;Stark\&quot;&lt;/span&gt;&lt;/li&gt;&lt;/ul&gt;&lt;p&gt;You get the picture.&lt;/p&gt;&quot;,&quot;label&quot;:&quot;What short name should this corporation be referred to as?&quot;,&quot;type&quot;:&quot;text&quot;,&quot;id&quot;:&quot;text_company_short_name&quot;,&quot;choicesCtrl&quot;:[],&quot;is_page_break&quot;:false,&quot;conditions&quot;:{&quot;children&quot;:[]},&quot;conditions_advanced&quot;:&quot;{% showif always %}&quot;,&quot;choices&quot;:[]},{&quot;label&quot;:&quot;Is this corporation a PROFESSIONAL CORPORATION? Does this corporation HAVE 100 OR MORE SHAREHOLDERS? SEE HELP ( ? ) KEY&quot;,&quot;id&quot;:&quot;yn_professional_cor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 style=\&quot;color: rgb(230, 0, 0);\&quot;&gt;If this corporation is a professional corporation &lt;/strong&gt;&lt;span style=\&quot;color: rgb(230, 0, 0);\&quot;&gt;(e.g., shareholders must be licensed doctors, lawyers, accountants, nurses, therapists, etc.), &lt;/span&gt;&lt;strong style=\&quot;color: rgb(230, 0, 0);\&quot;&gt;or if this corporation has 100 ore more shareholders&lt;/strong&gt;&lt;span style=\&quot;color: rgb(230, 0, 0);\&quot;&gt;, then finish this Questionnaire and &lt;/span&gt;&lt;strong style=\&quot;color: rgb(230, 0, 0);\&quot;&gt;SEE MBK&lt;/strong&gt;&lt;span style=\&quot;color: rgb(230, 0, 0);\&quot;&gt;. &lt;/span&gt;&lt;/p&gt;&lt;p&gt;&lt;strong style=\&quot;color: rgb(230, 0, 0);\&quot;&gt;Do NOT generate the document. &lt;/strong&gt;&lt;/p&gt;&lt;p&gt;&lt;span style=\&quot;color: rgb(230, 0, 0);\&quot;&gt;Go directly to MBK.&lt;/span&gt;&lt;/p&gt;&quot;},{&quot;description&quot;:&quot;&lt;p&gt;In other words, are we just giving this corporation new (better) Bylaws (i.e., &lt;em&gt;amending existing Bylaws&lt;/em&gt;), or is this a new corporation (or one that never adopted an initial set of Bylaws)?&lt;strong style=\&quot;color: rgb(230, 0, 0);\&quot;&gt;&lt;em&gt;&lt;span class=\&quot;ql-cursor\&quot;&gt;﻿﻿﻿﻿﻿﻿&lt;/span&gt;&lt;/em&gt;&lt;/strong&gt;&lt;/p&gt;&quot;,&quot;label&quot;:&quot;Is this the FIRST set of Bylaws for this corporation (as opposed to being an updated set)?&quot;,&quot;type&quot;:&quot;yn&quot;,&quot;id&quot;:&quot;yn_first_bylaws&quot;,&quot;choicesCtrl&quot;:[&quot;Yes&quot;,&quot;No&quot;],&quot;is_page_break&quot;:true,&quot;conditions&quot;:{&quot;children&quot;:[]},&quot;conditions_advanced&quot;:&quot;{% showif always %}&quot;,&quot;choices&quot;:[{&quot;label&quot;:&quot;Yes&quot;,&quot;value&quot;:&quot;Yes&quot;},{&quot;label&quot;:&quot;No&quot;,&quot;value&quot;:&quot;No&quot;}],&quot;is_required&quot;:true},{&quot;label&quot;:&quot;When are these Bylaws going into effect?&quot;,&quot;id&quot;:&quot;text_date_adopte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span style=\&quot;color: rgb(230, 0, 0);\&quot;&gt;Obviously, if this is the first set of Bylaws for this corporation (i.e., it's a new corporation that we formed, or it never bothered adopting Bylaws in the past), you'll need to rephrase how you ask this (e.g.,&lt;/span&gt; &lt;u&gt;\&quot;&lt;/u&gt;&lt;u style=\&quot;color: rgb(0, 102, 204);\&quot;&gt;When do YOU WANT these Bylaws to go into effect?&lt;/u&gt;\&quot;)&lt;/p&gt;&lt;p&gt;&lt;br&gt;&lt;/p&gt;&quot;},{&quot;label&quot;:&quot;How many shareholders does the corporation have?&quot;,&quot;id&quot;:&quot;number_shareholders&quot;,&quot;placeholder&quot;:&quot;&quot;,&quot;numberStepSize&quot;:&quot;0&quot;,&quot;numberMinimumValue&quot;:&quot;1&quot;,&quot;numberMaximumValue&quot;:&quot;100&quot;,&quot;type&quot;:&quot;number&quot;,&quot;choices&quot;:[],&quot;choicesCtrl&quot;:[],&quot;is_page_break&quot;:true,&quot;is_required&quot;:false,&quot;conditions_advanced&quot;:&quot;{% showif always %}&quot;,&quot;description&quot;:&quot;&lt;p&gt;&lt;strong style=\&quot;color: rgb(230, 0, 0);\&quot;&gt;If the corporation has 100 or more shareholders, complete the rest of the Questionnaire, SAVE THE DRAFT, and then SEE MBK. &lt;/strong&gt;&lt;/p&gt;&lt;p&gt;&lt;strong style=\&quot;color: rgb(230, 0, 0);\&quot;&gt;&lt;u&gt;DO NOT, HOWEVER, GENERATE THE DOCUMENT.&lt;/u&gt;&lt;/strong&gt;&lt;/p&gt;&quot;},{&quot;label&quot;:&quot;DON'T ASK THIS QUESTION TO THE CLIENT IF YOU KNOW THE ANSWER: Is the shareholder of this corporation MALE or FEMALE?&quot;,&quot;id&quot;:&quot;radio_gender&quot;,&quot;placeholder&quot;:&quot;&quot;,&quot;numberStepSize&quot;:&quot;&quot;,&quot;numberMinimumValue&quot;:&quot;&quot;,&quot;numberMaximumValue&quot;:&quot;&quot;,&quot;type&quot;:&quot;radio&quot;,&quot;choices&quot;:[{&quot;label&quot;:&quot;Male&quot;,&quot;value&quot;:&quot;Male&quot;},{&quot;label&quot;:&quot;Female&quot;,&quot;value&quot;:&quot;Female&quot;}],&quot;choicesCtrl&quot;:[&quot;Male&quot;,&quot;Female&quot;],&quot;is_page_break&quot;:false,&quot;is_required&quot;:false,&quot;conditions_advanced&quot;:&quot;{% showif number_shareholders == 1 %}&quot;,&quot;description&quot;:&quot;&lt;p&gt;This question will only come up if there's 1 shareholder, and will allow the Bylaws to read a little more naturally.&lt;/p&gt;&quot;},{&quot;label&quot;:&quot;Does this corporation want to REQUIRE that its principal executive offices be located in California?&quot;,&quot;id&quot;:&quot;yn_require_ca_off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 background-color: rgb(255, 255, 255);\&quot;&gt;Most people respond \&quot;No\&quot; to this question.&lt;/span&gt;&lt;/p&gt;&lt;p&gt;Even if a corporation is a California corporation, unless the Bylaws state otherwise, a corporation can have its principal executive offices (i.e., its main office) in any state it wants to.&lt;/p&gt;&lt;p&gt;By responding \&quot;Yes\&quot; to this question, Client will require the corporation to have its main offices in California.&lt;/p&gt;&quot;},{&quot;label&quot;:&quot;Should the Bylaws designate a specific date (and time) each year on which the annual shareholder meeting will be held (as opposed to leaving it up to the Board)?&quot;,&quot;id&quot;:&quot;yn_set_sh_meeting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people respond \&quot;No\&quot; to this question.&lt;/span&gt;&lt;/p&gt;&lt;p&gt;Most people want their corporations to have a maximum amount of flexibility when it comes to selecting the dates, times, and locations of the annual shareholders meetings. &lt;/p&gt;&lt;p&gt;&lt;span style=\&quot;background-color: rgb(255, 255, 255);\&quot;&gt;And, there are a variety of reasons why shareholders might want to give the Board such flexibility.&amp;nbsp;For example, subject to applicable tax laws, such flexibility would permit the Board to set its annual meetings at desirable locations so that portions of those trips (often to popular destination resorts) could be written off as business expenses.&amp;nbsp;&lt;/span&gt;&lt;/p&gt;&lt;p&gt;&lt;span style=\&quot;background-color: rgb(255, 255, 255);\&quot;&gt;A small number of corporations, however, want their Bylaws to set the specific place, date, and time of the shareholders’ annual meetings (California Corporations Code § 212(b)(2)) because they fear abuse by future Boards and/or shareholders.&lt;/span&gt;&lt;/p&gt;&lt;p&gt;And because, absent specific language in the Bylaws stating otherwise, Corporations Code § 600(a) requires that shareholder meetings be held at the company’s principal executive office on a specified date and a specified time. &lt;/p&gt;&lt;p&gt;&lt;br&gt;&lt;/p&gt;&quot;},{&quot;label&quot;:&quot;Provide an exact date each year that the meeting of the shareholders must take place&quot;,&quot;id&quot;:&quot;text_set_date_sh_meeting&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set_sh_meetingtime == \&quot;Yes\&quot; %}&quot;,&quot;description&quot;:&quot;&lt;p&gt;The Bylaws will state that the annual meeting of the shareholders must occur ON THIS DATE every year, unless that date falls on a weekend or holiday, in which case, the meeting will need to be held on the next business day after that date.&lt;/p&gt;&lt;p&gt;Examples:&lt;/p&gt;&lt;p&gt;&lt;span style=\&quot;color: rgb(0, 102, 204);\&quot;&gt;April 3, January 15, June 29, etc.&lt;/span&gt;&lt;/p&gt;&quot;},{&quot;label&quot;:&quot;State the time that the annual shareholders meeting must occur on the date you identified in the prior question.&quot;,&quot;id&quot;:&quot;text_set_time_sh_meeting&quot;,&quot;placeholder&quot;:&quot;&quot;,&quot;numberStepSize&quot;:&quot;&quot;,&quot;numberMinimumValue&quot;:&quot;&quot;,&quot;numberMaximumValue&quot;:&quot;&quot;,&quot;type&quot;:&quot;text&quot;,&quot;choices&quot;:[],&quot;choicesCtrl&quot;:[],&quot;is_page_break&quot;:false,&quot;is_required&quot;:false,&quot;conditions_advanced&quot;:&quot;{% showif yn_set_sh_meetingtime == \&quot;Yes\&quot; %}&quot;,&quot;description&quot;:&quot;&lt;p&gt;Please write your responses like this:&lt;/p&gt;&lt;p&gt;&lt;span style=\&quot;color: rgb(0, 102, 204);\&quot;&gt;9:00 a.m.&lt;/span&gt;&lt;/p&gt;&lt;p&gt;&lt;span style=\&quot;color: rgb(0, 102, 204);\&quot;&gt;4:00 p.m.&lt;/span&gt;&lt;/p&gt;&quot;},{&quot;label&quot;:&quot;If the Board refuses to hold an annual shareholders meeting and a shareholder is forced to file a petition with the court, should the prevailing party be reimbursed for their attorneys' fees?&quot;,&quot;id&quot;:&quot;yn_sh_attorney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Client should respond \&quot;Yes.\&quot;&lt;/span&gt;&lt;/p&gt;&lt;p&gt;Corporations Code § 600(c) basically states that if a corporation fails to hold an annual shareholders’ meeting, a shareholder may file a petition with the superior court, which can then order that a meeting be held, and that action taken at that meeting be binding.&lt;/p&gt;&lt;p&gt;The Code does not, however, provide a successful shareholder the right to receive reimbursement for his/her attorneys’ fees and costs.&lt;/p&gt;&lt;p&gt;&lt;span style=\&quot;color: rgb(230, 0, 0);\&quot;&gt;The Bylaws, however, can include such a right (i.e., by responding \&quot;Yes\&quot; to this question).&lt;/span&gt;&lt;/p&gt;&quot;},{&quot;label&quot;:&quot;Does Client want to ensure that shareholders have the right to attend shareholders meetings electronically?&quot;,&quot;id&quot;:&quot;yn_attend_sh_meetings_electronical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Corporations Code § 600(a) basically states that unless the Bylaws prohibit shareholders from attending meetings electronically (e.g, via video conference or telephone), the Board has discretion regarding whether or not to permit shareholders to attend shareholders’ meetings electronically. There's nothing, however, preventing the Bylaws from granting the shareholders such a right (i.e., taking discretion away from the Board so that the Board is prohibited from barring such electronic attendance). &amp;nbsp;&lt;/p&gt;&lt;p&gt;Including such a provision in the Bylaws prevents the potential abuse by a future Board. &lt;span style=\&quot;color: rgb(0, 102, 204);\&quot;&gt;For example, let’s say the Board refused to provide consent to allow shareholders to appear telephonically, and the Bylaws permitted the Board to select, say, Butte, Montana, as the meeting location. This could present a real problem for some people. By requiring the meetings to occur at a specific place, &lt;/span&gt;&lt;em style=\&quot;color: rgb(0, 102, 204);\&quot;&gt;or&lt;/em&gt;&lt;span style=\&quot;color: rgb(0, 102, 204);\&quot;&gt; by granting shareholders an absolute right to attend shareholders’ meetings electronically, such abuses would be harder to pull off. &lt;/span&gt;&lt;/p&gt;&lt;p&gt;&lt;span style=\&quot;color: rgb(230, 0, 0);\&quot;&gt;So, if the Bylaws do happen to provide shareholders with an absolute right to attend shareholders’ meetings electronically, the Board will not have discretion to prevent it &lt;/span&gt;&lt;em style=\&quot;color: rgb(230, 0, 0);\&quot;&gt;provided the shareholders abide by the requirements contained in &lt;/em&gt;&lt;span style=\&quot;color: rgb(230, 0, 0);\&quot;&gt;Corporations Code § 600(e)&lt;/span&gt; (which basically states that Bylaws may permit electronic attendance at shareholders’ meetings as long as everyone can participate in real time—i.e., meaning all participants can hear what’s going on and be heard by everyone else).&lt;/p&gt;&quot;},{&quot;label&quot;:&quot;Does Client want to expand on the law's default list of \&quot;people\&quot; who can call a special meeting of the shareholders?&quot;,&quot;id&quot;:&quot;yn_expand_special_sh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There is no common response to this question. It just depends. Read on. . . . &lt;/span&gt;&lt;/p&g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0, 102, 204);\&quot;&gt;(iv) anyone else the Bylaws designate. &lt;/span&gt;&lt;/li&gt;&lt;/ul&gt;&lt;p&gt;&lt;strong&gt;It’s that last one we’re asking about now. &lt;/strong&gt;Some corporations choose to expand on that list, say, for example, to permit any individual director, officers (e.g., vice-president(s), the Secretary or Treasurer), or shareholders holding less than 10% of the shares to call a special meeting. &lt;/p&gt;&lt;p&gt;&lt;strong&gt;If Client responds 'Yes,\&quot;&lt;/strong&gt; &lt;span style=\&quot;background-color: rgb(255, 255, 255);\&quot;&gt;the Bylaws will expand the right to call a special meeting of the shareholders to the individuals Client selects in the following questions.&lt;/span&gt;&lt;/p&gt;&lt;p&gt;&lt;strong style=\&quot;background-color: rgb(255, 255, 255);\&quot;&gt;If Client responds \&quot;No,\&quot;&lt;/strong&gt;&lt;span style=\&quot;background-color: rgb(255, 255, 255);\&quot;&gt; the Bylaws will stick with the default provisions in the Code (see \&quot;i\&quot; through \&quot;iii\&quot; above).&lt;/span&gt;&lt;/p&gt;&quot;},{&quot;label&quot;:&quot;The following officers and/or shareholders may also call a special meeting of the shareholders:&quot;,&quot;id&quot;:&quot;checkbox_special_sh_meeting_additions&quot;,&quot;placeholder&quot;:&quot;&quot;,&quot;numberStepSize&quot;:&quot;&quot;,&quot;numberMinimumValue&quot;:&quot;&quot;,&quot;numberMaximumValue&quot;:&quot;&quot;,&quot;type&quot;:&quot;checkbox&quot;,&quot;choices&quot;:[{&quot;label&quot;:&quot;shareholders controlling at least 5% of the shares entitled to vote at the meeting&quot;,&quot;value&quot;:&quot;shareholders controlling at least 5% of the shares entitled to vote at the meeting&quot;},{&quot;label&quot;:&quot;any officer of the Company&quot;,&quot;value&quot;:&quot;any officer of the Company&quot;},{&quot;label&quot;:&quot;any individual director&quot;,&quot;value&quot;:&quot;any individual director&quot;}],&quot;choicesCtrl&quot;:[&quot;shareholders controlling at least 5% of the shares entitled to vote at the meeting&quot;,&quot;any officer of the Company&quot;,&quot;any individual director&quot;],&quot;is_page_break&quot;:false,&quot;is_required&quot;:false,&quot;conditions_advanced&quot;:&quot;{% showif yn_expand_special_sh_meeting == \&quot;Yes\&quot; %}&quot;,&quot;description&quot;:&quot;&lt;p&gt;A special meeting of the shareholders is any meeting other than the required annual shareholders’ meeting. Corporations Code section 600 states that special meetings of the shareholders may be called by the Board as a whole, or any of the following individuals:&lt;/p&gt;&lt;ul&gt;&lt;li&gt;(i) the Chairman of the Board, if there is one; &lt;/li&gt;&lt;li&gt;(ii) the President; &lt;/li&gt;&lt;li&gt;(iii) shareholder(s) holding at least 10% of the shares entitled to vote; or &lt;/li&gt;&lt;li&gt;&lt;span style=\&quot;color: rgb(230, 0, 0);\&quot;&gt;(iv)&lt;/span&gt;&lt;span style=\&quot;color: rgb(0, 102, 204);\&quot;&gt; &lt;/span&gt;&lt;span style=\&quot;color: rgb(230, 0, 0);\&quot;&gt;anyone else the Bylaws designate&lt;/span&gt;&lt;span style=\&quot;color: rgb(0, 102, 204);\&quot;&gt;. &lt;/span&gt;&lt;/li&gt;&lt;/ul&gt;&quot;},{&quot;label&quot;:&quot;If enough shareholders leave a shareholders meeting such that a quorum is lost, should the remaining shareholders still be able to carry on with the meeting?&quot;,&quot;id&quot;:&quot;yn_sh_meeting_continues_quorum_los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Yes\&quot; to this question.&lt;/span&gt;&lt;/p&gt;&lt;p&gt;&lt;strong style=\&quot;color: rgb(230, 0, 0); background-color: rgb(255, 255, 255);\&quot;&gt;BE SURE TO REVIEW CLIENT'S ARTICLES TO ENSURE THAT THE ARTICLES DON'T CHANGE THE DEFINITION OF A QUORUM. If they do, respond \&quot;Yes\&quot; to this question as a placeholder, AND SEE MBK.&lt;/strong&gt;&lt;/p&gt;&lt;p&gt;“Quorum” is a fancy word to describe how many of something (shares, directors, etc.) must be present at a meeting for action to be properly voted upon. Corporations Code section 602(a) basically establishes that for purposes of a shareholders meeting, a quorum shall consist of a majority of the shares entitled to vote at a particular meeting. &lt;/p&gt;&lt;p&gt;To illustrate how quorums and voting shares work, consider these two examples:&lt;/p&gt;&lt;p&gt;&lt;u&gt;EXAMPLE #1&lt;/u&gt;: &lt;/p&gt;&lt;p&gt;&lt;span style=\&quot;color: rgb(0, 102, 204);\&quot;&gt;Take a corporation with 20 shareholders, each of whom control 5 shares (for a total of 100 issued shares). Under the default definition, a quorum would consist of those shareholders controlling at least 51 of the shares, which in this case would be 11 shareholders (not 10, because that would only represent 50 shares and you need at least 51 shares to constitute a quorum). So, assuming that the thing to be voted on required a majority of the shares entitled to vote at a shareholders meeting, a quorum would consist of 11 shareholders (who collectively control 55 shares) and it would take a vote of only 30 shares (held by 6 shareholders) to constitute a majority for the purposes of that meeting, and thus resolutions could be passed by a vote of just 6 of the corporation’s 20 shareholders (i.e., 30 of the 100 shares entitled to vote).&lt;/span&gt;&lt;/p&gt;&lt;p&gt;But things change when the shareholders hold different numbers of shares, which is often the case. &lt;/p&gt;&lt;p&gt;&lt;strong&gt;&lt;u&gt;EXAMPLE #2&lt;/u&gt;&lt;/strong&gt;: &lt;/p&gt;&lt;p&gt;&lt;span style=\&quot;color: rgb(0, 102, 204);\&quot;&gt;Suppose a corporation has issued 100 shares, just like in the last example. And just like in the last example, suppose that those 100 shares are still divided amongst 20 shareholders. Only this time, suppose that 16 of those shareholders have 3 shares each, and the remaining 4 shareholders each have 13 shares. A majority of the shares entitled to vote in this scenario would still be 51 (i.e., a majority of the 100 outstanding shares), so 51 shares would constitute a quorum. And a majority of 51 is 26 shares, so presumably, shareholders controlling just 26 shares of the 100 outstanding shares of the company could make decisions for the company.&lt;/span&gt;&lt;strong style=\&quot;color: rgb(0, 102, 204);\&quot;&gt; &lt;/strong&gt;&lt;/p&gt;&lt;p&gt;&lt;strong&gt;&lt;span class=\&quot;ql-cursor\&quot;&gt;﻿&lt;/span&gt;And so, in this example, it would be possible for just 2 of the shareholders who each own 13 shares to make decisions for the corporation&lt;/strong&gt; (because since they own 26 shares together, they could theoretically together constitute a majority of a quorum).&lt;/p&gt;&lt;p&gt;&lt;strong&gt;The vast majority of the time, a quorum consists of the majority of shares entitled to vote at a particular meeting. &lt;/strong&gt;Therefore, the number of shareholders is not necessarily relevant. It’s the number of shares entitled to vote that matters. If the shareholders all hold equal numbers of shares, then there’d be no difference between the number of shareholders and the number of shares necessary to constitute a quorum.&lt;/p&gt;&lt;p&gt;Now, with that explanation out of the way, a \&quot;Yes\&quot; response from Client will permit a meeting which began with a quorum to continue conducting business even if the quorum is lost as long as the business conducted at the meeting is supported by enough of the remaining shares to constitute a majority of the shares had a quorum remained.&lt;/p&gt;&lt;p&gt;&lt;span style=\&quot;color: rgb(0, 102, 204);\&quot;&gt;Let’s use the example above where we had 20 shareholders with 5 shares each (for a total of 100 shares). Now, assume that 14 of the 20 shareholders showed up for a meeting (meaning that 70 of the 100 shares were represented). Obviously, 14 out of the 20 would represent a quorum (which, as in the above example, required only 11 shareholders). At such a meeting, a majority of the voting shares present would be 8 of the 14 shareholders (or 40 of the 100 shares). Now, assume that 4 shareholders leave the meeting, leaving only 10 shareholders. &lt;/span&gt;&lt;/p&gt;&lt;p&gt;&lt;span style=\&quot;color: rgb(230, 0, 0);\&quot;&gt;If Client responds “Yes” to this question, then in our example, the remaining 10 shareholders could still conduct business, but ONLY if the decisions made were supported by 8 of the 10 remaining shareholders (i.e., the amount necessary when a quorum was there is still necessary even if a quorum is lost).&lt;/span&gt;&lt;/p&gt;&quot;},{&quot;label&quot;:&quot;Despite what Corp. Code § 601(d) states, in the event a shareholder meeting is adjourned to another day, does Client want to REQUIRE new notice to be provided?&quot;,&quot;id&quot;:&quot;yn_adjourn_sh_meeting_notic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Whether Client responds \&quot;Yes\&quot; or \&quot;No\&quot; to this question depends on a lot of factors, including the expected number of shareholders and their relationships to/with each other.&lt;/span&gt;&lt;/p&gt;&lt;p&gt;Corporations Code section 601(d) basically states that if a shareholder meeting is adjourned to another time and place, notice of the new date/time/place does NOT have to be sent to the shareholders as long as the new date/time/place was announced at the adjourned meeting.&lt;/p&gt;&lt;p&gt;In the event that a properly noticed shareholder meeting has to be adjourned to another time and place, &lt;span style=\&quot;color: rgb(230, 0, 0);\&quot;&gt;a “Yes” response would have the Bylaws go further than what the current law permits and actually &lt;/span&gt;&lt;em style=\&quot;color: rgb(230, 0, 0);\&quot;&gt;require&lt;/em&gt;&lt;span style=\&quot;color: rgb(230, 0, 0);\&quot;&gt; that the shareholders receive formal notice of the date, time, and place of the new meeting.&lt;/span&gt;&lt;/p&gt;&quot;},{&quot;label&quot;:&quot;Do the Articles contain any specific language barring shareholders from skipping meetings by consenting to take actions in lieu of actually holding a real meeting? SEE HELP ( ? ) KEY&quot;,&quot;id&quot;:&quot;yn_articles_ban_actions_in_lieu&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230, 0, 0);\&quot;&gt;If Kushner Carlson has a copy of the corporation's Articles of Incorporation, then answer this yourself; otherwise ask Client. &lt;/span&gt;&lt;/p&gt;&lt;p&gt;Corporations Code section 603(a) basically states that a corporation’s Articles of Incorporation may contain language barring the shareholders from taking any action unless such action was taken at an actual meeting. In other words, a corporation’s Articles may contain language barring shareholders from skipping meetings by consenting to take actions in lieu of actually holding the meetings at a physical location. &lt;/p&gt;&lt;p&gt;&lt;span style=\&quot;color: rgb(230, 0, 0);\&quot;&gt;While this is very uncommon, if this is the case, you should respond \&quot;Yes,\&quot; finish the Questionnaire, &lt;/span&gt;&lt;u style=\&quot;color: rgb(230, 0, 0);\&quot;&gt;and then immediately notify MBK because Sections 2.10 and 2.11 will have to be heavily modified or eliminated altogether.&lt;/u&gt;&lt;/p&gt;&quot;},{&quot;label&quot;:&quot;Do the Articles contain any specific language barring the shareholder from skipping meetings by consenting to take actions in lieu of actually holding a real meeting? SEE HELP ( ? ) KEY&quot;,&quot;id&quot;:&quot;yn_articles_ban_actions_in_lieu_one_onl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 1 %}&quot;,&quot;description&quot;:&quot;&lt;p&gt;&lt;span style=\&quot;color: rgb(230, 0, 0);\&quot;&gt;IF CLIENT RESPONDS \&quot;YES\&quot; TO THIS QUESTION, THEN ADVISE CLIENT TO IMMEDIATELY ALLOW US TO AMEND THEIR ARTICLES TO TAKE THAT REQUIREMENT OUT. The Bylaws need to be written as if the answer to that question is \&quot;No.\&quot;&amp;nbsp; &lt;/span&gt;&lt;/p&gt;&lt;p&gt;&lt;span style=\&quot;background-color: rgb(255, 255, 255);\&quot;&gt;While it's true that Corporations Code section 603(a)  states that a corporation’s Articles of Incorporation may contain language barring the shareholders from taking any action unless such action was taken at an actual meeting (i.e., a corporation’s Articles may contain language barring shareholders from skipping meetings by consenting to take actions in lieu of actually holding the meetings at a physical location), it makes zero sense to have this requirement in place for a corporation with ONE shareholder. &lt;/span&gt;&lt;/p&gt;&lt;p&gt;&lt;span style=\&quot;color: rgb(230, 0, 0);\&quot;&gt;IF CLIENT DECLINES TO AMEND THE ARTICLES, THEN FINISH THE QUESTIONNAIRE, AND THEN SEE MBK IMMEDIATELY. &lt;/span&gt;&lt;/p&gt;&lt;p&gt;&lt;strong style=\&quot;color: rgb(230, 0, 0);\&quot;&gt;&lt;u&gt;DON'T GENERATE THE DOCUMENT&lt;/u&gt;.&lt;/strong&gt;&lt;/p&gt;&quot;},{&quot;label&quot;:&quot;IF WE HAVE ARTICLES, ATTY SHOULD ANSWER THIS: Do the Articles specify the number of directors that the corporation MUST have? SEE HELP ( ? ) KEY&quot;,&quot;id&quot;:&quot;yn_articles_set_n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 background-color: rgb(255, 255, 255);\&quot;&gt;Typically, Articles do NOT contain such a provision, and so the most likely response to this question will be \&quot;No.\&quot;&lt;/span&gt;&lt;/p&gt;&lt;p&gt;Corporations Code section 212(a) states that &lt;em&gt;unless&lt;/em&gt; the Articles of Incorporation sets forth the number of directors, the Bylaws &lt;em&gt;must&lt;/em&gt; do so.&lt;/p&gt;&lt;p&gt;&lt;span style=\&quot;color: rgb(230, 0, 0);\&quot;&gt;IF WE HAVE THE ARTICLES, THEN YOU NEED TO ANSWER THIS QUESTION—i.e., DON'T BOTHER ASKING CLIENT. Otherwise, go ahead and ask Client.&lt;/span&gt;&lt;/p&gt;&quot;},{&quot;label&quot;:&quot;How many directors do the Articles require? SEE HELP ( ? ) KEY&quot;,&quot;id&quot;:&quot;number_directors_articles_require&quot;,&quot;placeholder&quot;:&quot;&quot;,&quot;numberStepSize&quot;:&quot;0&quot;,&quot;numberMinimumValue&quot;:&quot;1&quot;,&quot;numberMaximumValue&quot;:&quot;&quot;,&quot;type&quot;:&quot;number&quot;,&quot;choices&quot;:[],&quot;choicesCtrl&quot;:[],&quot;is_page_break&quot;:false,&quot;is_required&quot;:false,&quot;conditions_advanced&quot;:&quot;{% showif yn_articles_set_num_directors == \&quot;Yes\&quot; %}&quot;,&quot;description&quot;:&quot;&lt;p&gt;&lt;span style=\&quot;color: rgb(230, 0, 0); background-color: rgb(255, 255, 255);\&quot;&gt;IF WE HAVE THE ARTICLES, THEN YOU NEED TO ANSWER THIS QUESTION.&lt;/span&gt;&lt;span style=\&quot;background-color: rgb(255, 255, 255);\&quot;&gt; Otherwise, go ahead and ask Client.&lt;/span&gt;&lt;/p&gt;&lt;p&gt;&lt;span style=\&quot;background-color: rgb(255, 255, 255);\&quot;&gt;Make sure that if the corporation has 2 shareholders, that the Articles require it to have at least 2 directors; and if the corporation has 3 or more shareholders, make sure the Articles require it to have at least 3 directors. &lt;/span&gt;&lt;/p&gt;&lt;p&gt;&lt;span style=\&quot;background-color: rgb(255, 255, 255);\&quot;&gt;&lt;span class=\&quot;ql-cursor\&quot;&gt;﻿&lt;/span&gt;IF THAT'S NOT THE CASE, YOU MUST TELL CLIENT ABOUT CORPORATIONS CODE SECTION 212(b) AND SUGGEST THAT WE AMEND THE ARTICLES FOR CLIENT.&lt;/span&gt;&lt;/p&gt;&lt;p&gt;&lt;span style=\&quot;background-color: rgb(255, 255, 255);\&quot;&gt;If the Articles give a range rather than a single number, then put down the number that starts the range, and then &lt;/span&gt;&lt;u style=\&quot;background-color: rgb(255, 255, 255);\&quot;&gt;you will need to go into the Bylaws at Section 3.1 and manually add the hyphen ( - ) and the second number of the range.&lt;/u&gt;&lt;span style=\&quot;background-color: rgb(255, 255, 255);\&quot;&gt; &lt;/span&gt;&lt;/p&gt;&lt;p&gt;&lt;span style=\&quot;background-color: rgb(255, 255, 255);\&quot;&gt;Examples: &lt;/span&gt;&lt;/p&gt;&lt;ul&gt;&lt;li&gt;&lt;span style=\&quot;color: rgb(0, 102, 204); background-color: rgb(255, 255, 255);\&quot;&gt;three to five (or 3-5); &lt;/span&gt;&lt;/li&gt;&lt;li&gt;&lt;span style=\&quot;color: rgb(0, 102, 204); background-color: rgb(255, 255, 255);\&quot;&gt;five to seven (or 5-7);&lt;/span&gt;&lt;/li&gt;&lt;li&gt;&lt;span style=\&quot;color: rgb(0, 102, 204); background-color: rgb(255, 255, 255);\&quot;&gt;10-12; etc.&lt;/span&gt;&lt;/li&gt;&lt;/ul&gt;&quot;},{&quot;label&quot;:&quot;Since there's only ONE shareholder, should the corporation also have only ONE director?&quot;,&quot;id&quot;:&quot;yn_one_directo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1 and yn_articles_set_num_directors == \&quot;No\&quot; %}&quot;,&quot;description&quot;:&quot;&lt;p&gt;&lt;span style=\&quot;color: rgb(0, 138, 0);\&quot;&gt;Most Clients who have corporations with just a single shareholder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lt;span style=\&quot;color: rgb(0, 102, 204);\&quot;&gt;(ii) there is only 1 shareholder, in which case there may be as few as 1 director; &lt;/span&gt;or&lt;/li&gt;&lt;li&gt;&lt;span class=\&quot;ql-cursor\&quot;&gt;﻿﻿﻿﻿﻿﻿&lt;/span&gt;(iii) there are only 2 shareholders, in which case there may be as few as 2 directors.&lt;/li&gt;&lt;/ul&gt;&quot;},{&quot;label&quot;:&quot;How many directors does Client want the corporation to have?&quot;,&quot;id&quot;:&quot;number_directors_other_than_single&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1 and yn_articles_set_num_directors == \&quot;No\&quot; and yn_one_director == \&quot;No\&quot;  %}&quot;,&quot;description&quot;:&quot;&lt;p&gt;Since Client would've been within his or her rights to have just 1 director, Client can really pick any number he or she wants. That being said, remind Client that &lt;span style=\&quot;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lt;p&gt;&lt;strong style=\&quot;color: rgb(230, 0, 0); background-color: rgb(255, 255, 255);\&quot;&gt;&lt;u&gt;Note&lt;/u&gt;&lt;/strong&gt;&lt;span style=\&quot;color: rgb(230, 0, 0); background-color: rgb(255, 255, 255);\&quot;&gt;: If this Client wants a range of directors (e.g., 2-3, 3-5, etc.) rather than naming a specific number (e.g., 1, 2, 3, etc.), pick a number as a placeholder &lt;/span&gt;&lt;u style=\&quot;color: rgb(230, 0, 0); background-color: rgb(255, 255, 255);\&quot;&gt;and then see MBK&lt;/u&gt;&lt;span style=\&quot;color: rgb(230, 0, 0); background-color: rgb(255, 255, 255);\&quot;&gt;.&lt;/span&gt;&lt;/p&gt;&lt;p&gt;&lt;br&gt;&lt;/p&gt;&quot;},{&quot;label&quot;:&quot;Since there are only TWO shareholders, should the corporation also have only TWO directors?&quot;,&quot;id&quot;:&quot;yn_two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 2 and yn_articles_set_num_directors == \&quot;No\&quot; %}&quot;,&quot;description&quot;:&quot;&lt;p&gt;&lt;span style=\&quot;color: rgb(0, 138, 0); background-color: rgb(255, 255, 255);\&quot;&gt;Most Clients who have corporations with just two shareholders respond \&quot;Yes\&quot; to this question.&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lt;span style=\&quot;color: rgb(0, 102, 204);\&quot;&gt;﻿﻿(iii) there are only 2 shareholders, in which case there may be as few as 2 directors.&lt;/span&gt;&lt;/li&gt;&lt;/ul&gt;&lt;p&gt;&lt;br&gt;&lt;/p&gt;&quot;},{&quot;label&quot;:&quot;Would Client prefer to specify a SPECIFIC NUMBER of directors that the corporation should have (e.g., 4 or 7), or a RANGE (e.g., 3-5 or 5-7)?&quot;,&quot;id&quot;:&quot;radio_specify_numbertwo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false,&quot;is_required&quot;:false,&quot;conditions_advanced&quot;:&quot;{% showif number_shareholders == 2 and yn_two_directors == \&quot;No\&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lt;/p&gt;&lt;p&gt;Client must select a number of 3 or higher because Corporations Code section 212(a) requires all California corporations to have at least 3 directors (subject to 3 exceptions, none of which are relevant here). &lt;/p&gt;&lt;p&gt;If, however, Client chooses “&lt;strong&gt;Specify a Range&lt;/strong&gt;,” Client will have to specify the range that it wants, subject to the legal requirements discussed in the HELP SECTION of the next question.&lt;/p&gt;&quot;},{&quot;label&quot;:&quot;How many directors does Client want the corporation to have?&quot;,&quot;id&quot;:&quot;number_directors_other_than_two&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 2 and yn_two_directors == \&quot;No\&quot; and radio_specify_numbertwo_or_range == \&quot;Specify a Number\&quot; %}&quot;,&quot;description&quot;:&quot;&lt;p&gt;&lt;span style=\&quot;color: rgb(0, 138, 0); background-color: rgb(255, 255, 255);\&quot;&gt;Most Clients prefer to pick an odd number to avoid deadlocks at board meetings.&lt;/span&gt;&lt;/p&gt;&lt;p&gt;&lt;span style=\&quot;color: rgb(0, 102, 204);\&quot;&gt;Since the two shareholders would've been within their rights to have just 2 directors, they can really pick any number they want. That being said, remind Client that &lt;/span&gt;&lt;span style=\&quot;color: rgb(0, 102, 204); background-color: rgb(255, 255, 255);\&quot;&gt;many corporations try to ensure an odd number of directors to help avoid deadlocks. &lt;/span&gt;&lt;/p&gt;&lt;p&gt;&lt;strong style=\&quot;color: rgb(230, 0, 0); background-color: rgb(255, 255, 255);\&quot;&gt;&lt;u&gt;Note&lt;/u&gt;&lt;/strong&gt;&lt;span style=\&quot;color: rgb(230, 0, 0); background-color: rgb(255, 255, 255);\&quot;&gt;:This system limits the number to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two_range_low&quot;,&quot;placeholder&quot;:&quot;&quot;,&quot;numberStepSize&quot;:&quot;0&quot;,&quot;numberMinimumValue&quot;:&quot;2&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two_range_high&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 2 and yn_two_directors == \&quot;No\&quot; and radio_specify_numbertwo_or_range == \&quot;Specify a Range\&quot; %}&quot;,&quot;description&quot;:&quot;&lt;p&gt;The number you're entering is the LOW end number of the preferred range. &lt;/p&gt;&lt;p&gt;For example, &lt;span style=\&quot;color: rgb(0, 102, 204);\&quot;&gt;if Client wants a range of 3-5, &lt;/span&gt;&lt;strong style=\&quot;color: rgb(0, 102, 204);\&quot;&gt;you're going to enter \&quot;3\&quot; for this response.&lt;/strong&gt;&lt;/p&gt;&lt;p&gt;Corporations Code section 212(a) states that in any range selected in the Bylaws, the maximum number in the range selected cannot be more than twice the minimum number, minus 1. &lt;/p&gt;&lt;p&gt;In other words:&lt;/p&gt;&lt;ul&gt;&lt;li&gt;&lt;span style=\&quot;color: rgb(0, 102, 204);\&quot;&gt;Ranges of &lt;/span&gt;&lt;strong style=\&quot;color: rgb(0, 102, 204);\&quot;&gt;2-3,&lt;/strong&gt;&lt;span style=\&quot;color: rgb(0, 102, 204);\&quot;&gt;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ould Client prefer to specify a SPECIFIC NUMBER of directors that the corporation should have (e.g., 4 or 7), or a RANGE (e.g., 3-5 or 5-7)?&quot;,&quot;id&quot;:&quot;radio_specify_number_or_range&quot;,&quot;placeholder&quot;:&quot;&quot;,&quot;numberStepSize&quot;:&quot;&quot;,&quot;numberMinimumValue&quot;:&quot;&quot;,&quot;numberMaximumValue&quot;:&quot;&quot;,&quot;type&quot;:&quot;radio&quot;,&quot;choices&quot;:[{&quot;label&quot;:&quot;Specify a Number&quot;,&quot;value&quot;:&quot;Specify a Number&quot;},{&quot;label&quot;:&quot;Specify a Range&quot;,&quot;value&quot;:&quot;Specify a Range&quot;}],&quot;choicesCtrl&quot;:[&quot;Specify a Number&quot;,&quot;Specify a Range&quot;],&quot;is_page_break&quot;:true,&quot;is_required&quot;:false,&quot;conditions_advanced&quot;:&quot;{% showif number_shareholders &gt;= 3 and yn_articles_set_num_directors != \&quot;Yes\&quot; %}&quot;,&quot;description&quot;:&quot;&lt;p&gt;Corporations Code section 212(a) permits corporations to either &lt;u&gt;state a specific number of required directors&lt;/u&gt; (e.g., the corporation must always have x number of directors), or &lt;u&gt;state a range&lt;/u&gt; (e.g., the corporation must have between x and y directors).&lt;/p&gt;&lt;p&gt;If Client chooses “&lt;strong&gt;Specify a Number&lt;/strong&gt;,” then Client must select a &lt;strong&gt;number of 3 or higher&lt;/strong&gt; because Corporations Code section 212(a) requires all California corporations to have at least 3 directors (subject to 3 exceptions, none of which are relevant here). &lt;/p&gt;&lt;p&gt;If, however, Client chooses “&lt;strong&gt;Specify a Range&lt;/strong&gt;,” Client will have to &lt;strong&gt;specify the range that it wants&lt;/strong&gt;, subject to the legal requirements discussed in the HELP SECTION of the next question.&lt;/p&gt;&quot;},{&quot;label&quot;:&quot;How many directors does Client want the corporation to have?&quot;,&quot;id&quot;:&quot;number_directors&quot;,&quot;placeholder&quot;:&quot;&quot;,&quot;numberStepSize&quot;:&quot;0&quot;,&quot;numberMinimumValue&quot;:&quot;3&quot;,&quot;numberMaximumValue&quot;:&quot;9&quot;,&quot;type&quot;:&quot;number&quot;,&quot;choices&quot;:[],&quot;choicesCtrl&quot;:[],&quot;is_page_break&quot;:true,&quot;is_required&quot;:false,&quot;conditions_advanced&quot;:&quot;{% showif number_shareholders &gt;= 3 and yn_articles_set_num_directors == \&quot;No\&quot; and radio_specify_number_or_range == \&quot;Specify a Number\&quot; %}&quot;,&quot;description&quot;:&quot;&lt;p&gt;&lt;span style=\&quot;color: rgb(0, 138, 0);\&quot;&gt;Most Clients prefer to pick an odd number to avoid deadlocks at board meetings.&lt;/span&gt;&lt;/p&gt;&lt;p&gt;Corporations Code section 212(a) requires all California corporations to have at least 3 directors. The only exceptions to that rule are:&lt;/p&gt;&lt;ul&gt;&lt;li&gt;(i) shares have not yet been issued, in which case there may be as few as 1 or 2 directors;&lt;/li&gt;&lt;li&gt;(ii) there is only 1 shareholder, in which case there may be as few as 1 director; or&lt;/li&gt;&lt;li&gt;﻿﻿(iii) there are only 2 shareholders, in which case there may be as few as 2 directors.&lt;/li&gt;&lt;/ul&gt;&lt;p&gt;For purposes of your interview, you should assume that the shares have been issued, and thus none of the exceptions apply.&lt;/p&gt;&lt;p&gt;&lt;strong style=\&quot;color: rgb(230, 0, 0); background-color: rgb(255, 255, 255);\&quot;&gt;&lt;u&gt;Note&lt;/u&gt;&lt;/strong&gt;&lt;span style=\&quot;color: rgb(230, 0, 0); background-color: rgb(255, 255, 255);\&quot;&gt;: Client is limited to number between 3 and 9. If, for whatever reason, Client insists upon having more than 9 directors, choose \&quot;9\&quot; &lt;/span&gt;&lt;u style=\&quot;color: rgb(230, 0, 0); background-color: rgb(255, 255, 255);\&quot;&gt;and then see MBK&lt;/u&gt;&lt;span style=\&quot;color: rgb(230, 0, 0); background-color: rgb(255, 255, 255);\&quot;&gt;.&lt;/span&gt;&lt;/p&gt;&quot;},{&quot;label&quot;:&quot;What number constitutes the LOW end of the preferred range? SEE HELP ( ? ) KEY&quot;,&quot;id&quot;:&quot;number_director_range_low&quot;,&quot;placeholder&quot;:&quot;&quot;,&quot;numberStepSize&quot;:&quot;0&quot;,&quot;numberMinimumValue&quot;:&quot;3&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230, 0, 0);\&quot;&gt;The number you're entering is the HIGH end number of the preferred range. &lt;/span&gt;&lt;/p&gt;&lt;p&gt;&lt;span style=\&quot;color: rgb(0, 102, 204);\&quot;&gt;For example, if Client wants a range of 3-5, you're going to enter \&quot;5\&quot; for this response.&lt;/span&gt;&lt;/p&gt;&lt;p&gt;&lt;span style=\&quot;color: rgb(230, 0, 0);\&quot;&gt;Corporations Code section 212(a) states that in any range selected in the Bylaws, the maximum number in the range selected cannot be more than twice the minimum number, minus 1. &lt;/span&gt;&lt;/p&gt;&lt;p&gt;&lt;span style=\&quot;color: rgb(230, 0, 0);\&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What number constitutes the HIGH end of the preferred range? SEE HELP ( ? ) KEY&quot;,&quot;id&quot;:&quot;number_director_range_high&quot;,&quot;placeholder&quot;:&quot;&quot;,&quot;numberStepSize&quot;:&quot;0&quot;,&quot;numberMinimumValue&quot;:&quot;4&quot;,&quot;numberMaximumValue&quot;:&quot;9&quot;,&quot;type&quot;:&quot;number&quot;,&quot;choices&quot;:[],&quot;choicesCtrl&quot;:[],&quot;is_page_break&quot;:false,&quot;is_required&quot;:false,&quot;conditions_advanced&quot;:&quot;{% showif number_shareholders &gt;= 3 and radio_specify_number_or_range == \&quot;Specify a Range\&quot; %}&quot;,&quot;description&quot;:&quot;&lt;p&gt;&lt;span style=\&quot;color: rgb(153, 51, 255);\&quot;&gt;The number you're entering is the LOW end number of the preferred range. &lt;/span&gt;&lt;/p&gt;&lt;p&gt;&lt;span style=\&quot;color: rgb(153, 51, 255);\&quot;&gt;For example, if Client wants a range of 3-5, &lt;/span&gt;&lt;strong style=\&quot;color: rgb(153, 51, 255);\&quot;&gt;you're going to enter \&quot;5\&quot; for this response.&lt;/strong&gt;&lt;/p&gt;&lt;p&gt;&lt;span style=\&quot;color: rgb(0, 102, 204);\&quot;&gt;Corporations Code section 212(a) states that in any range selected in the Bylaws, the maximum number in the range selected cannot be more than twice the minimum number, minus 1. &lt;/span&gt;&lt;/p&gt;&lt;p&gt;&lt;span style=\&quot;color: rgb(0, 102, 204);\&quot;&gt;In other words:&lt;/span&gt;&lt;/p&gt;&lt;ul&gt;&lt;li&gt;&lt;span style=\&quot;color: rgb(0, 102, 204);\&quot;&gt;Ranges of &lt;/span&gt;&lt;strong style=\&quot;color: rgb(0, 102, 204);\&quot;&gt;3-5, 4-7, or 5-9 would all be ok&lt;/strong&gt;&lt;span style=\&quot;color: rgb(0, 102, 204);\&quot;&gt; (as would 3-4, 4-6, and 5-8).&lt;/span&gt;&lt;/li&gt;&lt;/ul&gt;&lt;p&gt;&lt;span style=\&quot;color: rgb(0, 102, 204);\&quot;&gt;BUT&lt;/span&gt;&lt;/p&gt;&lt;ul&gt;&lt;li&gt;&lt;span style=\&quot;color: rgb(0, 102, 204);\&quot;&gt;Ranges of &lt;/span&gt;&lt;strong style=\&quot;color: rgb(0, 102, 204);\&quot;&gt;3-6&lt;/strong&gt;&lt;span style=\&quot;color: rgb(0, 102, 204);\&quot;&gt;, &lt;/span&gt;&lt;strong style=\&quot;color: rgb(0, 102, 204);\&quot;&gt;4-8, or 5-10 would NOT be ok&lt;/strong&gt;&lt;span style=\&quot;color: rgb(0, 102, 204);\&quot;&gt; (because the maximum number in those three examples is twice the minimum (i.e., thus ignoring the “minus 1” requirement). &lt;/span&gt;&lt;/li&gt;&lt;/ul&gt;&lt;p&gt;&lt;strong style=\&quot;color: rgb(230, 0, 0);\&quot;&gt;&lt;u&gt;Caution&lt;/u&gt;&lt;/strong&gt;&lt;span style=\&quot;color: rgb(0, 102, 204);\&quot;&gt;:&lt;/span&gt;&lt;span style=\&quot;color: rgb(230, 0, 0);\&quot;&gt; If applicable, remind Client that Corporations Code section 212(a) also states that once shares have been issued by the corporation (&lt;/span&gt;&lt;em style=\&quot;color: rgb(230, 0, 0);\&quot;&gt;which, unless this is a newly formed corporation, has almost certainly occurred&lt;/em&gt;&lt;span style=\&quot;color: rgb(230, 0, 0);\&quot;&gt;), Bylaws can only specify or change the number of directors (whether fixed or in a range) if approved by the shareholders. &lt;/span&gt;&lt;/p&gt;&quot;},{&quot;label&quot;:&quot;ATTY ANSWERS THIS (this question is solely for coding purposes; I KNOW THAT IT'S REPETITIVE, but please answer it anyway): Are there 1, 2, or 3 or MORE directors? SEE THE HELP ( ? ) KEY&quot;,&quot;id&quot;:&quot;number_total_directors&quot;,&quot;placeholder&quot;:&quot;&quot;,&quot;numberStepSize&quot;:&quot;0&quot;,&quot;numberMinimumValue&quot;:&quot;&quot;,&quot;numberMaximumValue&quot;:&quot;&quot;,&quot;type&quot;:&quot;number&quot;,&quot;choices&quot;:[],&quot;choicesCtrl&quot;:[],&quot;is_page_break&quot;:false,&quot;is_required&quot;:false,&quot;conditions_advanced&quot;:&quot;{% showif always %}&quot;,&quot;description&quot;:&quot;&lt;p&gt;This question should NEVER be posed to Client. It is here for coding purposes only. It saved me hours of coding. So ignore the fact that it's somewhat repetitive. You don't have to understand it; just answer it.&lt;/p&gt;&lt;p&gt;&lt;strong&gt;THERE ARE ONLY THREE POSSIBLE ANSWERS:&lt;/strong&gt;&lt;/p&gt;&lt;ul&gt;&lt;li&gt; If the corporation MUST have only 1 director, then PUT &lt;strong&gt;1&lt;/strong&gt;;&lt;/li&gt;&lt;li&gt; If the corporation MUST have only 2 directors, then PUT &lt;strong&gt;2&lt;/strong&gt;;&lt;/li&gt;&lt;li&gt; If the corporation MUST have 3 or more directors, then PUT &lt;strong&gt;3&lt;/strong&gt;;&lt;/li&gt;&lt;li&gt; If the corporation has a &lt;strong&gt;RANGE&lt;/strong&gt;, and the HIGH END of the range is 2, then PUT &lt;strong&gt;2&lt;/strong&gt;; and&lt;/li&gt;&lt;li&gt; If the corporation has a RANGE, and the HIGH END of the range is 3 or more, then PUT &lt;strong&gt;3&lt;/strong&gt;.&lt;/li&gt;&lt;/ul&gt;&lt;p&gt;&lt;strong style=\&quot;color: rgb(230, 0, 0);\&quot;&gt;Again, you must ONLY put 1, 2, or 3 as a response.&lt;/strong&gt;&lt;/p&gt;&quot;},{&quot;label&quot;:&quot;Does Client want to impose any qualifications for directors serving on the Board?&quot;,&quot;id&quot;:&quot;yn_director_qualification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Some corporations want to ensure that all directors meet certain qualifications to serve on the corporation's board of directors.&lt;/span&gt;&lt;/p&gt;&lt;p&gt;Such qualifications might include things like:&lt;/p&gt;&lt;ul&gt;&lt;li&gt;&lt;span style=\&quot;color: rgb(0, 102, 204);\&quot;&gt;requiring directors to also be shareholders;&lt;/span&gt;&lt;/li&gt;&lt;li&gt;&lt;span style=\&quot;color: rgb(0, 102, 204);\&quot;&gt;requiring directors to be licensed professionals (e.g., doctor);&lt;/span&gt;&lt;/li&gt;&lt;li&gt;&lt;span style=\&quot;color: rgb(0, 102, 204);\&quot;&gt;requiring a certain % of board members to be minorities (e.g., to qualify for certain gov't projects, or other benefits); or&lt;/span&gt;&lt;/li&gt;&lt;li&gt;&lt;span style=\&quot;color: rgb(0, 102, 204);\&quot;&gt;no felony convictions; etc.&lt;/span&gt;&lt;/li&gt;&lt;/ul&gt;&quot;},{&quot;label&quot;:&quot;What director qualifications would Client like to impose?&quot;,&quot;id&quot;:&quot;checkbox_director_qualifications&quot;,&quot;placeholder&quot;:&quot;&quot;,&quot;numberStepSize&quot;:&quot;&quot;,&quot;numberMinimumValue&quot;:&quot;&quot;,&quot;numberMaximumValue&quot;:&quot;&quot;,&quot;type&quot;:&quot;checkbox&quot;,&quot;choices&quot;:[{&quot;label&quot;:&quot;be shareholders&quot;,&quot;value&quot;:&quot;be shareholders&quot;},{&quot;label&quot;:&quot;have no felony convictions&quot;,&quot;value&quot;:&quot;have no felony convictions&quot;},{&quot;label&quot;:&quot;not be serving on the board of any competing business&quot;,&quot;value&quot;:&quot;not be serving on the board of any competing business&quot;},{&quot;label&quot;:&quot;be legally competent to perform necessary duties&quot;,&quot;value&quot;:&quot;be legally competent to perform necessary duties&quot;}],&quot;choicesCtrl&quot;:[&quot;be shareholders&quot;,&quot;have no felony convictions&quot;,&quot;not be serving on the board of any competing business&quot;,&quot;be legally competent to perform necessary duties&quot;],&quot;is_page_break&quot;:false,&quot;is_required&quot;:false,&quot;conditions_advanced&quot;:&quot;{% showif yn_director_qualifications == \&quot;Yes\&quot; %}&quot;,&quot;description&quot;:&quot;&lt;p&gt;Client must select at least 1 of those options.&lt;/p&gt;&quot;},{&quot;label&quot;:&quot;Any other qualifications to add?&quot;,&quot;id&quot;:&quot;yn_other_qualifications_to_ad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irector_qualifications == \&quot;Yes\&quot; %}&quot;,&quot;description&quot;:&quot;&lt;p&gt;This is a chance for Client to list things that weren't included in the short list offered in the prior question.&lt;/p&gt;&quot;},{&quot;label&quot;:&quot;Describe the remaining director qualifications: SEE HELP ( ? ) KEY&quot;,&quot;id&quot;:&quot;text_describe_misc_dir_qualification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director_qualifications == \&quot;Yes\&quot; and yn_other_qualifications_to_add == \&quot;Yes\&quot; %}&quot;,&quot;description&quot;:&quot;&lt;p&gt;&lt;strong style=\&quot;color: rgb(230, 0, 0);\&quot;&gt;Your response must fit into the following sentence:&lt;/strong&gt;&lt;/p&gt;&lt;p&gt;&lt;em style=\&quot;color: rgb(0, 102, 204);\&quot;&gt;\&quot;Likewise, all directors must also________.\&quot; &lt;/em&gt;&lt;/p&gt;&lt;p&gt;Be careful because what you type will appear in the Bylaws exactly as you type it, and within the sentence in &lt;span style=\&quot;color: rgb(0, 102, 204);\&quot;&gt;BLUE&lt;/span&gt; above. Make sure you proofread the completed Bylaws to make sure that your response makes sense.&lt;/p&gt;&lt;p&gt;&lt;strong style=\&quot;color: rgb(230, 0, 0);\&quot;&gt;DO NOT PUT A PERIOD AT THE END OF YOUR ENTRY. JUST FILL IN THE BLANK.&lt;/strong&gt;&lt;/p&gt;&quot;},{&quot;label&quot;:&quot;Does Client wish to give the Board authority to fill a Board vacancy resulting from the death, incapacity, or resignation of a director?&quot;,&quot;id&quot;:&quot;yn_fill_vacancy_non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extend the right of the Board to select a director to fill a vacancy resulting from a director's REMOVAL?&quot;,&quot;id&quot;:&quot;yn_fill_vacancy_remova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fill_vacancy_nonremoval == \&quot;Yes\&quot; %}&quot;,&quot;description&quot;:&quot;&lt;p&gt;&lt;span style=\&quot;color: rgb(0, 138, 0);\&quot;&gt;Clients are 50/50 on whether to respond \&quot;Yes\&quot; to this question. It depends upon the relationships and dynamics of the corporation's shareholders.&lt;/span&gt;&lt;/p&gt;&lt;p&gt;Corporations Code section 305(a) sets forth the law’s default position, which is that &lt;em&gt;unless&lt;/em&gt; otherwise restricted by the Articles or Bylaws of a corporation, the &lt;em&gt;directors may fill director vacancies when such vacancies result from the&lt;/em&gt; &lt;em&gt;&lt;u&gt;death, incapacity, or resignation&lt;/u&gt;&lt;/em&gt; of a director. &lt;/p&gt;&lt;p&gt;That same Code section goes on to say that in cases of a director’s &lt;em&gt;&lt;u&gt;removal&lt;/u&gt;&lt;/em&gt;, the Board may only fill such a vacancy if the Bylaws or Articles affirmatively grant such authority to the Board (if not, the vacancy may only be filled by a vote of the shareholders). &lt;/p&gt;&lt;p&gt;&lt;span style=\&quot;color: rgb(230, 0, 0);\&quot;&gt;Remind Client IF THERE ARE ONLY TWO SHAREHOLDERS, this means that the remaining shareholder, who is also the remaining director, will have sole authority.&lt;/span&gt;&lt;/p&gt;&quot;},{&quot;label&quot;:&quot;Does Client want to REQUIRE the corporation to hold an annual BOARD meeting? SEE HELP ( ? ) KEY&quot;,&quot;id&quot;:&quot;yn_require_annual_board_meet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quot;No\&quot; to this question because it reduces the Board's flexibility.&lt;/span&gt;&lt;/p&gt;&lt;p&gt;Unlike in the case of an annual shareholder meeting, which the law does require, the law does NOT require corporations to hold annual meetings of the Board. (Corporations Code § 307.) &lt;/p&gt;&lt;p&gt;Instead, special meetings may be called by the Chairman of the Board (if one exists), the President, a vice-President, the Secretary, or any 2 directors (Corporations Code § 307(a)(1)). Such special meetings of the Board must be held after proper notice (e.g., 48 hours’ notice if notice is delivered personally or by phone) (Corporations Code § 307(a)(2)).&amp;nbsp;&lt;/p&gt;&lt;p&gt;If, however, a corporation wants to, it can hold an annual meeting (or other set regular meetings) without having to provide notice if the times and places of such meetings are specified in the Bylaws (or set by the Board via Board resolution) (Corporations Code § 307(a)(2) and (5)). &lt;/p&gt;&lt;p&gt;If Client responds \&quot;Yes\&quot; to this question, the Bylaws will state that the annual Board meeting will occur immediately after the annual shareholder meeting (same location). Let the Client know that the Board can set other \&quot;regular\&quot; meetings anytime it wants to by adopting a resolution to do so.&lt;/p&gt;&quot;},{&quot;label&quot;:&quot;Do the Articles contain any language that reduces or increases the number of DIRECTORS necessary to constitute a quorum? HERE TO YOU SHOULD ANSWER THIS YOURSELF IF YOU HAVE THE ARTICLES.&quot;,&quot;id&quot;:&quot;yn_articles_define_quorum_directo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 background-color: rgb(255, 255, 255);\&quot;&gt;Typically, Articles do NOT contain such a provision, and so the most likely response to this question will be \&quot;No.\&quot;&lt;/span&gt;&lt;/p&gt;&lt;p&gt;If the Articles are silent on the matter (and most &lt;em&gt;are&lt;/em&gt;), a quorum of directors means a majority of the authorized number of directors. Thus, if a corporation has 5 directors, then 3 would constitute a quorum.&lt;/p&gt;&lt;p&gt;Corporations Code section 307(a)(7), however, states that the Articles can actually increase the number of directors constituting a quorum to something &lt;em&gt;larger&lt;/em&gt; than a mere majority. Conversely, that same code section also states that that number can be reduced to &lt;em&gt;less&lt;/em&gt; than a mere majority (provided that the minimum is 1/3 of the authorized number of directors, or 2, whichever is greater (unless, of course, there's only 1 director). For example, if the corporation had 4, 5, 6, 7, or even 8 directors, and the Articles had the requisite language, a quorum could consist of as few as 2 directors because in each of those cases, 2 is more than 1/3 (or 2 = 1/3).&lt;/p&gt;&quot;},{&quot;label&quot;:&quot;How many directors do the Articles say shall constitute a quorum? IF WE HAVE A COPY OF THE ARTICLES, ANSWER THIS YOURSELF.&quot;,&quot;id&quot;:&quot;number_directors_articles_quorum&quot;,&quot;placeholder&quot;:&quot;&quot;,&quot;numberStepSize&quot;:&quot;0&quot;,&quot;numberMinimumValue&quot;:&quot;&quot;,&quot;numberMaximumValue&quot;:&quot;&quot;,&quot;type&quot;:&quot;number&quot;,&quot;choices&quot;:[],&quot;choicesCtrl&quot;:[],&quot;is_page_break&quot;:false,&quot;is_required&quot;:false,&quot;conditions_advanced&quot;:&quot;{% showif number_total_directors &gt;= 3 and yn_articles_define_quorum_directors == \&quot;Yes\&quot; %}&quot;,&quot;description&quot;:&quot;&lt;p&gt;YOU need to make sure that the number specified by the Articles is actually LEGAL according to Corporations Code section 307(a)(7).&lt;/p&gt;&lt;p&gt;&lt;span style=\&quot;color: rgb(230, 0, 0);\&quot;&gt;This means that YOU need to make sure that the number stated in the Articles does not fall below 2 or 1/3 of the authorized number of directors, whichever is more.&lt;/span&gt;&lt;/p&gt;&quot;},{&quot;label&quot;:&quot;Would you like the Bylaws to prevent any further business from being conducted if a quorum is lost during a Board meeting? SEE HELP ( ? ) KEY&quot;,&quot;id&quot;:&quot;yn_prevent_business_board_quorum_lo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3 %}&quot;,&quot;description&quot;:&quot;&lt;p&gt;&lt;span style=\&quot;color: rgb(0, 138, 0);\&quot;&gt;Most Clients respond \&quot;No\&quot; to this question.&lt;/span&gt;&lt;/p&gt;&lt;p&gt;Corporations Code section 307(a)(8) states that a meeting at which a quorum is initially present may continue to transact business notwithstanding the withdrawal of directors, if any action taken is approved by at least a majority of the required quorum for that meeting.&lt;span style=\&quot;color: rgb(0, 102, 204);\&quot;&gt; For example, if a corporation had 7 directors, 4 would constitute a quorum. As long as the meeting began with at least 4 directors, if 1 left, the remaining 3 directors could still conduct business as long as all 3 of them agreed because 3 is a majority of the required quorum of 4.&lt;/span&gt;&lt;span style=\&quot;color: rgb(153, 51, 255);\&quot;&gt; &lt;/span&gt;Corporations Code section 212(b)(4) permits a company’s Bylaws to prohibit any business from being conducted upon the loss of a quorum.&lt;/p&gt;&lt;p&gt;&lt;strong&gt;There are a few reasons why a company might want to include such a provision in its Bylaws&lt;/strong&gt; (i.e., a \&quot;Yes\&quot; response), including the fact that such a provision could prevent other directors from engaging in a filibuster. &lt;span style=\&quot;color: rgb(0, 102, 204);\&quot;&gt;For example, suppose that certain directors wanted to make a meeting run so long as to encourage certain directors to leave so that a vote could be had that otherwise wouldn’t have passed. Such directors might start a filibuster by giving long speeches, or reading poetry, or otherwise wasting time.&lt;/span&gt;&lt;strong style=\&quot;color: rgb(0, 102, 204);\&quot;&gt; &lt;/strong&gt;&lt;/p&gt;&lt;p&gt;A \&quot;Yes\&quot; response would prevent that sort of behavior.&lt;/p&gt;&lt;p&gt;A “No” response, on the other hand, would keep the default provision in the law and permit business to continue as long as the votes by the remaining directors are enough to constitute a majority of whatever quorum is required.&lt;/p&gt;&quot;},{&quot;label&quot;:&quot;KNOWLEDGE CHECK: If necessary, explain to Client the difference between DIRECTORS &amp; OFFICERS. SEE HELP ( ? ) KEY&quot;,&quot;id&quot;:&quot;text_knowledgecheck_directors_v_officer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t surprisingly, there is a lot of confusion amongst people just starting a new business regarding the difference between a director and an officer. The confusion frequently stems from the fact that in many cases when dealing with smaller, privately owned corporations, the directors are also the corporation's officers. &lt;/p&gt;&lt;p&gt;The best way to explain the difference to an unsophisticated Client, regardless of whether or not the same people will be acting as both directors and officers, is that directors set the corporation’s strategies and procedures while officers implement those strategies and procedures on a day to day basis. Officers (e.g., President, CFO, etc.) are responsible for the day to day management and operation of a corporation, but they do so under the authority of the directors. &lt;/p&gt;&lt;p&gt;&lt;em&gt;Directors (also called Board members) are elected by the shareholders,&lt;/em&gt; &lt;em&gt;while officers serve at the pleasure of the directors&lt;/em&gt;. Only directors are entitled to vote on company business. Officers don’t vote— unless they also happen to be Board members/directors—and when a director happens to be an officer, that director votes in his or her capacity as a director, not an officer. &lt;/p&gt;&lt;p&gt;&lt;span style=\&quot;color: rgb(230, 0, 0);\&quot;&gt;In California, all corporations must have at least 3 officers - a President, Secretary, and Treasurer or Chief Financial Officer. (Corporations Code § 7213.)&amp;nbsp;&lt;/span&gt;Corporations can have more than 3, but they must have &lt;em&gt;at least&lt;/em&gt; those 3.&lt;/p&gt;&quot;},{&quot;label&quot;:&quot;Should the Board have authority to pay one or more directors compensation for serving on the Board (as opposed to leaving such decisions to the shareholders)?&quot;,&quot;id&quot;:&quot;yn_board_compensation_board_or_shareholde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quot;,&quot;description&quot;:&quot;&lt;p&gt;&lt;span style=\&quot;color: rgb(0, 138, 0);\&quot;&gt;Most Clients respond “Yes” to this question.&lt;/span&gt;&lt;/p&gt;&lt;p&gt;Corporations Code section 212(b)(4) permits the Bylaws to set director compensation (or prohibit it entirely). This question is aimed at whether to allow such authority, and who should wield it. This might come up in situations where the Company wants specific non-shareholders to be directors for strategic purposes (e.g., the director’s name recognition, such as having Michael Jordan sit on the boards of Nike or Oakley). In such cases,&amp;nbsp;might be advantageous for the Bylaws to permit either the Board or the shareholders to set director compensation.&lt;/p&gt;&lt;p&gt;That’s NOT to say that directors serving as officers (e.g., President, Vice President, CFO, etc.) won’t be paid a salary—but such payment would be a result of employment and not just for being on the Board. Regardless, a “Yes” response will leave that decision to the directors themselves to make.&lt;/p&gt;&lt;p&gt;In other cases, however, shareholders might want to reserve this power to themselves and not leave it to the Board (in which case, they should respond “No” to this question).&lt;/p&gt;&quot;},{&quot;label&quot;:&quot;Does Client want these Bylaws to specify the powers of the President, CFO, and Secretary (as opposed to having broad language referencing \&quot;typical\&quot; powers of those offices)?&quot;,&quot;id&quot;:&quot;yn_specify_officer_duti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total_directors &gt;= 2 %}&quot;,&quot;description&quot;:&quot;&lt;p&gt;If Client responds \&quot;Yes\&quot; to this question, the Bylaws will go into detail regarding the powers and duties and of the corporation's President, CFO, and Secretary.&lt;/p&gt;&lt;p&gt;If Client responds \&quot;No,\&quot; the Bylaws will simply read as follows:&lt;/p&gt;&lt;p&gt;\&quot;It shall be up to the Board to designate the powers and duties of corporation's officers from time to time. In the absence of such a designation, however, each of the officers shall have the powers and duties typically held by other similarly situated officers in other corporations.\&quot;&lt;/p&gt;&quot;},{&quot;label&quot;:&quot;When it comes to limiting who is permitted to bind the company (e.g., by signing a contract), would Client prefer to leave that to the Shareholder Agreement INSTEAD of the Bylaws?&quot;,&quot;id&quot;:&quot;yn_limits_binding_corp_in_shagre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preferring to let this issue be addressed in a Shareholder Agreement. &lt;/span&gt;&lt;/p&gt;&lt;p&gt;&lt;strong style=\&quot;color: rgb(230, 0, 0);\&quot;&gt;Make sure Client understands that the issue is critical—it's just that most corporations choose to have this addressed in the Shareholder Agreement rather than in the Bylaws.&lt;/strong&gt;&lt;/p&gt;&lt;p&gt;Corporations Code section 313 basically states that when it comes to a contract entered into by a corporation, regardless of what that company’s internal rules are (i.e., whatever limitations might be contained in governing documents, such as a company’s Bylaws), as long as an outside third party doesn’t have actual knowledge of a corporate agent’s lack of authority to enter into a contract, an outsider can enforce a contract if that contract was signed by either the Chairman of the Board or the President, or if by a vice-President &lt;em&gt;and&lt;/em&gt; the Secretary, CFO/Treasurer, or any assistant Secretary or assistant CFO/Treasurer. In other words, if the President signed a contract on the corporation’s behalf (or alternatively, if the CFO and Secretary did that), then regardless of whether or not either or both of them were authorized to bind the corporation, such a contract would be enforceable unless the third party had actual knowledge of such officers’ lack of authority. &lt;/p&gt;&lt;p&gt;And both Corporations Code section 208(b) and California Civil Code § 1190 &lt;em&gt;seem to go even further&lt;/em&gt; in basically stating that a corporation is bound if an officer with &lt;em&gt;apparent authority&lt;/em&gt; signs on behalf of the corporation. And that makes sense in the “real world.” Most reasonable people would expect that if a company’s President signs a document, he or she likely has authority to do so.&amp;nbsp;&amp;nbsp;&amp;nbsp;&lt;/p&gt;&lt;p&gt;Nevertheless, some corporations want their governing documents to specifically limit (or state) who can sign contracts on their behalves because if that duty is violated, the corporation would have a powerful claim against the rogue officer. &lt;/p&gt;&lt;p&gt;On the other hand, some corporations would rather leave that issue open for the Board to determine on a case by case basis, or not at all—instead leaving that issue to the Shareholder Agreement.&lt;/p&gt;&quot;},{&quot;label&quot;:&quot;Who are the only ones who should be allowed to bind the corporation? YOU MUST PICK AT LEAST 2 &quot;,&quot;id&quot;:&quot;checkbox_bind_corporation&quot;,&quot;placeholder&quot;:&quot;&quot;,&quot;numberStepSize&quot;:&quot;&quot;,&quot;numberMinimumValue&quot;:&quot;&quot;,&quot;numberMaximumValue&quot;:&quot;&quot;,&quot;type&quot;:&quot;checkbox&quot;,&quot;choices&quot;:[{&quot;label&quot;:&quot;Chairman of the Board&quot;,&quot;value&quot;:&quot;Chairman of the Board&quot;},{&quot;label&quot;:&quot;Chief Executive Officer&quot;,&quot;value&quot;:&quot;Chief Executive Officer&quot;},{&quot;label&quot;:&quot;President&quot;,&quot;value&quot;:&quot;President&quot;},{&quot;label&quot;:&quot;Chief Financial Officer&quot;,&quot;value&quot;:&quot;Chief Financial Officer&quot;},{&quot;label&quot;:&quot;Chief Operating Officer&quot;,&quot;value&quot;:&quot;Chief Operating Officer&quot;},{&quot;label&quot;:&quot;Secretary&quot;,&quot;value&quot;:&quot;Secretary&quot;},{&quot;label&quot;:&quot;any director&quot;,&quot;value&quot;:&quot;any director&quot;},{&quot;label&quot;:&quot;any vice-president of the Company&quot;,&quot;value&quot;:&quot;any vice-president of the Company&quot;}],&quot;choicesCtrl&quot;:[&quot;Chairman of the Board&quot;,&quot;Chief Executive Officer&quot;,&quot;President&quot;,&quot;Chief Financial Officer&quot;,&quot;Chief Operating Officer&quot;,&quot;Secretary&quot;,&quot;any director&quot;,&quot;any vice-president of the Company&quot;],&quot;is_page_break&quot;:false,&quot;is_required&quot;:false,&quot;conditions_advanced&quot;:&quot;{% showif yn_limits_binding_corp_in_shagreement == \&quot;No\&quot; %}&quot;,&quot;description&quot;:&quot;&lt;p&gt;&lt;strong style=\&quot;color: rgb(230, 0, 0);\&quot;&gt;If Client wants to add an option that is NOT listed, you will have to go into the document manually and enter the option (and, of course, renumber the baby romans as appropriate).&lt;/strong&gt;&lt;/p&gt;&quot;},{&quot;label&quot;:&quot;Does Client want the corporation's FISCAL YEAR to be the CALENDAR YEAR?&quot;,&quot;id&quot;:&quot;yn_fiscal_year_is_calendar_yea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38, 0);\&quot;&gt;Most Clients respond \&quot;Yes\&quot; to this question. Most small corporations have their corporations' fiscal years match the calendar year (i.e., January 1 through December 31).&lt;/span&gt;&lt;/p&gt;&quot;},{&quot;label&quot;:&quot;Please state the month/day of the START of this corporation's fiscal year (SEE HELP ( ? ) KEY):&quot;,&quot;id&quot;:&quot;text_start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Please state the month/day of the END of this corporation's fiscal year (SEE HELP ( ? ) KEY):&quot;,&quot;id&quot;:&quot;text_end_fiscal_yea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fiscal_year_is_calendar_year != \&quot;Yes\&quot; %}&quot;,&quot;description&quot;:&quot;&lt;p&gt;Please style the dates as follows:&lt;/p&gt;&lt;p&gt;&lt;br&gt;&lt;/p&gt;&lt;p&gt;&lt;span style=\&quot;color: rgb(0, 102, 204);\&quot;&gt;1st day of January&lt;/span&gt;&lt;/p&gt;&lt;p&gt;&lt;span style=\&quot;color: rgb(0, 102, 204);\&quot;&gt;9th day of April&lt;/span&gt;&lt;/p&gt;&lt;p&gt;&lt;span style=\&quot;color: rgb(0, 102, 204);\&quot;&gt;15th day of June&lt;/span&gt;&lt;/p&gt;&lt;p&gt;&lt;span style=\&quot;color: rgb(0, 102, 204);\&quot;&gt;30th day of November&lt;/span&gt;&lt;/p&gt;&quot;},{&quot;label&quot;:&quot;Does Client want to waive the default requirement in the law requiring the corporation to provide an annual financial report to the shareholders?&quot;,&quot;id&quot;:&quot;yn_waive_annual_repor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ber_shareholders &gt;= 2 and number_shareholders &lt;= 100 %}&quot;,&quot;description&quot;:&quot;&lt;p&gt;&lt;span style=\&quot;color: rgb(0, 138, 0);\&quot;&gt;Almost all Clients respond \&quot;Yes\&quot; to this question.&lt;/span&gt;&lt;/p&gt;&lt;p&gt;Corporations Code section 1501 permits corporations &lt;em&gt;with fewer than 100 shareholders&lt;/em&gt; to do away with the requirement to send all of the shareholders an annual report (consisting of a balance sheet, income statement, and statement of cashflow) each year within 120 days after the close of the company’s fiscal year.&lt;/p&gt;&lt;p&gt;&lt;strong&gt;Most small corporations choose the waiver because it provides a lot of flexibility to the Board, while at the same time, relieving the Board from having to spend the time and money preparing the report, which could be rather extensive.&lt;/strong&gt;&lt;/p&gt;&lt;p&gt;If you feel that you need to, remind Client that despite the fact that the above-referenced Code section permits smaller corporations to do away with the reporting requirement, that does not mean that the corporation does not have to keep and maintain such reporting. Corporations must still abide by record-keeping requirements, including the requirement to keep adequate financial books and records (as well as other types of “records,” including minutes of directors’ and shareholders’ meetings)—see, for example, Corporations Code §§ 1500, 1501, and 12590).&lt;/p&gt;&quot;},{&quot;label&quot;:&quot;Do the Articles contain any language that expressly permits indemnification of corporate agents beyond what is permitted in Corp. Code § 317? SEE HELP ( ? ) KEY&quot;,&quot;id&quot;:&quot;yn_articles_increased_indemnific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38, 0);\&quot;&gt;Most Clients reply \&quot;No\&quot; to this question NOT because they don't want the ability to provide broader indemnification, but because most Articles do not contain the required language (see below). &lt;/span&gt;&lt;/p&gt;&lt;p&gt;Corporations Code § 317 grants some leeway to a corporation to decide the circumstances under which it wants to grant indemnity to its agents. For example, as long as corporations abide by the mandatory indemnification obligations imposed by the Code (e.g., such as when an agent actually prevails on the merits of a case) and do not violate the “no indemnity” prohibitions set forth in the Code (e.g., such as when money is paid to settle a case without obtaining court approval), corporations can make their own decisions. To be clear, however, certain indemnity is required.&lt;/p&gt;&lt;p&gt;Indeed, Corporations Code &lt;span style=\&quot;background-color: rgb(255, 255, 255);\&quot;&gt;§ 317 &lt;/span&gt;&lt;em style=\&quot;background-color: rgb(255, 255, 255);\&quot;&gt;&lt;u&gt;requires&lt;/u&gt;&lt;/em&gt;&lt;span style=\&quot;background-color: rgb(255, 255, 255);\&quot;&gt; corporations to i&lt;/span&gt;ndemnify their directors, officers, employees, or other agents who were acting in their capacities as \&quot;agents\&quot; for the corporation, from any reasonable &lt;span style=\&quot;background-color: rgb(255, 255, 255);\&quot;&gt;expenses, including attorneys' fees, judgments, fines, settlements, etc., arising out of threatened or pending actions or proceedings (including criminal and administrative). &lt;/span&gt;&lt;/p&gt;&lt;p&gt;&lt;span style=\&quot;color: rgb(230, 0, 0); background-color: rgb(255, 255, 255);\&quot;&gt;But, that indemnification obligation can be broadened if the Articles explicitly permit it.&lt;/span&gt;&lt;span style=\&quot;color: rgb(0, 102, 204); background-color: rgb(255, 255, 255);\&quot;&gt; &lt;/span&gt;Both the current version of Corporations Code § 204(a)(11), which will be repealed on January 1, 2022, and the new version set to take place at that time, permit a corporation's Articles to allow even greater indemnification than that found in Corporations Code &lt;span style=\&quot;background-color: rgb(255, 255, 255);\&quot;&gt;§ 317. &lt;/span&gt;&lt;/p&gt;&lt;p&gt;&lt;strong style=\&quot;color: rgb(230, 0, 0); background-color: rgb(255, 255, 255);\&quot;&gt;&lt;span class=\&quot;ql-cursor\&quot;&gt;﻿&lt;/span&gt;Again, the Articles &lt;em&gt;&lt;u&gt;must have the language&lt;/u&gt;&lt;/em&gt;, or the Bylaws cannot implement such greater indemnity.&lt;/strong&gt;&lt;/p&gt;&lt;p&gt;&lt;strong style=\&quot;color: rgb(230, 0, 0); background-color: rgb(255, 255, 255);\&quot;&gt;If Client wants the broader indemnity protections, and such authority is NOT contained in the Articles, then tell Client that we can amend the corporation's Articles to include the required language, after which we can include the necessary language in the Bylaws. THEN SEE MBK.&lt;/strong&gt;&lt;/p&gt;&quot;},{&quot;label&quot;:&quot;Should the Board have the power to amend the Bylaws?&quot;,&quot;id&quot;:&quot;yn_allow_board_ame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ber_shareholders &gt;= 2  %}&quot;,&quot;description&quot;:&quot;&lt;p&gt;&lt;span style=\&quot;color: rgb(0, 138, 0);\&quot;&gt;Most Clients with corporations consisting of 3 or more shareholders respond \&quot;No\&quot; to this question, preferring to leave the power to amend the Bylaws in the hands of the shareholders. &lt;/span&gt;&lt;/p&gt;&lt;p&gt;If the corporation has only 2 shareholders, it doesn't matter how Client answers.&lt;/p&gt;&quot;}]"/>
    <we:property name="template" value="{&quot;name&quot;:&quot;Bylaws&quot;,&quot;id&quot;:&quot;bylaw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3CB44-5521-4E26-8A9F-59DD3D5D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3827</TotalTime>
  <Pages>64</Pages>
  <Words>21169</Words>
  <Characters>120664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 Law Firm</dc:creator>
  <cp:lastModifiedBy>Michael Kushner</cp:lastModifiedBy>
  <cp:revision>542</cp:revision>
  <cp:lastPrinted>2020-04-20T17:37:00Z</cp:lastPrinted>
  <dcterms:created xsi:type="dcterms:W3CDTF">2020-02-07T19:42:00Z</dcterms:created>
  <dcterms:modified xsi:type="dcterms:W3CDTF">2020-08-20T20:58:00Z</dcterms:modified>
</cp:coreProperties>
</file>